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Правила безопасности в Интернете</w:t>
      </w:r>
    </w:p>
    <w:p w14:paraId="02000000">
      <w:pPr>
        <w:ind w:firstLine="720" w:left="0"/>
        <w:jc w:val="both"/>
        <w:rPr>
          <w:sz w:val="28"/>
        </w:rPr>
      </w:pPr>
      <w:r>
        <w:rPr>
          <w:sz w:val="28"/>
        </w:rPr>
        <w:t>1. Нормы поведения и нравственные принципы одинаковы как в виртуальном, так и в реальном мире.</w:t>
      </w:r>
    </w:p>
    <w:p w14:paraId="03000000">
      <w:pPr>
        <w:ind w:firstLine="720" w:left="0"/>
        <w:jc w:val="both"/>
        <w:rPr>
          <w:sz w:val="28"/>
        </w:rPr>
      </w:pPr>
      <w:r>
        <w:rPr>
          <w:sz w:val="28"/>
        </w:rPr>
        <w:t>2. Не верьте всему, что видите или читаете в интернете. При наличии сомнений в правдивости какой-то информации следует обратиться за советом к взрослым.</w:t>
      </w:r>
    </w:p>
    <w:p w14:paraId="04000000">
      <w:pPr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 Общаясь в интернете, будьте дружелюбны с другими. Не пишите грубых слов, читать грубости так же неприятно, как и слышать. Вы можете обидеть, спровоцировать человека на противоправные ответные действия.</w:t>
      </w:r>
    </w:p>
    <w:p w14:paraId="05000000">
      <w:pPr>
        <w:ind w:firstLine="720" w:left="0"/>
        <w:jc w:val="both"/>
        <w:rPr>
          <w:sz w:val="28"/>
        </w:rPr>
      </w:pPr>
      <w:r>
        <w:rPr>
          <w:sz w:val="28"/>
        </w:rPr>
        <w:t>4. Не отвечайте на спам (нежелательную электронную почту</w:t>
      </w:r>
      <w:r>
        <w:rPr>
          <w:sz w:val="28"/>
        </w:rPr>
        <w:t xml:space="preserve"> или сообщения</w:t>
      </w:r>
      <w:r>
        <w:rPr>
          <w:sz w:val="28"/>
        </w:rPr>
        <w:t>).</w:t>
      </w:r>
    </w:p>
    <w:p w14:paraId="06000000">
      <w:pPr>
        <w:ind w:firstLine="72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 Если вы общаетесь в чатах, пользуетесь программами мгновенной передачи сообщений (мессенджерами), играете в сетевые игры, занимаетесь в интернете чем-то, что требует указания идентификационного имени пользователя, тогда выберите это имя так, чтобы оно не содержало никакой личной информации (детям младшего возраста выбрать вместе с родителями вместе с родителями).</w:t>
      </w:r>
    </w:p>
    <w:p w14:paraId="07000000">
      <w:pPr>
        <w:ind w:firstLine="720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 Нельзя сообщать другим пользователям, либо размещать в сети Инте</w:t>
      </w:r>
      <w:r>
        <w:rPr>
          <w:sz w:val="28"/>
        </w:rPr>
        <w:t>р</w:t>
      </w:r>
      <w:r>
        <w:rPr>
          <w:sz w:val="28"/>
        </w:rPr>
        <w:t>нет свою личную информацию (адрес, номер телефона, номер школы, любимые места для игр и т.д.).</w:t>
      </w:r>
    </w:p>
    <w:p w14:paraId="08000000">
      <w:pPr>
        <w:ind w:firstLine="720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 Если вы публикуете фото или видео в интернете — каждый сможет посмотреть их, скопировать, в последующем переслать иному лицу, с которым вы не</w:t>
      </w:r>
      <w:r>
        <w:rPr>
          <w:sz w:val="28"/>
        </w:rPr>
        <w:t xml:space="preserve"> желали делится информацией.</w:t>
      </w:r>
    </w:p>
    <w:p w14:paraId="09000000">
      <w:pPr>
        <w:ind w:firstLine="720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 Не отправляйте фотографии людям, которых вы не знаете. Не </w:t>
      </w:r>
      <w:r>
        <w:rPr>
          <w:sz w:val="28"/>
        </w:rPr>
        <w:t xml:space="preserve">нужно </w:t>
      </w:r>
      <w:r>
        <w:rPr>
          <w:sz w:val="28"/>
        </w:rPr>
        <w:t>чтобы незнакомые люди видели ваши личные фотографии.</w:t>
      </w:r>
    </w:p>
    <w:p w14:paraId="0A000000">
      <w:pPr>
        <w:ind w:firstLine="720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14:paraId="0B000000">
      <w:pPr>
        <w:ind w:firstLine="720" w:left="0"/>
        <w:jc w:val="both"/>
        <w:rPr>
          <w:sz w:val="28"/>
        </w:rPr>
      </w:pPr>
      <w:r>
        <w:rPr>
          <w:sz w:val="28"/>
        </w:rPr>
        <w:t>11</w:t>
      </w:r>
      <w:r>
        <w:rPr>
          <w:sz w:val="28"/>
        </w:rPr>
        <w:t xml:space="preserve">. Интернет-друзья </w:t>
      </w:r>
      <w:r>
        <w:rPr>
          <w:sz w:val="28"/>
        </w:rPr>
        <w:t xml:space="preserve">и знакомые </w:t>
      </w:r>
      <w:r>
        <w:rPr>
          <w:sz w:val="28"/>
        </w:rPr>
        <w:t>могут на самом деле быть не теми, за кого они себя выдают, поэтому вы не должны встречаться с интернет-друзьями лично.</w:t>
      </w:r>
    </w:p>
    <w:p w14:paraId="0C000000">
      <w:pPr>
        <w:ind w:firstLine="720" w:left="0"/>
        <w:jc w:val="both"/>
        <w:rPr>
          <w:sz w:val="28"/>
        </w:rPr>
      </w:pPr>
      <w:r>
        <w:rPr>
          <w:sz w:val="28"/>
        </w:rPr>
        <w:t>12</w:t>
      </w:r>
      <w:r>
        <w:rPr>
          <w:sz w:val="28"/>
        </w:rPr>
        <w:t>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14:paraId="0D000000">
      <w:pPr>
        <w:ind w:firstLine="720" w:left="0"/>
        <w:jc w:val="both"/>
        <w:rPr>
          <w:sz w:val="28"/>
        </w:rPr>
      </w:pPr>
      <w:r>
        <w:rPr>
          <w:sz w:val="28"/>
        </w:rPr>
        <w:t>13. Любой способ анонимного заработка, который предлагается в сети Интернет практически всегда является незаконным. При этом, Интернет не гарантирует абсолютной анонимности, и людей</w:t>
      </w:r>
      <w:r>
        <w:rPr>
          <w:sz w:val="28"/>
        </w:rPr>
        <w:t>,</w:t>
      </w:r>
      <w:r>
        <w:rPr>
          <w:sz w:val="28"/>
        </w:rPr>
        <w:t xml:space="preserve"> согласившихся на такую работу</w:t>
      </w:r>
      <w:r>
        <w:rPr>
          <w:sz w:val="28"/>
        </w:rPr>
        <w:t>,</w:t>
      </w:r>
      <w:r>
        <w:rPr>
          <w:sz w:val="28"/>
        </w:rPr>
        <w:t xml:space="preserve"> устанавливают и привлекают к уголовной ответственности. 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Прокуратура Еланского района Волгоградской области</w:t>
      </w: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western"/>
    <w:basedOn w:val="Style_2"/>
    <w:link w:val="Style_10_ch"/>
    <w:pPr>
      <w:spacing w:afterAutospacing="on" w:beforeAutospacing="on"/>
      <w:ind/>
    </w:pPr>
  </w:style>
  <w:style w:styleId="Style_10_ch" w:type="character">
    <w:name w:val="western"/>
    <w:basedOn w:val="Style_2_ch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heading 1"/>
    <w:basedOn w:val="Style_2"/>
    <w:link w:val="Style_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_ch" w:type="character">
    <w:name w:val="heading 1"/>
    <w:basedOn w:val="Style_2_ch"/>
    <w:link w:val="Style_1"/>
    <w:rPr>
      <w:b w:val="1"/>
      <w:sz w:val="4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trong"/>
    <w:link w:val="Style_19_ch"/>
    <w:rPr>
      <w:b w:val="1"/>
    </w:rPr>
  </w:style>
  <w:style w:styleId="Style_19_ch" w:type="character">
    <w:name w:val="Strong"/>
    <w:link w:val="Style_19"/>
    <w:rPr>
      <w:b w:val="1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2025-04-21T07:39:39Z</dcterms:modified>
</cp:coreProperties>
</file>