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57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АДМИНИСТРАЦИЯ</w:t>
      </w:r>
    </w:p>
    <w:p w14:paraId="47E589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>Большевистского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 сельского поселения</w:t>
      </w:r>
    </w:p>
    <w:p w14:paraId="2F22B6CD">
      <w:pPr>
        <w:keepNext w:val="0"/>
        <w:keepLines w:val="0"/>
        <w:pageBreakBefore w:val="0"/>
        <w:widowControl/>
        <w:pBdr>
          <w:bottom w:val="single" w:color="auto" w:sz="12" w:space="1"/>
        </w:pBdr>
        <w:tabs>
          <w:tab w:val="center" w:pos="4677"/>
          <w:tab w:val="right" w:pos="93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Arial" w:hAnsi="Arial" w:cs="Arial"/>
          <w:b/>
          <w:bCs w:val="0"/>
          <w:sz w:val="24"/>
          <w:szCs w:val="24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ab/>
      </w:r>
      <w:r>
        <w:rPr>
          <w:rFonts w:hint="default" w:ascii="Arial" w:hAnsi="Arial" w:cs="Arial"/>
          <w:b/>
          <w:bCs w:val="0"/>
          <w:sz w:val="24"/>
          <w:szCs w:val="24"/>
        </w:rPr>
        <w:t>Еланского муниципального района Волгоградской области</w:t>
      </w:r>
    </w:p>
    <w:p w14:paraId="6625B18E">
      <w:pPr>
        <w:pStyle w:val="2"/>
        <w:spacing w:line="240" w:lineRule="auto"/>
        <w:jc w:val="center"/>
        <w:rPr>
          <w:rFonts w:hint="default" w:ascii="Arial" w:hAnsi="Arial" w:cs="Arial"/>
          <w:b w:val="0"/>
          <w:bCs/>
          <w:color w:val="auto"/>
          <w:sz w:val="24"/>
          <w:szCs w:val="24"/>
        </w:rPr>
      </w:pPr>
      <w:r>
        <w:rPr>
          <w:rFonts w:hint="default" w:ascii="Arial" w:hAnsi="Arial" w:cs="Arial"/>
          <w:b w:val="0"/>
          <w:bCs/>
          <w:color w:val="auto"/>
          <w:sz w:val="24"/>
          <w:szCs w:val="24"/>
        </w:rPr>
        <w:t>ПОСТАНОВЛЕНИЕ</w:t>
      </w:r>
    </w:p>
    <w:p w14:paraId="7C58D7B9">
      <w:pPr>
        <w:pStyle w:val="17"/>
        <w:tabs>
          <w:tab w:val="left" w:pos="7136"/>
        </w:tabs>
        <w:ind w:firstLine="0"/>
        <w:rPr>
          <w:rFonts w:hint="default" w:ascii="Arial" w:hAnsi="Arial" w:cs="Arial"/>
          <w:b w:val="0"/>
          <w:bCs/>
          <w:spacing w:val="7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от</w:t>
      </w:r>
      <w:r>
        <w:rPr>
          <w:rFonts w:hint="default" w:ascii="Arial" w:hAnsi="Arial" w:cs="Arial"/>
          <w:b w:val="0"/>
          <w:bCs/>
          <w:spacing w:val="9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/>
          <w:spacing w:val="9"/>
          <w:sz w:val="24"/>
          <w:szCs w:val="24"/>
          <w:lang w:val="ru-RU"/>
        </w:rPr>
        <w:t>05.12.</w:t>
      </w:r>
      <w:r>
        <w:rPr>
          <w:rFonts w:hint="default" w:ascii="Arial" w:hAnsi="Arial" w:cs="Arial"/>
          <w:b w:val="0"/>
          <w:bCs/>
          <w:sz w:val="24"/>
          <w:szCs w:val="24"/>
        </w:rPr>
        <w:t>2025</w:t>
      </w:r>
      <w:r>
        <w:rPr>
          <w:rFonts w:hint="default" w:ascii="Arial" w:hAnsi="Arial" w:cs="Arial"/>
          <w:b w:val="0"/>
          <w:bCs/>
          <w:spacing w:val="26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/>
          <w:spacing w:val="-5"/>
          <w:sz w:val="24"/>
          <w:szCs w:val="24"/>
        </w:rPr>
        <w:t>г.</w:t>
      </w:r>
      <w:r>
        <w:rPr>
          <w:rFonts w:hint="default" w:ascii="Arial" w:hAnsi="Arial" w:cs="Arial"/>
          <w:b w:val="0"/>
          <w:bCs/>
          <w:sz w:val="24"/>
          <w:szCs w:val="24"/>
        </w:rPr>
        <w:tab/>
      </w:r>
      <w:r>
        <w:rPr>
          <w:rFonts w:hint="default" w:ascii="Arial" w:hAnsi="Arial" w:cs="Arial"/>
          <w:b w:val="0"/>
          <w:bCs/>
          <w:sz w:val="24"/>
          <w:szCs w:val="24"/>
        </w:rPr>
        <w:t>№</w:t>
      </w:r>
      <w:r>
        <w:rPr>
          <w:rFonts w:hint="default" w:ascii="Arial" w:hAnsi="Arial" w:cs="Arial"/>
          <w:b w:val="0"/>
          <w:bCs/>
          <w:spacing w:val="7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/>
          <w:spacing w:val="7"/>
          <w:sz w:val="24"/>
          <w:szCs w:val="24"/>
          <w:lang w:val="ru-RU"/>
        </w:rPr>
        <w:t>70</w:t>
      </w:r>
    </w:p>
    <w:p w14:paraId="34B696C0">
      <w:pPr>
        <w:spacing w:after="0" w:line="240" w:lineRule="auto"/>
        <w:ind w:left="0" w:firstLine="709"/>
        <w:rPr>
          <w:rFonts w:hint="default" w:ascii="Arial" w:hAnsi="Arial" w:cs="Arial"/>
          <w:b/>
          <w:sz w:val="24"/>
          <w:szCs w:val="24"/>
        </w:rPr>
      </w:pPr>
    </w:p>
    <w:p w14:paraId="13000000">
      <w:pPr>
        <w:spacing w:after="0" w:line="240" w:lineRule="auto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Об утверждении Порядка </w:t>
      </w:r>
      <w:r>
        <w:rPr>
          <w:rFonts w:hint="default" w:ascii="Arial" w:hAnsi="Arial" w:cs="Arial"/>
          <w:b/>
          <w:sz w:val="24"/>
          <w:szCs w:val="24"/>
        </w:rPr>
        <w:t>принятия решений о признании безнадежной к взысканию задолженности по платежам в бюджет Большевистского сельского поселения Еланского муниципального района Волгоградской области</w:t>
      </w:r>
    </w:p>
    <w:p w14:paraId="14000000">
      <w:pPr>
        <w:widowControl w:val="0"/>
        <w:spacing w:after="0" w:line="240" w:lineRule="auto"/>
        <w:rPr>
          <w:rFonts w:hint="default" w:ascii="Arial" w:hAnsi="Arial" w:cs="Arial"/>
          <w:b/>
          <w:sz w:val="24"/>
          <w:szCs w:val="24"/>
        </w:rPr>
      </w:pPr>
    </w:p>
    <w:p w14:paraId="15000000">
      <w:pPr>
        <w:pStyle w:val="35"/>
        <w:spacing w:before="220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В соответствии со статьей 47.2 Бюджетного кодекса Российской Федерации и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HYPERLINK "https://login.consultant.ru/link/?req=doc&amp;base=LAW&amp;n=487880"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cs="Arial"/>
          <w:sz w:val="24"/>
          <w:szCs w:val="24"/>
        </w:rPr>
        <w:t>постановлением</w:t>
      </w:r>
      <w:r>
        <w:rPr>
          <w:rFonts w:hint="default" w:ascii="Arial" w:hAnsi="Arial" w:cs="Arial"/>
          <w:sz w:val="24"/>
          <w:szCs w:val="24"/>
        </w:rPr>
        <w:fldChar w:fldCharType="end"/>
      </w:r>
      <w:r>
        <w:rPr>
          <w:rFonts w:hint="default" w:ascii="Arial" w:hAnsi="Arial" w:cs="Arial"/>
          <w:sz w:val="24"/>
          <w:szCs w:val="24"/>
        </w:rPr>
        <w:t xml:space="preserve"> Правительства Российской Федерации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от 06.05.2016 № 393 "Об общих требованиях к порядку принятия решений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о признании безнадежной к взысканию задолженности по платежам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в бюджеты бюджетной системы Российской Федерации"</w:t>
      </w:r>
      <w:r>
        <w:rPr>
          <w:rFonts w:hint="default" w:ascii="Arial" w:hAnsi="Arial" w:cs="Arial"/>
          <w:sz w:val="24"/>
          <w:szCs w:val="24"/>
          <w:lang w:val="ru-RU"/>
        </w:rPr>
        <w:t>, руководствуясь Уставом Большевистского сельского поселения Еланского муниципального района Волгоградской области,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администрация Большевистского сельского поселения </w:t>
      </w:r>
      <w:r>
        <w:rPr>
          <w:rFonts w:hint="default" w:ascii="Arial" w:hAnsi="Arial" w:cs="Arial"/>
          <w:sz w:val="24"/>
          <w:szCs w:val="24"/>
        </w:rPr>
        <w:t xml:space="preserve"> постановляет:</w:t>
      </w:r>
    </w:p>
    <w:p w14:paraId="16000000">
      <w:pPr>
        <w:pStyle w:val="35"/>
        <w:spacing w:before="220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 Утвердить прилагаемый Порядок принятия решений о признании безнадежной к взысканию задолженности по платежам в бюджет </w:t>
      </w:r>
      <w:r>
        <w:rPr>
          <w:rFonts w:hint="default" w:ascii="Arial" w:hAnsi="Arial" w:cs="Arial"/>
          <w:sz w:val="24"/>
          <w:szCs w:val="24"/>
        </w:rPr>
        <w:t>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sz w:val="24"/>
          <w:szCs w:val="24"/>
        </w:rPr>
        <w:t>.</w:t>
      </w:r>
    </w:p>
    <w:p w14:paraId="79EC5429">
      <w:pPr>
        <w:ind w:firstLine="600" w:firstLineChars="250"/>
        <w:rPr>
          <w:rFonts w:hint="default" w:ascii="Arial" w:hAnsi="Arial" w:cs="Arial"/>
          <w:sz w:val="24"/>
          <w:szCs w:val="24"/>
        </w:rPr>
      </w:pPr>
    </w:p>
    <w:p w14:paraId="1E20DE0C">
      <w:pPr>
        <w:ind w:firstLine="600" w:firstLineChars="250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>2. Признать утратившими силу</w:t>
      </w:r>
      <w:r>
        <w:rPr>
          <w:rFonts w:hint="default" w:ascii="Arial" w:hAnsi="Arial" w:cs="Arial"/>
          <w:sz w:val="24"/>
          <w:szCs w:val="24"/>
          <w:lang w:val="ru-RU"/>
        </w:rPr>
        <w:t>:</w:t>
      </w:r>
    </w:p>
    <w:p w14:paraId="094AC908">
      <w:pPr>
        <w:ind w:firstLine="600" w:firstLineChars="250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-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ru-RU"/>
        </w:rPr>
        <w:t>П</w:t>
      </w:r>
      <w:r>
        <w:rPr>
          <w:rFonts w:hint="default" w:ascii="Arial" w:hAnsi="Arial" w:cs="Arial"/>
          <w:sz w:val="24"/>
          <w:szCs w:val="24"/>
        </w:rPr>
        <w:t>остановление</w:t>
      </w:r>
      <w:r>
        <w:rPr>
          <w:rFonts w:hint="default" w:ascii="Arial" w:hAnsi="Arial" w:cs="Arial"/>
          <w:sz w:val="24"/>
          <w:szCs w:val="24"/>
          <w:lang w:val="ru-RU"/>
        </w:rPr>
        <w:t xml:space="preserve"> администрации</w:t>
      </w:r>
      <w:r>
        <w:rPr>
          <w:rFonts w:hint="default" w:ascii="Arial" w:hAnsi="Arial" w:cs="Arial"/>
          <w:sz w:val="24"/>
          <w:szCs w:val="24"/>
        </w:rPr>
        <w:t xml:space="preserve">  Большевистского сельского поселения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 № 55</w:t>
      </w:r>
      <w:r>
        <w:rPr>
          <w:rFonts w:hint="default" w:ascii="Arial" w:hAnsi="Arial" w:cs="Arial"/>
          <w:sz w:val="24"/>
          <w:szCs w:val="24"/>
          <w:lang w:val="ru-RU"/>
        </w:rPr>
        <w:t xml:space="preserve"> от </w:t>
      </w:r>
      <w:r>
        <w:rPr>
          <w:rFonts w:hint="default" w:ascii="Arial" w:hAnsi="Arial" w:cs="Arial"/>
          <w:sz w:val="24"/>
          <w:szCs w:val="24"/>
        </w:rPr>
        <w:t>27.10.2020 г.</w:t>
      </w:r>
      <w:r>
        <w:rPr>
          <w:rFonts w:hint="default" w:ascii="Arial" w:hAnsi="Arial" w:cs="Arial"/>
          <w:sz w:val="24"/>
          <w:szCs w:val="24"/>
          <w:lang w:val="ru-RU"/>
        </w:rPr>
        <w:t xml:space="preserve"> «Об утверждении Порядка принятия решения о признании безнадежной  к взысканию задолженности по платежам в бюджет» ;</w:t>
      </w:r>
    </w:p>
    <w:p w14:paraId="057E525D">
      <w:pPr>
        <w:ind w:firstLine="600" w:firstLineChars="250"/>
        <w:rPr>
          <w:rFonts w:hint="default" w:ascii="Arial" w:hAnsi="Arial" w:cs="Arial"/>
          <w:sz w:val="24"/>
          <w:szCs w:val="24"/>
          <w:lang w:val="ru-RU" w:eastAsia="en-US"/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- Постановление </w:t>
      </w:r>
      <w:r>
        <w:rPr>
          <w:rFonts w:hint="default" w:ascii="Arial" w:hAnsi="Arial" w:cs="Arial"/>
          <w:sz w:val="24"/>
          <w:szCs w:val="24"/>
          <w:lang w:val="ru-RU"/>
        </w:rPr>
        <w:t>администрации</w:t>
      </w:r>
      <w:r>
        <w:rPr>
          <w:rFonts w:hint="default" w:ascii="Arial" w:hAnsi="Arial" w:cs="Arial"/>
          <w:sz w:val="24"/>
          <w:szCs w:val="24"/>
        </w:rPr>
        <w:t xml:space="preserve">  Большевистского сельского поселения</w:t>
      </w:r>
      <w:r>
        <w:rPr>
          <w:rFonts w:hint="default" w:ascii="Arial" w:hAnsi="Arial" w:cs="Arial"/>
          <w:sz w:val="24"/>
          <w:szCs w:val="24"/>
          <w:lang w:val="ru-RU"/>
        </w:rPr>
        <w:t xml:space="preserve"> №44 от 03.10.2023 г. «</w:t>
      </w:r>
      <w:r>
        <w:rPr>
          <w:rFonts w:hint="default" w:ascii="Arial" w:hAnsi="Arial" w:cs="Arial"/>
          <w:sz w:val="24"/>
          <w:szCs w:val="24"/>
          <w:lang w:val="ru-RU" w:eastAsia="en-US"/>
        </w:rPr>
        <w:t>О внесении изменений в Постановление №55 от 27.10.2020 г.  «Об утверждении Порядка принятия решения о признании безнадёжной  к взысканию задолженности по платежам в бюджет»</w:t>
      </w:r>
    </w:p>
    <w:p w14:paraId="5EFE4B1A">
      <w:pPr>
        <w:ind w:firstLine="600" w:firstLineChars="250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- Постановление </w:t>
      </w:r>
      <w:r>
        <w:rPr>
          <w:rFonts w:hint="default" w:ascii="Arial" w:hAnsi="Arial" w:cs="Arial"/>
          <w:sz w:val="24"/>
          <w:szCs w:val="24"/>
          <w:lang w:val="ru-RU"/>
        </w:rPr>
        <w:t>администрации</w:t>
      </w:r>
      <w:r>
        <w:rPr>
          <w:rFonts w:hint="default" w:ascii="Arial" w:hAnsi="Arial" w:cs="Arial"/>
          <w:sz w:val="24"/>
          <w:szCs w:val="24"/>
        </w:rPr>
        <w:t xml:space="preserve">  Большевистского сельского поселения</w:t>
      </w:r>
      <w:r>
        <w:rPr>
          <w:rFonts w:hint="default" w:ascii="Arial" w:hAnsi="Arial" w:cs="Arial"/>
          <w:sz w:val="24"/>
          <w:szCs w:val="24"/>
          <w:lang w:val="ru-RU"/>
        </w:rPr>
        <w:t xml:space="preserve"> №60 от 26.11.2024 г  «О внесении изменений в Порядок принятия решения о признании безнадежной к взысканию задолженности по платежам в бюджет Большевистского сельского поселения , утвержденный постановлением администрации Большевистского сельского поселения от 27.10.2020 г. № 55»</w:t>
      </w:r>
    </w:p>
    <w:p w14:paraId="431DD58D">
      <w:pPr>
        <w:ind w:firstLine="600" w:firstLineChars="250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 w:eastAsia="en-US"/>
        </w:rPr>
        <w:t xml:space="preserve">- </w:t>
      </w:r>
      <w:r>
        <w:rPr>
          <w:rFonts w:hint="default" w:ascii="Arial" w:hAnsi="Arial" w:cs="Arial"/>
          <w:sz w:val="24"/>
          <w:szCs w:val="24"/>
          <w:lang w:val="ru-RU"/>
        </w:rPr>
        <w:t xml:space="preserve">Постановление </w:t>
      </w:r>
      <w:r>
        <w:rPr>
          <w:rFonts w:hint="default" w:ascii="Arial" w:hAnsi="Arial" w:cs="Arial"/>
          <w:sz w:val="24"/>
          <w:szCs w:val="24"/>
          <w:lang w:val="ru-RU"/>
        </w:rPr>
        <w:t>администрации</w:t>
      </w:r>
      <w:r>
        <w:rPr>
          <w:rFonts w:hint="default" w:ascii="Arial" w:hAnsi="Arial" w:cs="Arial"/>
          <w:sz w:val="24"/>
          <w:szCs w:val="24"/>
        </w:rPr>
        <w:t xml:space="preserve"> Большевистского сельского поселения</w:t>
      </w:r>
      <w:r>
        <w:rPr>
          <w:rFonts w:hint="default" w:ascii="Arial" w:hAnsi="Arial" w:cs="Arial"/>
          <w:sz w:val="24"/>
          <w:szCs w:val="24"/>
          <w:lang w:val="ru-RU"/>
        </w:rPr>
        <w:t xml:space="preserve"> №19 п.1 от 28.04.2025 г. «О внесении изменений в Порядок принятия решений о признании безнадежной к взысканию задолженности по платежам в бюджет Большевистского сельского поселения, отвержденный постановлением администрации Большевистского сельского поселения от 27.10.2020 № 55»</w:t>
      </w:r>
    </w:p>
    <w:p w14:paraId="25322B51">
      <w:pPr>
        <w:ind w:firstLine="600" w:firstLineChars="250"/>
        <w:rPr>
          <w:rFonts w:hint="default" w:ascii="Arial" w:hAnsi="Arial" w:cs="Arial"/>
          <w:sz w:val="24"/>
          <w:szCs w:val="24"/>
          <w:lang w:val="ru-RU" w:eastAsia="en-US"/>
        </w:rPr>
      </w:pPr>
    </w:p>
    <w:p w14:paraId="19000000">
      <w:pPr>
        <w:pStyle w:val="35"/>
        <w:ind w:firstLine="600" w:firstLineChars="25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14:paraId="1A000000">
      <w:pPr>
        <w:widowControl w:val="0"/>
        <w:spacing w:after="0" w:line="240" w:lineRule="auto"/>
        <w:rPr>
          <w:rFonts w:hint="default" w:ascii="Arial" w:hAnsi="Arial" w:cs="Arial"/>
          <w:sz w:val="24"/>
          <w:szCs w:val="24"/>
        </w:rPr>
      </w:pPr>
    </w:p>
    <w:p w14:paraId="75DE6BE9">
      <w:pPr>
        <w:widowControl w:val="0"/>
        <w:spacing w:after="0" w:line="240" w:lineRule="auto"/>
        <w:rPr>
          <w:rFonts w:hint="default" w:ascii="Arial" w:hAnsi="Arial" w:cs="Arial"/>
          <w:sz w:val="24"/>
          <w:szCs w:val="24"/>
        </w:rPr>
      </w:pPr>
    </w:p>
    <w:p w14:paraId="21118206">
      <w:pPr>
        <w:widowControl w:val="0"/>
        <w:spacing w:after="0" w:line="240" w:lineRule="auto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Глава</w:t>
      </w:r>
      <w:r>
        <w:rPr>
          <w:rFonts w:hint="default" w:ascii="Arial" w:hAnsi="Arial" w:cs="Arial"/>
          <w:sz w:val="24"/>
          <w:szCs w:val="24"/>
          <w:lang w:val="ru-RU"/>
        </w:rPr>
        <w:t xml:space="preserve"> Большевистского</w:t>
      </w:r>
    </w:p>
    <w:p w14:paraId="1CE71BC8">
      <w:pPr>
        <w:widowControl w:val="0"/>
        <w:spacing w:after="0" w:line="240" w:lineRule="auto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 сельского поселения</w:t>
      </w:r>
    </w:p>
    <w:p w14:paraId="4916BCA4">
      <w:pPr>
        <w:widowControl w:val="0"/>
        <w:spacing w:after="0" w:line="240" w:lineRule="auto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Еланского муниципального района                                         С.Ю.Скуратова</w:t>
      </w:r>
    </w:p>
    <w:p w14:paraId="6B15E122">
      <w:pPr>
        <w:widowControl w:val="0"/>
        <w:spacing w:after="0" w:line="240" w:lineRule="exact"/>
        <w:ind w:left="4678" w:firstLine="0"/>
        <w:rPr>
          <w:rFonts w:hint="default" w:ascii="Arial" w:hAnsi="Arial" w:cs="Arial"/>
          <w:sz w:val="24"/>
          <w:szCs w:val="24"/>
        </w:rPr>
      </w:pPr>
    </w:p>
    <w:p w14:paraId="1E000000">
      <w:pPr>
        <w:spacing w:after="0" w:line="240" w:lineRule="auto"/>
        <w:ind w:left="0" w:firstLine="720"/>
        <w:jc w:val="right"/>
        <w:rPr>
          <w:rFonts w:hint="default" w:ascii="Arial" w:hAnsi="Arial" w:cs="Arial"/>
          <w:sz w:val="24"/>
          <w:szCs w:val="24"/>
        </w:rPr>
      </w:pPr>
    </w:p>
    <w:p w14:paraId="1F000000">
      <w:pPr>
        <w:spacing w:after="0" w:line="240" w:lineRule="auto"/>
        <w:ind w:left="0" w:firstLine="720"/>
        <w:jc w:val="right"/>
        <w:rPr>
          <w:rFonts w:hint="default" w:ascii="Arial" w:hAnsi="Arial" w:cs="Arial"/>
          <w:sz w:val="24"/>
          <w:szCs w:val="24"/>
        </w:rPr>
      </w:pPr>
    </w:p>
    <w:p w14:paraId="20000000">
      <w:pPr>
        <w:spacing w:after="0" w:line="240" w:lineRule="auto"/>
        <w:ind w:left="0" w:firstLine="720"/>
        <w:jc w:val="right"/>
        <w:rPr>
          <w:rFonts w:hint="default" w:ascii="Arial" w:hAnsi="Arial" w:cs="Arial"/>
          <w:sz w:val="24"/>
          <w:szCs w:val="24"/>
        </w:rPr>
      </w:pPr>
    </w:p>
    <w:p w14:paraId="21000000">
      <w:pPr>
        <w:spacing w:after="0" w:line="240" w:lineRule="auto"/>
        <w:ind w:left="0" w:firstLine="720"/>
        <w:jc w:val="right"/>
        <w:rPr>
          <w:rFonts w:hint="default" w:ascii="Arial" w:hAnsi="Arial" w:cs="Arial"/>
          <w:sz w:val="24"/>
          <w:szCs w:val="24"/>
        </w:rPr>
      </w:pPr>
    </w:p>
    <w:p w14:paraId="22000000">
      <w:pPr>
        <w:spacing w:after="0" w:line="240" w:lineRule="auto"/>
        <w:ind w:left="0" w:firstLine="720"/>
        <w:jc w:val="right"/>
        <w:rPr>
          <w:rFonts w:hint="default" w:ascii="Arial" w:hAnsi="Arial" w:cs="Arial"/>
          <w:sz w:val="24"/>
          <w:szCs w:val="24"/>
        </w:rPr>
      </w:pPr>
    </w:p>
    <w:p w14:paraId="23000000">
      <w:pPr>
        <w:spacing w:after="0" w:line="240" w:lineRule="auto"/>
        <w:ind w:left="0" w:firstLine="720"/>
        <w:jc w:val="right"/>
        <w:rPr>
          <w:rFonts w:hint="default" w:ascii="Arial" w:hAnsi="Arial" w:cs="Arial"/>
          <w:sz w:val="24"/>
          <w:szCs w:val="24"/>
        </w:rPr>
      </w:pPr>
    </w:p>
    <w:p w14:paraId="24000000">
      <w:pPr>
        <w:spacing w:after="0" w:line="240" w:lineRule="auto"/>
        <w:ind w:left="0" w:firstLine="720"/>
        <w:jc w:val="right"/>
        <w:rPr>
          <w:rFonts w:hint="default" w:ascii="Arial" w:hAnsi="Arial" w:cs="Arial"/>
          <w:sz w:val="24"/>
          <w:szCs w:val="24"/>
        </w:rPr>
      </w:pPr>
    </w:p>
    <w:p w14:paraId="24D0504A">
      <w:pPr>
        <w:spacing w:after="0" w:line="240" w:lineRule="auto"/>
        <w:ind w:left="4536" w:firstLine="0"/>
        <w:rPr>
          <w:rFonts w:hint="default" w:ascii="Arial" w:hAnsi="Arial" w:cs="Arial"/>
          <w:sz w:val="24"/>
          <w:szCs w:val="24"/>
        </w:rPr>
      </w:pPr>
    </w:p>
    <w:p w14:paraId="48C30ECC">
      <w:pPr>
        <w:spacing w:after="0" w:line="240" w:lineRule="auto"/>
        <w:ind w:left="4536" w:firstLine="0"/>
        <w:rPr>
          <w:rFonts w:hint="default" w:ascii="Arial" w:hAnsi="Arial" w:cs="Arial"/>
          <w:sz w:val="24"/>
          <w:szCs w:val="24"/>
        </w:rPr>
      </w:pPr>
    </w:p>
    <w:p w14:paraId="4F111FAB">
      <w:pPr>
        <w:spacing w:after="0" w:line="240" w:lineRule="auto"/>
        <w:ind w:left="4536" w:firstLine="0"/>
        <w:rPr>
          <w:rFonts w:hint="default" w:ascii="Arial" w:hAnsi="Arial" w:cs="Arial"/>
          <w:sz w:val="24"/>
          <w:szCs w:val="24"/>
        </w:rPr>
      </w:pPr>
    </w:p>
    <w:p w14:paraId="33382669">
      <w:pPr>
        <w:spacing w:after="0" w:line="240" w:lineRule="auto"/>
        <w:ind w:left="4536" w:firstLine="0"/>
        <w:rPr>
          <w:rFonts w:hint="default" w:ascii="Arial" w:hAnsi="Arial" w:cs="Arial"/>
          <w:sz w:val="24"/>
          <w:szCs w:val="24"/>
        </w:rPr>
      </w:pPr>
    </w:p>
    <w:p w14:paraId="5D92DBD5">
      <w:pPr>
        <w:spacing w:after="0" w:line="240" w:lineRule="auto"/>
        <w:ind w:left="4536" w:firstLine="0"/>
        <w:rPr>
          <w:rFonts w:hint="default" w:ascii="Arial" w:hAnsi="Arial" w:cs="Arial"/>
          <w:sz w:val="24"/>
          <w:szCs w:val="24"/>
        </w:rPr>
      </w:pPr>
    </w:p>
    <w:p w14:paraId="397A9414">
      <w:pPr>
        <w:spacing w:after="0" w:line="240" w:lineRule="auto"/>
        <w:ind w:left="4536" w:firstLine="0"/>
        <w:rPr>
          <w:rFonts w:hint="default" w:ascii="Arial" w:hAnsi="Arial" w:cs="Arial"/>
          <w:sz w:val="24"/>
          <w:szCs w:val="24"/>
        </w:rPr>
      </w:pPr>
    </w:p>
    <w:p w14:paraId="0553FF65">
      <w:pPr>
        <w:spacing w:after="0" w:line="240" w:lineRule="auto"/>
        <w:ind w:left="4536" w:firstLine="0"/>
        <w:rPr>
          <w:rFonts w:hint="default" w:ascii="Arial" w:hAnsi="Arial" w:cs="Arial"/>
          <w:sz w:val="24"/>
          <w:szCs w:val="24"/>
        </w:rPr>
      </w:pPr>
    </w:p>
    <w:p w14:paraId="6990C616">
      <w:pPr>
        <w:spacing w:after="0" w:line="240" w:lineRule="auto"/>
        <w:ind w:left="4536" w:firstLine="0"/>
        <w:rPr>
          <w:rFonts w:hint="default" w:ascii="Arial" w:hAnsi="Arial" w:cs="Arial"/>
          <w:sz w:val="24"/>
          <w:szCs w:val="24"/>
        </w:rPr>
      </w:pPr>
    </w:p>
    <w:p w14:paraId="5932D12B">
      <w:pPr>
        <w:spacing w:after="0" w:line="240" w:lineRule="auto"/>
        <w:ind w:left="4536" w:firstLine="0"/>
        <w:rPr>
          <w:rFonts w:hint="default" w:ascii="Arial" w:hAnsi="Arial" w:cs="Arial"/>
          <w:sz w:val="24"/>
          <w:szCs w:val="24"/>
        </w:rPr>
      </w:pPr>
    </w:p>
    <w:p w14:paraId="34C6D59D">
      <w:pPr>
        <w:spacing w:after="0" w:line="240" w:lineRule="auto"/>
        <w:ind w:left="4536" w:firstLine="0"/>
        <w:rPr>
          <w:rFonts w:hint="default" w:ascii="Arial" w:hAnsi="Arial" w:cs="Arial"/>
          <w:sz w:val="24"/>
          <w:szCs w:val="24"/>
        </w:rPr>
      </w:pPr>
    </w:p>
    <w:p w14:paraId="093B12BA">
      <w:pPr>
        <w:spacing w:after="0" w:line="240" w:lineRule="auto"/>
        <w:ind w:left="4536" w:firstLine="0"/>
        <w:rPr>
          <w:rFonts w:hint="default" w:ascii="Arial" w:hAnsi="Arial" w:cs="Arial"/>
          <w:sz w:val="24"/>
          <w:szCs w:val="24"/>
        </w:rPr>
      </w:pPr>
    </w:p>
    <w:p w14:paraId="45B67EDB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1C0AC664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5568DE94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0E902D86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49079FB3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4ACB6129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4FCC4645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6209C8C2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2723C5B7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7ED8E3DA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53C10571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7E4C7234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7ECA12EE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4DD30F7B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6193CBBF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490DF1EA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2D890A1C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0A16066F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</w:p>
    <w:p w14:paraId="25000000">
      <w:pPr>
        <w:spacing w:after="0" w:line="240" w:lineRule="auto"/>
        <w:jc w:val="righ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Утвержден </w:t>
      </w:r>
    </w:p>
    <w:p w14:paraId="26000000">
      <w:pPr>
        <w:spacing w:after="0" w:line="240" w:lineRule="auto"/>
        <w:ind w:left="4536" w:firstLine="0"/>
        <w:jc w:val="righ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постановлением </w:t>
      </w:r>
    </w:p>
    <w:p w14:paraId="09CB2BEF">
      <w:pPr>
        <w:spacing w:after="0" w:line="240" w:lineRule="auto"/>
        <w:ind w:left="4536" w:firstLine="0"/>
        <w:jc w:val="righ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ru-RU"/>
        </w:rPr>
        <w:t>администрации</w:t>
      </w:r>
      <w:bookmarkStart w:id="1" w:name="_GoBack"/>
      <w:bookmarkEnd w:id="1"/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ru-RU"/>
        </w:rPr>
        <w:t xml:space="preserve">Большевистского </w:t>
      </w:r>
      <w:r>
        <w:rPr>
          <w:rFonts w:hint="default" w:ascii="Arial" w:hAnsi="Arial" w:cs="Arial"/>
          <w:sz w:val="24"/>
          <w:szCs w:val="24"/>
        </w:rPr>
        <w:t>сельского поселения Еланского муниципального района Волгоградской области</w:t>
      </w:r>
    </w:p>
    <w:p w14:paraId="2A000000">
      <w:pPr>
        <w:spacing w:after="0" w:line="240" w:lineRule="auto"/>
        <w:ind w:left="4536" w:firstLine="0"/>
        <w:jc w:val="right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 xml:space="preserve">от </w:t>
      </w:r>
      <w:r>
        <w:rPr>
          <w:rFonts w:hint="default" w:ascii="Arial" w:hAnsi="Arial" w:cs="Arial"/>
          <w:sz w:val="24"/>
          <w:szCs w:val="24"/>
        </w:rPr>
        <w:t>«</w:t>
      </w:r>
      <w:r>
        <w:rPr>
          <w:rFonts w:hint="default" w:ascii="Arial" w:hAnsi="Arial" w:cs="Arial"/>
          <w:sz w:val="24"/>
          <w:szCs w:val="24"/>
          <w:lang w:val="ru-RU"/>
        </w:rPr>
        <w:t>05</w:t>
      </w:r>
      <w:r>
        <w:rPr>
          <w:rFonts w:hint="default" w:ascii="Arial" w:hAnsi="Arial" w:cs="Arial"/>
          <w:sz w:val="24"/>
          <w:szCs w:val="24"/>
        </w:rPr>
        <w:t>»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  <w:lang w:val="ru-RU"/>
        </w:rPr>
        <w:t>декабря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20</w:t>
      </w:r>
      <w:r>
        <w:rPr>
          <w:rFonts w:hint="default" w:ascii="Arial" w:hAnsi="Arial" w:cs="Arial"/>
          <w:sz w:val="24"/>
          <w:szCs w:val="24"/>
          <w:lang w:val="ru-RU"/>
        </w:rPr>
        <w:t xml:space="preserve">25 </w:t>
      </w:r>
      <w:r>
        <w:rPr>
          <w:rFonts w:hint="default" w:ascii="Arial" w:hAnsi="Arial" w:cs="Arial"/>
          <w:sz w:val="24"/>
          <w:szCs w:val="24"/>
        </w:rPr>
        <w:t>г.  №</w:t>
      </w:r>
      <w:r>
        <w:rPr>
          <w:rFonts w:hint="default" w:ascii="Arial" w:hAnsi="Arial" w:cs="Arial"/>
          <w:sz w:val="24"/>
          <w:szCs w:val="24"/>
          <w:lang w:val="ru-RU"/>
        </w:rPr>
        <w:t>70</w:t>
      </w:r>
    </w:p>
    <w:p w14:paraId="2B000000">
      <w:pPr>
        <w:spacing w:after="0" w:line="240" w:lineRule="auto"/>
        <w:ind w:left="4536" w:firstLine="0"/>
        <w:rPr>
          <w:rFonts w:hint="default" w:ascii="Arial" w:hAnsi="Arial" w:cs="Arial"/>
          <w:b/>
          <w:sz w:val="24"/>
          <w:szCs w:val="24"/>
        </w:rPr>
      </w:pPr>
    </w:p>
    <w:p w14:paraId="2C000000">
      <w:pPr>
        <w:spacing w:after="0" w:line="240" w:lineRule="auto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Порядок </w:t>
      </w:r>
    </w:p>
    <w:p w14:paraId="2E000000">
      <w:pPr>
        <w:spacing w:after="0" w:line="240" w:lineRule="auto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принятия решений </w:t>
      </w:r>
      <w:r>
        <w:rPr>
          <w:rFonts w:hint="default" w:ascii="Arial" w:hAnsi="Arial" w:cs="Arial"/>
          <w:b/>
          <w:sz w:val="24"/>
          <w:szCs w:val="24"/>
        </w:rPr>
        <w:t xml:space="preserve">о признании безнадежной к взысканию задолженности по платежам в бюджет </w:t>
      </w:r>
      <w:r>
        <w:rPr>
          <w:rFonts w:hint="default" w:ascii="Arial" w:hAnsi="Arial" w:cs="Arial"/>
          <w:b/>
          <w:sz w:val="24"/>
          <w:szCs w:val="24"/>
          <w:lang w:val="ru-RU"/>
        </w:rPr>
        <w:t xml:space="preserve">Большевистского </w:t>
      </w:r>
      <w:r>
        <w:rPr>
          <w:rFonts w:hint="default" w:ascii="Arial" w:hAnsi="Arial" w:cs="Arial"/>
          <w:b/>
          <w:sz w:val="24"/>
          <w:szCs w:val="24"/>
        </w:rPr>
        <w:t>сельского поселения Еланского муниципального района Волгоградской области</w:t>
      </w:r>
    </w:p>
    <w:p w14:paraId="2F000000">
      <w:pPr>
        <w:spacing w:after="0" w:line="240" w:lineRule="auto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1. </w:t>
      </w:r>
      <w:r>
        <w:rPr>
          <w:rFonts w:hint="default" w:ascii="Arial" w:hAnsi="Arial" w:cs="Arial"/>
          <w:b/>
          <w:sz w:val="24"/>
          <w:szCs w:val="24"/>
        </w:rPr>
        <w:t>Общие положения</w:t>
      </w:r>
    </w:p>
    <w:p w14:paraId="30000000">
      <w:pPr>
        <w:spacing w:after="0" w:line="240" w:lineRule="auto"/>
        <w:jc w:val="center"/>
        <w:rPr>
          <w:rFonts w:hint="default" w:ascii="Arial" w:hAnsi="Arial" w:cs="Arial"/>
          <w:sz w:val="24"/>
          <w:szCs w:val="24"/>
        </w:rPr>
      </w:pPr>
    </w:p>
    <w:p w14:paraId="31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bookmarkStart w:id="0" w:name="P38"/>
      <w:bookmarkEnd w:id="0"/>
      <w:r>
        <w:rPr>
          <w:rFonts w:hint="default" w:ascii="Arial" w:hAnsi="Arial" w:cs="Arial"/>
          <w:sz w:val="24"/>
          <w:szCs w:val="24"/>
        </w:rPr>
        <w:t xml:space="preserve">1.1. Настоящий Порядок определяет процедуру принятия решения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о признании безнадежной к взысканию задолженности по платежам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в бюджет </w:t>
      </w:r>
      <w:r>
        <w:rPr>
          <w:rFonts w:hint="default" w:ascii="Arial" w:hAnsi="Arial" w:cs="Arial"/>
          <w:sz w:val="24"/>
          <w:szCs w:val="24"/>
          <w:lang w:val="ru-RU"/>
        </w:rPr>
        <w:t xml:space="preserve">Большевистского </w:t>
      </w:r>
      <w:r>
        <w:rPr>
          <w:rFonts w:hint="default" w:ascii="Arial" w:hAnsi="Arial" w:cs="Arial"/>
          <w:sz w:val="24"/>
          <w:szCs w:val="24"/>
        </w:rPr>
        <w:t>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(далее - бюджет)</w:t>
      </w:r>
      <w:r>
        <w:rPr>
          <w:rFonts w:hint="default" w:ascii="Arial" w:hAnsi="Arial" w:cs="Arial"/>
          <w:i/>
          <w:sz w:val="24"/>
          <w:szCs w:val="24"/>
        </w:rPr>
        <w:t xml:space="preserve">. </w:t>
      </w:r>
    </w:p>
    <w:p w14:paraId="32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1.2. 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</w:t>
      </w:r>
      <w:r>
        <w:rPr>
          <w:rFonts w:hint="default" w:ascii="Arial" w:hAnsi="Arial" w:cs="Arial"/>
          <w:i w:val="0"/>
          <w:iCs/>
          <w:sz w:val="24"/>
          <w:szCs w:val="24"/>
          <w:u w:val="none"/>
          <w:lang w:val="ru-RU"/>
        </w:rPr>
        <w:t>Большевистским</w:t>
      </w:r>
      <w:r>
        <w:rPr>
          <w:rFonts w:hint="default" w:ascii="Arial" w:hAnsi="Arial" w:cs="Arial"/>
          <w:i w:val="0"/>
          <w:iCs/>
          <w:sz w:val="24"/>
          <w:szCs w:val="24"/>
          <w:u w:val="none"/>
          <w:lang w:val="ru-RU"/>
        </w:rPr>
        <w:t xml:space="preserve"> сельским поселением Еланского муниципального района Волгоградской области</w:t>
      </w:r>
      <w:r>
        <w:rPr>
          <w:rFonts w:hint="default" w:ascii="Arial" w:hAnsi="Arial" w:cs="Arial"/>
          <w:i w:val="0"/>
          <w:iCs/>
          <w:sz w:val="24"/>
          <w:szCs w:val="24"/>
          <w:u w:val="none"/>
        </w:rPr>
        <w:t>.</w:t>
      </w:r>
    </w:p>
    <w:p w14:paraId="33000000">
      <w:pPr>
        <w:spacing w:after="0" w:line="240" w:lineRule="auto"/>
        <w:ind w:left="0" w:firstLine="540"/>
        <w:jc w:val="both"/>
        <w:rPr>
          <w:rFonts w:hint="default" w:ascii="Arial" w:hAnsi="Arial" w:cs="Arial"/>
          <w:sz w:val="24"/>
          <w:szCs w:val="24"/>
        </w:rPr>
      </w:pPr>
    </w:p>
    <w:p w14:paraId="34000000">
      <w:pPr>
        <w:spacing w:after="0" w:line="240" w:lineRule="auto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2. Случаи признания безнадежной к взысканию задолженности</w:t>
      </w:r>
    </w:p>
    <w:p w14:paraId="35000000">
      <w:pPr>
        <w:spacing w:after="0" w:line="240" w:lineRule="auto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по платежам в бюджет</w:t>
      </w:r>
    </w:p>
    <w:p w14:paraId="36000000">
      <w:pPr>
        <w:pStyle w:val="33"/>
        <w:jc w:val="center"/>
        <w:outlineLvl w:val="1"/>
        <w:rPr>
          <w:rFonts w:hint="default" w:ascii="Arial" w:hAnsi="Arial" w:cs="Arial"/>
          <w:sz w:val="24"/>
          <w:szCs w:val="24"/>
        </w:rPr>
      </w:pPr>
    </w:p>
    <w:p w14:paraId="37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2.1. Платежи в бюджет, не уплаченные в установленный срок (задолженность по платежам в бюджет), признаются безнадежными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к взысканию в случае:</w:t>
      </w:r>
    </w:p>
    <w:p w14:paraId="38000000">
      <w:pPr>
        <w:pStyle w:val="35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39000000">
      <w:pPr>
        <w:pStyle w:val="35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2) завершения процедуры банкротства гражданина, индивидуального предпринимателя в соответствии с Федеральным законом от 26.10.2002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№ 127-ФЗ "О несостоятельности (банкротстве)" - в части задолженности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по платежам в бюджет, от исполнения обязанности по уплате которой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он освобожден в соответствии с указанным Федеральным законом;</w:t>
      </w:r>
    </w:p>
    <w:p w14:paraId="3A000000">
      <w:pPr>
        <w:pStyle w:val="35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ее погашения учредителями (участниками) указанной организации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в пределах и порядке, которые установлены законодательством Российской Федерации;</w:t>
      </w:r>
    </w:p>
    <w:p w14:paraId="3B000000">
      <w:pPr>
        <w:pStyle w:val="35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4) применения актов об амнистии или помилования в отношении осужденных к наказанию в виде штрафа или принятия судом решения,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3C000000">
      <w:pPr>
        <w:pStyle w:val="35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5) вынесения судебным приставом-исполнителем постановления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02.10. 2007 № 229-ФЗ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"Об исполнительном производстве", если с даты образования задолженности, размер которой не превышает размера требований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к должнику, установленного законодательством Российской Федерации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о несостоятельности (банкротстве) для возбуждения производства по делу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о банкротстве, прошло более пяти лет;</w:t>
      </w:r>
    </w:p>
    <w:p w14:paraId="3D000000">
      <w:pPr>
        <w:pStyle w:val="35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6)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3E000000">
      <w:pPr>
        <w:pStyle w:val="35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7)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02.10.2007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№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от 08.08.2001 № 129-ФЗ "О государственной регистрации юридических лиц и индивидуальных предпринимателей" недействительным задолженность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по платежам в бюджет, ранее признанная безнадежной к взысканию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в соответствии с настоящим подпунктом, подлежит восстановлению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в бюджетном (бухгалтерском) учете.</w:t>
      </w:r>
    </w:p>
    <w:p w14:paraId="3F000000">
      <w:pPr>
        <w:pStyle w:val="35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2.2. Наряду со случаями, предусмотренными пунктом 2.1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в случаях, предусмотренных Кодексом Российской Федерации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об административных правонарушениях, вынесено постановление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о прекращении исполнения постановления о назначении административного наказания.</w:t>
      </w:r>
    </w:p>
    <w:p w14:paraId="40000000">
      <w:pPr>
        <w:pStyle w:val="33"/>
        <w:jc w:val="center"/>
        <w:outlineLvl w:val="1"/>
        <w:rPr>
          <w:rFonts w:hint="default" w:ascii="Arial" w:hAnsi="Arial" w:cs="Arial"/>
          <w:sz w:val="24"/>
          <w:szCs w:val="24"/>
        </w:rPr>
      </w:pPr>
    </w:p>
    <w:p w14:paraId="41000000">
      <w:pPr>
        <w:pStyle w:val="33"/>
        <w:jc w:val="center"/>
        <w:outlineLvl w:val="1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 Перечень документов, подтверждающих наличие оснований</w:t>
      </w:r>
    </w:p>
    <w:p w14:paraId="42000000">
      <w:pPr>
        <w:pStyle w:val="33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для принятия решений о признании безнадежной к взысканию</w:t>
      </w:r>
    </w:p>
    <w:p w14:paraId="43000000">
      <w:pPr>
        <w:pStyle w:val="33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задолженности по платежам в бюджет </w:t>
      </w:r>
    </w:p>
    <w:p w14:paraId="44000000">
      <w:pPr>
        <w:spacing w:after="0" w:line="240" w:lineRule="auto"/>
        <w:jc w:val="both"/>
        <w:rPr>
          <w:rFonts w:hint="default" w:ascii="Arial" w:hAnsi="Arial" w:cs="Arial"/>
          <w:b/>
          <w:sz w:val="24"/>
          <w:szCs w:val="24"/>
        </w:rPr>
      </w:pPr>
    </w:p>
    <w:p w14:paraId="45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3.1. Документами, подтверждающими наличие оснований для принятия решений о признании безнадежной к взысканию задолженности по платежам в бюджет, являются:</w:t>
      </w:r>
    </w:p>
    <w:p w14:paraId="46000000">
      <w:pPr>
        <w:pStyle w:val="35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1) справка администратора доходов бюджета об учитываемых суммах задолженности по уплате платежей в бюджет;</w:t>
      </w:r>
    </w:p>
    <w:p w14:paraId="47000000">
      <w:pPr>
        <w:pStyle w:val="35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2) справка администратора доходов бюджета о принятых мерах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по обеспечению взыскания задолженности по платежам в бюджет, предусмотренных регламентом реализации полномочий администратора доходов бюджета по взысканию дебиторской задолженности по платежам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в бюджет, пеням и штрафам по ним, установленным в соответствии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со статьей 160.1 Бюджетного кодекса Российской Федерации;</w:t>
      </w:r>
    </w:p>
    <w:p w14:paraId="48000000">
      <w:pPr>
        <w:pStyle w:val="35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3) документы, подтверждающие случаи признания безнадежной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к взысканию задолженности по платежам в бюджет:</w:t>
      </w:r>
    </w:p>
    <w:p w14:paraId="49000000">
      <w:pPr>
        <w:pStyle w:val="35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14:paraId="4A000000">
      <w:pPr>
        <w:pStyle w:val="35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о признании его несостоятельным (банкротом);</w:t>
      </w:r>
    </w:p>
    <w:p w14:paraId="4B000000">
      <w:pPr>
        <w:pStyle w:val="35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в бюджет;</w:t>
      </w:r>
    </w:p>
    <w:p w14:paraId="4C000000">
      <w:pPr>
        <w:pStyle w:val="35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14:paraId="4D000000">
      <w:pPr>
        <w:pStyle w:val="35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14:paraId="4E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акт об амнистии или акт помилования в отношении осужденных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4F000000">
      <w:pPr>
        <w:pStyle w:val="35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02.10. 2007 № 229-ФЗ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"Об исполнительном производстве";</w:t>
      </w:r>
    </w:p>
    <w:p w14:paraId="50000000">
      <w:pPr>
        <w:pStyle w:val="35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судебный акт о возвращении заявления о признании должника несостоятельным (банкротом) или прекращении производства по делу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о банкротстве в связи с отсутствием средств, достаточных для возмещения судебных расходов на проведение процедур, применяемых в деле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о банкротстве;</w:t>
      </w:r>
    </w:p>
    <w:p w14:paraId="51000000">
      <w:pPr>
        <w:pStyle w:val="35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постановление о прекращении исполнения постановления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о назначении административного наказания;</w:t>
      </w:r>
    </w:p>
    <w:p w14:paraId="52000000">
      <w:pPr>
        <w:pStyle w:val="35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14:paraId="53000000">
      <w:pPr>
        <w:pStyle w:val="35"/>
        <w:jc w:val="both"/>
        <w:rPr>
          <w:rFonts w:hint="default" w:ascii="Arial" w:hAnsi="Arial" w:cs="Arial"/>
          <w:sz w:val="24"/>
          <w:szCs w:val="24"/>
        </w:rPr>
      </w:pPr>
    </w:p>
    <w:p w14:paraId="54000000">
      <w:pPr>
        <w:pStyle w:val="33"/>
        <w:jc w:val="center"/>
        <w:outlineLvl w:val="1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 Процедура принятия решений о признании</w:t>
      </w:r>
    </w:p>
    <w:p w14:paraId="55000000">
      <w:pPr>
        <w:pStyle w:val="33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безнадежной к взысканию задолженности по платежам в бюджет</w:t>
      </w:r>
    </w:p>
    <w:p w14:paraId="56000000">
      <w:pPr>
        <w:pStyle w:val="35"/>
        <w:jc w:val="both"/>
        <w:rPr>
          <w:rFonts w:hint="default" w:ascii="Arial" w:hAnsi="Arial" w:cs="Arial"/>
          <w:sz w:val="24"/>
          <w:szCs w:val="24"/>
        </w:rPr>
      </w:pPr>
    </w:p>
    <w:p w14:paraId="57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4.1. Решение о признании безнадежной к взысканию задолженности по платежам в бюджет принимается комиссией по поступлению и выбытию активов (далее - Комиссия), созданной в администрации </w:t>
      </w:r>
      <w:r>
        <w:rPr>
          <w:rFonts w:hint="default" w:ascii="Arial" w:hAnsi="Arial" w:cs="Arial"/>
          <w:i w:val="0"/>
          <w:iCs/>
          <w:sz w:val="24"/>
          <w:szCs w:val="24"/>
          <w:u w:val="none"/>
          <w:lang w:val="ru-RU"/>
        </w:rPr>
        <w:t>Большевистского</w:t>
      </w:r>
      <w:r>
        <w:rPr>
          <w:rFonts w:hint="default" w:ascii="Arial" w:hAnsi="Arial" w:cs="Arial"/>
          <w:i w:val="0"/>
          <w:iCs/>
          <w:sz w:val="24"/>
          <w:szCs w:val="24"/>
          <w:u w:val="none"/>
          <w:lang w:val="ru-RU"/>
        </w:rPr>
        <w:t xml:space="preserve">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sz w:val="24"/>
          <w:szCs w:val="24"/>
        </w:rPr>
        <w:t>.</w:t>
      </w:r>
    </w:p>
    <w:p w14:paraId="58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4.2. Инициатором внесения на рассмотрение Комиссии вопроса о принятии решения о признании безнадежной к взысканию задолженности по платежам в бюджет является администратор доходов бюджета.</w:t>
      </w:r>
    </w:p>
    <w:p w14:paraId="59000000">
      <w:pPr>
        <w:spacing w:after="0" w:line="240" w:lineRule="auto"/>
        <w:ind w:left="0" w:firstLine="54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4.3. Комиссия в течение 10 рабочих дней</w:t>
      </w:r>
      <w:r>
        <w:rPr>
          <w:rStyle w:val="9"/>
          <w:rFonts w:hint="default" w:ascii="Arial" w:hAnsi="Arial" w:cs="Arial"/>
          <w:b/>
          <w:color w:val="FF0000"/>
          <w:sz w:val="24"/>
          <w:szCs w:val="24"/>
        </w:rPr>
        <w:footnoteReference w:id="0"/>
      </w:r>
      <w:r>
        <w:rPr>
          <w:rFonts w:hint="default" w:ascii="Arial" w:hAnsi="Arial" w:cs="Arial"/>
          <w:sz w:val="24"/>
          <w:szCs w:val="24"/>
        </w:rPr>
        <w:t xml:space="preserve"> со дня получения документов, предусмотренных пунктом 3.1 Порядка, осуществляет их проверку на предмет соответствия законодательству Российской Федерации, а также своевременности и полноты мер, принятых для взыскания задолженности по платежам в бюджет, и принимает одно из следующих решений:</w:t>
      </w:r>
    </w:p>
    <w:p w14:paraId="5A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о признании безнадежной к взысканию задолженности по платежам в бюджет;</w:t>
      </w:r>
    </w:p>
    <w:p w14:paraId="5B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об отказе в признании безнадежной к взысканию задолженности по платежам в бюджет.</w:t>
      </w:r>
    </w:p>
    <w:p w14:paraId="5C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4.4. Комиссия принимает решения путем открытого голосования простым большинством голосов членов Комиссии. При равенстве голосов принятым считается решение, за которое проголосовал председательствующий на заседании Комиссии.</w:t>
      </w:r>
    </w:p>
    <w:p w14:paraId="5D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 итогам заседания Комиссии оформляется протокол, который подписывается присутствующими членами Комиссии.</w:t>
      </w:r>
    </w:p>
    <w:p w14:paraId="5E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4.5. Решение о признании безнадежной к взысканию задолженности по платежам в бюджет оформляется актом, который содержит следующую информацию:</w:t>
      </w:r>
    </w:p>
    <w:p w14:paraId="5F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а) полное наименование организации (фамилия, имя, отчество физического лица);</w:t>
      </w:r>
    </w:p>
    <w:p w14:paraId="60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14:paraId="61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в) сведения о платеже, по которому возникла задолженность;</w:t>
      </w:r>
    </w:p>
    <w:p w14:paraId="62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г) код классификации доходов бюджетов Российской Федерации, по которому учитывается задолженность по платежам в бюджет, его наименование;</w:t>
      </w:r>
    </w:p>
    <w:p w14:paraId="63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д) сумма задолженности по платежам в бюджеты бюджетной системы Российской Федерации;</w:t>
      </w:r>
    </w:p>
    <w:p w14:paraId="64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е) сумма задолженности по пеням и штрафам по платежам в бюджет;</w:t>
      </w:r>
    </w:p>
    <w:p w14:paraId="65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ж) дата принятия решения о признании безнадежной к взысканию задолженности по платежам в бюджет;</w:t>
      </w:r>
    </w:p>
    <w:p w14:paraId="66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з) подписи членов комиссии.</w:t>
      </w:r>
    </w:p>
    <w:p w14:paraId="67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4.6. Решение об отказе в признании безнадежной к взысканию задолженности по платежам в бюджет принимается в следующих случаях:</w:t>
      </w:r>
    </w:p>
    <w:p w14:paraId="68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документы, представленные на рассмотрение Комиссии, не соответствуют требованиям пункта 3.1 настоящего Порядка;</w:t>
      </w:r>
    </w:p>
    <w:p w14:paraId="69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администратором доходов бюджета не приняты исчерпывающие меры по взысканию задолженности в соответствии с законодательством Российской Федерации.</w:t>
      </w:r>
    </w:p>
    <w:p w14:paraId="6A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4.7. В случае принятия решения об отказе в признании безнадежной к взысканию задолженности по платежам в бюджет Комиссия не позднее 3 рабочих дней</w:t>
      </w:r>
      <w:r>
        <w:rPr>
          <w:rStyle w:val="9"/>
          <w:rFonts w:hint="default" w:ascii="Arial" w:hAnsi="Arial" w:cs="Arial"/>
          <w:b/>
          <w:color w:val="FF0000"/>
          <w:sz w:val="24"/>
          <w:szCs w:val="24"/>
        </w:rPr>
        <w:t>3</w:t>
      </w:r>
      <w:r>
        <w:rPr>
          <w:rFonts w:hint="default" w:ascii="Arial" w:hAnsi="Arial" w:cs="Arial"/>
          <w:sz w:val="24"/>
          <w:szCs w:val="24"/>
        </w:rPr>
        <w:t xml:space="preserve"> со дня проведения заседания, направляет копию протокола заседания с приложением документов администратору доходов бюджета на доработку. </w:t>
      </w:r>
    </w:p>
    <w:p w14:paraId="6B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Решение Комиссии об отказе в признании задолженности по платежам в бюджет безнадежной к взысканию не препятствует повторному рассмотрению вопроса о возможности признания данной задолженности безнадежной к взысканию. </w:t>
      </w:r>
    </w:p>
    <w:p w14:paraId="6C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4.8. Решение (акт) о признании безнадежной к взысканию задолженности по платежам в бюджет утверждается руководителем администратора доходов бюджета течение 3 рабочих дней</w:t>
      </w:r>
      <w:r>
        <w:rPr>
          <w:rStyle w:val="9"/>
          <w:rFonts w:hint="default" w:ascii="Arial" w:hAnsi="Arial" w:cs="Arial"/>
          <w:b/>
          <w:color w:val="FF0000"/>
          <w:sz w:val="24"/>
          <w:szCs w:val="24"/>
        </w:rPr>
        <w:t>3</w:t>
      </w:r>
      <w:r>
        <w:rPr>
          <w:rFonts w:hint="default" w:ascii="Arial" w:hAnsi="Arial" w:cs="Arial"/>
          <w:sz w:val="24"/>
          <w:szCs w:val="24"/>
        </w:rPr>
        <w:t xml:space="preserve">  со дня принятия Комиссией указанного решения.</w:t>
      </w:r>
    </w:p>
    <w:p w14:paraId="6D000000">
      <w:pPr>
        <w:spacing w:after="0" w:line="240" w:lineRule="auto"/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4.9. Списание (восстановление) в бюджетном (бухгалтерском) учете задолженности по платежам в бюджет осуществляется администратором доходов бюджета на основании утвержденного руководителем администратора доходов бюджета акта о признании безнадежной к взысканию задолженности по платежам в бюджет.</w:t>
      </w:r>
    </w:p>
    <w:p w14:paraId="6E000000">
      <w:pPr>
        <w:spacing w:after="0" w:line="240" w:lineRule="auto"/>
        <w:ind w:left="0" w:firstLine="540"/>
        <w:jc w:val="both"/>
        <w:rPr>
          <w:rFonts w:hint="default" w:ascii="Arial" w:hAnsi="Arial" w:cs="Arial"/>
          <w:sz w:val="24"/>
          <w:szCs w:val="24"/>
        </w:rPr>
      </w:pPr>
    </w:p>
    <w:p w14:paraId="6F000000">
      <w:pPr>
        <w:pStyle w:val="35"/>
        <w:jc w:val="right"/>
        <w:outlineLvl w:val="1"/>
        <w:rPr>
          <w:rFonts w:hint="default" w:ascii="Arial" w:hAnsi="Arial" w:cs="Arial"/>
          <w:sz w:val="24"/>
          <w:szCs w:val="24"/>
        </w:rPr>
      </w:pPr>
    </w:p>
    <w:p w14:paraId="70000000">
      <w:pPr>
        <w:pStyle w:val="35"/>
        <w:jc w:val="right"/>
        <w:outlineLvl w:val="1"/>
        <w:rPr>
          <w:rFonts w:hint="default" w:ascii="Arial" w:hAnsi="Arial" w:cs="Arial"/>
          <w:sz w:val="24"/>
          <w:szCs w:val="24"/>
        </w:rPr>
      </w:pPr>
    </w:p>
    <w:p w14:paraId="71000000">
      <w:pPr>
        <w:pStyle w:val="35"/>
        <w:jc w:val="right"/>
        <w:outlineLvl w:val="1"/>
        <w:rPr>
          <w:rFonts w:hint="default" w:ascii="Arial" w:hAnsi="Arial" w:cs="Arial"/>
          <w:sz w:val="24"/>
          <w:szCs w:val="24"/>
        </w:rPr>
      </w:pPr>
    </w:p>
    <w:p w14:paraId="72000000">
      <w:pPr>
        <w:pStyle w:val="35"/>
        <w:jc w:val="right"/>
        <w:outlineLvl w:val="1"/>
        <w:rPr>
          <w:rFonts w:hint="default" w:ascii="Arial" w:hAnsi="Arial" w:cs="Arial"/>
          <w:sz w:val="24"/>
          <w:szCs w:val="24"/>
        </w:rPr>
      </w:pPr>
    </w:p>
    <w:p w14:paraId="73000000">
      <w:pPr>
        <w:pStyle w:val="35"/>
        <w:jc w:val="right"/>
        <w:outlineLvl w:val="1"/>
        <w:rPr>
          <w:rFonts w:hint="default" w:ascii="Arial" w:hAnsi="Arial" w:cs="Arial"/>
          <w:sz w:val="24"/>
          <w:szCs w:val="24"/>
        </w:rPr>
      </w:pPr>
    </w:p>
    <w:p w14:paraId="74000000">
      <w:pPr>
        <w:pStyle w:val="35"/>
        <w:jc w:val="right"/>
        <w:outlineLvl w:val="1"/>
        <w:rPr>
          <w:rFonts w:hint="default" w:ascii="Arial" w:hAnsi="Arial" w:cs="Arial"/>
          <w:sz w:val="24"/>
          <w:szCs w:val="24"/>
        </w:rPr>
      </w:pPr>
    </w:p>
    <w:p w14:paraId="75000000">
      <w:pPr>
        <w:pStyle w:val="35"/>
        <w:jc w:val="right"/>
        <w:outlineLvl w:val="1"/>
        <w:rPr>
          <w:rFonts w:hint="default" w:ascii="Arial" w:hAnsi="Arial" w:cs="Arial"/>
          <w:sz w:val="24"/>
          <w:szCs w:val="24"/>
        </w:rPr>
      </w:pPr>
    </w:p>
    <w:p w14:paraId="76000000">
      <w:pPr>
        <w:pStyle w:val="35"/>
        <w:jc w:val="right"/>
        <w:outlineLvl w:val="1"/>
        <w:rPr>
          <w:rFonts w:hint="default" w:ascii="Arial" w:hAnsi="Arial" w:cs="Arial"/>
          <w:sz w:val="24"/>
          <w:szCs w:val="24"/>
        </w:rPr>
      </w:pPr>
    </w:p>
    <w:p w14:paraId="77000000">
      <w:pPr>
        <w:pStyle w:val="35"/>
        <w:jc w:val="right"/>
        <w:outlineLvl w:val="1"/>
        <w:rPr>
          <w:rFonts w:hint="default" w:ascii="Arial" w:hAnsi="Arial" w:cs="Arial"/>
          <w:sz w:val="24"/>
          <w:szCs w:val="24"/>
        </w:rPr>
      </w:pPr>
    </w:p>
    <w:p w14:paraId="78000000">
      <w:pPr>
        <w:pStyle w:val="35"/>
        <w:jc w:val="right"/>
        <w:outlineLvl w:val="1"/>
        <w:rPr>
          <w:rFonts w:hint="default" w:ascii="Arial" w:hAnsi="Arial" w:cs="Arial"/>
          <w:strike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247" w:right="1021" w:bottom="737" w:left="1644" w:header="709" w:footer="709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PostInd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CY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stIndex">
    <w:panose1 w:val="02000500020000020004"/>
    <w:charset w:val="00"/>
    <w:family w:val="auto"/>
    <w:pitch w:val="default"/>
    <w:sig w:usb0="00000001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00000">
    <w:pPr>
      <w:pStyle w:val="2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00000">
    <w:pPr>
      <w:pStyle w:val="2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00000">
    <w:pPr>
      <w:pStyle w:val="2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 w14:paraId="7A000000">
      <w:pPr>
        <w:pStyle w:val="37"/>
        <w:rPr>
          <w:rFonts w:ascii="Times New Roman" w:hAnsi="Times New Roman"/>
          <w:color w:val="FF0000"/>
          <w:sz w:val="22"/>
        </w:rPr>
      </w:pPr>
      <w:r>
        <w:rPr>
          <w:rFonts w:ascii="Times New Roman" w:hAnsi="Times New Roman"/>
          <w:color w:val="FF0000"/>
          <w:sz w:val="22"/>
          <w:vertAlign w:val="superscript"/>
        </w:rPr>
        <w:footnoteRef/>
      </w:r>
      <w:r>
        <w:rPr>
          <w:rFonts w:ascii="Times New Roman" w:hAnsi="Times New Roman"/>
          <w:color w:val="FF0000"/>
          <w:sz w:val="22"/>
        </w:rPr>
        <w:t xml:space="preserve">        Рекомендуемый срок, орган местного самоуправления вправе установить иной срок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0000">
    <w:pPr>
      <w:pStyle w:val="14"/>
      <w:jc w:val="center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</w:instrText>
    </w:r>
    <w:r>
      <w:rPr>
        <w:rStyle w:val="11"/>
      </w:rPr>
      <w:fldChar w:fldCharType="separate"/>
    </w:r>
    <w:r>
      <w:rPr>
        <w:rStyle w:val="11"/>
      </w:rPr>
      <w:t xml:space="preserve"> </w:t>
    </w:r>
    <w:r>
      <w:rPr>
        <w:rStyle w:val="11"/>
      </w:rPr>
      <w:fldChar w:fldCharType="end"/>
    </w:r>
  </w:p>
  <w:p w14:paraId="02000000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00000">
    <w:pPr>
      <w:pStyle w:val="14"/>
      <w:jc w:val="center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</w:instrText>
    </w:r>
    <w:r>
      <w:rPr>
        <w:rStyle w:val="11"/>
      </w:rPr>
      <w:fldChar w:fldCharType="separate"/>
    </w:r>
    <w:r>
      <w:rPr>
        <w:rStyle w:val="11"/>
      </w:rPr>
      <w:t xml:space="preserve"> </w:t>
    </w:r>
    <w:r>
      <w:rPr>
        <w:rStyle w:val="11"/>
      </w:rPr>
      <w:fldChar w:fldCharType="end"/>
    </w:r>
  </w:p>
  <w:p w14:paraId="07000000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0000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E3D4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before="0" w:after="200" w:line="276" w:lineRule="auto"/>
      <w:ind w:left="0" w:right="0" w:firstLine="0"/>
      <w:jc w:val="left"/>
    </w:pPr>
    <w:rPr>
      <w:rFonts w:ascii="Calibri" w:hAnsi="Calibri"/>
      <w:color w:val="000000"/>
      <w:spacing w:val="0"/>
      <w:sz w:val="22"/>
    </w:rPr>
  </w:style>
  <w:style w:type="paragraph" w:styleId="2">
    <w:name w:val="heading 1"/>
    <w:basedOn w:val="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otnote reference"/>
    <w:uiPriority w:val="0"/>
    <w:rPr>
      <w:vertAlign w:val="superscript"/>
    </w:rPr>
  </w:style>
  <w:style w:type="character" w:styleId="10">
    <w:name w:val="Hyperlink"/>
    <w:uiPriority w:val="0"/>
    <w:rPr>
      <w:color w:val="0000FF"/>
      <w:u w:val="single"/>
    </w:rPr>
  </w:style>
  <w:style w:type="character" w:styleId="11">
    <w:name w:val="page number"/>
    <w:qFormat/>
    <w:uiPriority w:val="0"/>
  </w:style>
  <w:style w:type="paragraph" w:styleId="12">
    <w:name w:val="Balloon Text"/>
    <w:basedOn w:val="1"/>
    <w:uiPriority w:val="0"/>
    <w:pPr>
      <w:spacing w:after="0" w:line="240" w:lineRule="auto"/>
    </w:pPr>
    <w:rPr>
      <w:rFonts w:ascii="Tahoma" w:hAnsi="Tahoma"/>
      <w:sz w:val="16"/>
    </w:rPr>
  </w:style>
  <w:style w:type="paragraph" w:styleId="13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4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5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6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7">
    <w:name w:val="Body Text"/>
    <w:basedOn w:val="1"/>
    <w:uiPriority w:val="0"/>
    <w:pPr>
      <w:widowControl w:val="0"/>
      <w:spacing w:before="240" w:after="360" w:line="240" w:lineRule="atLeast"/>
      <w:jc w:val="both"/>
    </w:pPr>
    <w:rPr>
      <w:rFonts w:ascii="Times New Roman" w:hAnsi="Times New Roman"/>
      <w:sz w:val="26"/>
    </w:rPr>
  </w:style>
  <w:style w:type="paragraph" w:styleId="18">
    <w:name w:val="toc 1"/>
    <w:next w:val="1"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19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0">
    <w:name w:val="toc 3"/>
    <w:next w:val="1"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1">
    <w:name w:val="toc 2"/>
    <w:next w:val="1"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2">
    <w:name w:val="toc 4"/>
    <w:next w:val="1"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3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4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25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26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paragraph" w:customStyle="1" w:styleId="27">
    <w:name w:val="Endnote"/>
    <w:link w:val="28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28">
    <w:name w:val="Endnote1"/>
    <w:link w:val="27"/>
    <w:qFormat/>
    <w:uiPriority w:val="0"/>
    <w:rPr>
      <w:rFonts w:ascii="XO Thames" w:hAnsi="XO Thames"/>
      <w:sz w:val="22"/>
    </w:rPr>
  </w:style>
  <w:style w:type="paragraph" w:customStyle="1" w:styleId="29">
    <w:name w:val="ConsPlusNonformat"/>
    <w:link w:val="30"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Courier New" w:hAnsi="Courier New"/>
      <w:color w:val="000000"/>
      <w:spacing w:val="0"/>
      <w:sz w:val="20"/>
    </w:rPr>
  </w:style>
  <w:style w:type="character" w:customStyle="1" w:styleId="30">
    <w:name w:val="ConsPlusNonformat1"/>
    <w:link w:val="29"/>
    <w:uiPriority w:val="0"/>
    <w:rPr>
      <w:rFonts w:ascii="Courier New" w:hAnsi="Courier New"/>
    </w:rPr>
  </w:style>
  <w:style w:type="paragraph" w:customStyle="1" w:styleId="31">
    <w:name w:val="Standard"/>
    <w:link w:val="32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4"/>
    </w:rPr>
  </w:style>
  <w:style w:type="character" w:customStyle="1" w:styleId="32">
    <w:name w:val="Standard1"/>
    <w:link w:val="31"/>
    <w:uiPriority w:val="0"/>
    <w:rPr>
      <w:rFonts w:ascii="Times New Roman" w:hAnsi="Times New Roman"/>
      <w:sz w:val="24"/>
    </w:rPr>
  </w:style>
  <w:style w:type="paragraph" w:customStyle="1" w:styleId="33">
    <w:name w:val="ConsPlusTitle"/>
    <w:link w:val="34"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Times New Roman" w:hAnsi="Times New Roman"/>
      <w:b/>
      <w:color w:val="000000"/>
      <w:spacing w:val="0"/>
      <w:sz w:val="24"/>
    </w:rPr>
  </w:style>
  <w:style w:type="character" w:customStyle="1" w:styleId="34">
    <w:name w:val="ConsPlusTitle1"/>
    <w:link w:val="33"/>
    <w:uiPriority w:val="0"/>
    <w:rPr>
      <w:rFonts w:ascii="Times New Roman" w:hAnsi="Times New Roman"/>
      <w:b/>
      <w:sz w:val="24"/>
    </w:rPr>
  </w:style>
  <w:style w:type="paragraph" w:customStyle="1" w:styleId="35">
    <w:name w:val="ConsPlusNormal"/>
    <w:link w:val="36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8"/>
    </w:rPr>
  </w:style>
  <w:style w:type="character" w:customStyle="1" w:styleId="36">
    <w:name w:val="ConsPlusNormal1"/>
    <w:link w:val="35"/>
    <w:uiPriority w:val="0"/>
    <w:rPr>
      <w:rFonts w:ascii="Times New Roman" w:hAnsi="Times New Roman"/>
      <w:sz w:val="28"/>
    </w:rPr>
  </w:style>
  <w:style w:type="paragraph" w:customStyle="1" w:styleId="37">
    <w:name w:val="Footnote"/>
    <w:basedOn w:val="1"/>
    <w:link w:val="38"/>
    <w:uiPriority w:val="0"/>
    <w:rPr>
      <w:sz w:val="20"/>
    </w:rPr>
  </w:style>
  <w:style w:type="character" w:customStyle="1" w:styleId="38">
    <w:name w:val="Footnote1"/>
    <w:link w:val="37"/>
    <w:uiPriority w:val="0"/>
    <w:rPr>
      <w:sz w:val="20"/>
    </w:rPr>
  </w:style>
  <w:style w:type="paragraph" w:customStyle="1" w:styleId="39">
    <w:name w:val="Header and Footer"/>
    <w:link w:val="40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8"/>
    </w:rPr>
  </w:style>
  <w:style w:type="character" w:customStyle="1" w:styleId="40">
    <w:name w:val="Header and Footer1"/>
    <w:link w:val="39"/>
    <w:qFormat/>
    <w:uiPriority w:val="0"/>
    <w:rPr>
      <w:rFonts w:ascii="XO Thames" w:hAnsi="XO Thames"/>
      <w:sz w:val="28"/>
    </w:rPr>
  </w:style>
  <w:style w:type="paragraph" w:customStyle="1" w:styleId="41">
    <w:name w:val=" Знак"/>
    <w:basedOn w:val="1"/>
    <w:link w:val="42"/>
    <w:qFormat/>
    <w:uiPriority w:val="0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42">
    <w:name w:val=" Знак1"/>
    <w:link w:val="41"/>
    <w:qFormat/>
    <w:uiPriority w:val="0"/>
    <w:rPr>
      <w:rFonts w:ascii="Times New Roman" w:hAnsi="Times New Roman"/>
      <w:sz w:val="20"/>
    </w:rPr>
  </w:style>
  <w:style w:type="paragraph" w:styleId="43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TotalTime>2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2025-12-05T05:22:36Z</dcterms:created>
  <dc:creator>user</dc:creator>
  <cp:lastModifiedBy>user</cp:lastModifiedBy>
  <cp:lastPrinted>2025-12-05T06:04:06Z</cp:lastPrinted>
  <dcterms:modified xsi:type="dcterms:W3CDTF">2025-12-05T06:06:49Z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2CEE5A5BE29749EFAF7BB2575431A2A6_13</vt:lpwstr>
  </property>
</Properties>
</file>