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18FBA">
      <w:pPr>
        <w:widowControl w:val="0"/>
        <w:autoSpaceDE w:val="0"/>
        <w:jc w:val="center"/>
        <w:rPr>
          <w:rFonts w:hint="default" w:ascii="Arial" w:hAnsi="Arial" w:cs="Arial"/>
          <w:b/>
          <w:bCs/>
          <w:i w:val="0"/>
          <w:iCs w:val="0"/>
          <w:sz w:val="24"/>
          <w:szCs w:val="24"/>
          <w:u w:val="none"/>
        </w:rPr>
      </w:pPr>
      <w:r>
        <w:rPr>
          <w:rFonts w:hint="default" w:ascii="Arial" w:hAnsi="Arial" w:cs="Arial"/>
          <w:b/>
          <w:bCs/>
          <w:i w:val="0"/>
          <w:iCs w:val="0"/>
          <w:sz w:val="24"/>
          <w:szCs w:val="24"/>
          <w:u w:val="none"/>
        </w:rPr>
        <w:t>Администрация</w:t>
      </w:r>
    </w:p>
    <w:p w14:paraId="208F5ADC">
      <w:pPr>
        <w:jc w:val="center"/>
        <w:rPr>
          <w:rFonts w:hint="default" w:ascii="Arial" w:hAnsi="Arial" w:cs="Arial"/>
          <w:b/>
          <w:i w:val="0"/>
          <w:iCs w:val="0"/>
          <w:sz w:val="24"/>
          <w:szCs w:val="24"/>
          <w:u w:val="none"/>
        </w:rPr>
      </w:pPr>
      <w:r>
        <w:rPr>
          <w:rFonts w:hint="default" w:ascii="Arial" w:hAnsi="Arial" w:cs="Arial"/>
          <w:b/>
          <w:i w:val="0"/>
          <w:iCs w:val="0"/>
          <w:sz w:val="24"/>
          <w:szCs w:val="24"/>
          <w:u w:val="none"/>
        </w:rPr>
        <w:t>Большевистского сельского поселения</w:t>
      </w:r>
    </w:p>
    <w:p w14:paraId="2D515EE5">
      <w:pPr>
        <w:jc w:val="center"/>
        <w:rPr>
          <w:rFonts w:hint="default" w:ascii="Arial" w:hAnsi="Arial" w:cs="Arial"/>
          <w:b/>
          <w:i w:val="0"/>
          <w:iCs w:val="0"/>
          <w:sz w:val="24"/>
          <w:szCs w:val="24"/>
          <w:u w:val="none"/>
        </w:rPr>
      </w:pPr>
      <w:r>
        <w:rPr>
          <w:rFonts w:hint="default" w:ascii="Arial" w:hAnsi="Arial" w:cs="Arial"/>
          <w:b/>
          <w:i w:val="0"/>
          <w:iCs w:val="0"/>
          <w:sz w:val="24"/>
          <w:szCs w:val="24"/>
          <w:u w:val="none"/>
        </w:rPr>
        <w:t>Еланского муниципального района Волгоградской области</w:t>
      </w:r>
    </w:p>
    <w:p w14:paraId="6BDF1EFC">
      <w:pPr>
        <w:pStyle w:val="2"/>
        <w:jc w:val="center"/>
        <w:rPr>
          <w:rFonts w:hint="default" w:ascii="Arial" w:hAnsi="Arial" w:cs="Arial"/>
          <w:b/>
          <w:i w:val="0"/>
          <w:iCs w:val="0"/>
          <w:sz w:val="24"/>
          <w:szCs w:val="24"/>
          <w:u w:val="none"/>
        </w:rPr>
      </w:pPr>
      <w:r>
        <w:rPr>
          <w:rFonts w:hint="default" w:ascii="Arial" w:hAnsi="Arial" w:cs="Arial"/>
          <w:i w:val="0"/>
          <w:iCs w:val="0"/>
          <w:sz w:val="24"/>
          <w:szCs w:val="24"/>
          <w:u w:val="none"/>
        </w:rPr>
        <w:t>ПОСТАНОВЛЕНИЕ</w:t>
      </w:r>
    </w:p>
    <w:p w14:paraId="51700D1F">
      <w:pPr>
        <w:ind w:firstLine="709"/>
        <w:jc w:val="center"/>
        <w:rPr>
          <w:rFonts w:hint="default" w:ascii="Arial" w:hAnsi="Arial" w:cs="Arial"/>
          <w:b/>
          <w:bCs/>
          <w:i/>
          <w:iCs/>
          <w:color w:val="FF0000"/>
          <w:sz w:val="24"/>
          <w:szCs w:val="24"/>
        </w:rPr>
      </w:pPr>
    </w:p>
    <w:p w14:paraId="5C52CC51">
      <w:pPr>
        <w:pStyle w:val="37"/>
        <w:spacing w:before="0" w:beforeAutospacing="0" w:after="0" w:afterAutospacing="0"/>
        <w:jc w:val="center"/>
        <w:rPr>
          <w:rFonts w:hint="default" w:ascii="Arial" w:hAnsi="Arial" w:cs="Arial"/>
          <w:b/>
          <w:bCs/>
          <w:i w:val="0"/>
          <w:iCs w:val="0"/>
          <w:sz w:val="24"/>
          <w:szCs w:val="24"/>
          <w:u w:val="none"/>
          <w:lang w:val="ru-RU"/>
        </w:rPr>
      </w:pPr>
      <w:r>
        <w:rPr>
          <w:rFonts w:hint="default" w:ascii="Arial" w:hAnsi="Arial" w:cs="Arial"/>
          <w:b/>
          <w:bCs/>
          <w:i w:val="0"/>
          <w:iCs w:val="0"/>
          <w:sz w:val="24"/>
          <w:szCs w:val="24"/>
          <w:u w:val="none"/>
        </w:rPr>
        <w:t xml:space="preserve">от </w:t>
      </w:r>
      <w:r>
        <w:rPr>
          <w:rFonts w:hint="default" w:ascii="Arial" w:hAnsi="Arial" w:cs="Arial"/>
          <w:b/>
          <w:bCs/>
          <w:i w:val="0"/>
          <w:iCs w:val="0"/>
          <w:sz w:val="24"/>
          <w:szCs w:val="24"/>
          <w:u w:val="none"/>
          <w:lang w:val="ru-RU"/>
        </w:rPr>
        <w:t>23.09.2025</w:t>
      </w:r>
      <w:r>
        <w:rPr>
          <w:rFonts w:hint="default" w:ascii="Arial" w:hAnsi="Arial" w:cs="Arial"/>
          <w:b/>
          <w:bCs/>
          <w:i w:val="0"/>
          <w:iCs w:val="0"/>
          <w:sz w:val="24"/>
          <w:szCs w:val="24"/>
          <w:u w:val="none"/>
        </w:rPr>
        <w:t xml:space="preserve"> г.                                                                                         № </w:t>
      </w:r>
      <w:r>
        <w:rPr>
          <w:rFonts w:hint="default" w:ascii="Arial" w:hAnsi="Arial" w:cs="Arial"/>
          <w:b/>
          <w:bCs/>
          <w:i w:val="0"/>
          <w:iCs w:val="0"/>
          <w:sz w:val="24"/>
          <w:szCs w:val="24"/>
          <w:u w:val="none"/>
          <w:lang w:val="ru-RU"/>
        </w:rPr>
        <w:t>59</w:t>
      </w:r>
    </w:p>
    <w:p w14:paraId="3D425E35">
      <w:pPr>
        <w:pStyle w:val="37"/>
        <w:spacing w:before="0" w:beforeAutospacing="0" w:after="0" w:afterAutospacing="0"/>
        <w:jc w:val="center"/>
        <w:rPr>
          <w:rFonts w:hint="default" w:ascii="Arial" w:hAnsi="Arial" w:cs="Arial"/>
          <w:b/>
          <w:bCs/>
          <w:i w:val="0"/>
          <w:iCs w:val="0"/>
          <w:sz w:val="24"/>
          <w:szCs w:val="24"/>
          <w:u w:val="none"/>
          <w:lang w:val="ru-RU"/>
        </w:rPr>
      </w:pPr>
    </w:p>
    <w:p w14:paraId="22848D80">
      <w:pPr>
        <w:pStyle w:val="37"/>
        <w:spacing w:before="0" w:beforeAutospacing="0" w:after="0" w:afterAutospacing="0"/>
        <w:jc w:val="center"/>
        <w:rPr>
          <w:rFonts w:hint="default" w:ascii="Arial" w:hAnsi="Arial" w:cs="Arial"/>
          <w:b/>
          <w:bCs/>
          <w:i w:val="0"/>
          <w:iCs w:val="0"/>
          <w:sz w:val="24"/>
          <w:szCs w:val="24"/>
          <w:u w:val="none"/>
          <w:lang w:val="ru-RU"/>
        </w:rPr>
      </w:pPr>
    </w:p>
    <w:p w14:paraId="6CE219F6">
      <w:pPr>
        <w:suppressAutoHyphens w:val="0"/>
        <w:jc w:val="center"/>
        <w:rPr>
          <w:rFonts w:hint="default" w:ascii="Arial" w:hAnsi="Arial" w:cs="Arial"/>
          <w:b/>
          <w:iCs/>
          <w:kern w:val="1"/>
          <w:sz w:val="24"/>
          <w:szCs w:val="24"/>
        </w:rPr>
      </w:pPr>
      <w:r>
        <w:rPr>
          <w:rFonts w:hint="default" w:ascii="Arial" w:hAnsi="Arial" w:cs="Arial"/>
          <w:b/>
          <w:iCs/>
          <w:kern w:val="1"/>
          <w:sz w:val="24"/>
          <w:szCs w:val="24"/>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Большевистского сельского поселения Еланского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Большевистского сельского поселения Еланского муниципального района Волгоградской области»</w:t>
      </w:r>
    </w:p>
    <w:p w14:paraId="7B4C447F">
      <w:pPr>
        <w:pStyle w:val="37"/>
        <w:spacing w:before="0" w:beforeAutospacing="0" w:after="0" w:afterAutospacing="0"/>
        <w:jc w:val="center"/>
        <w:rPr>
          <w:rFonts w:hint="default" w:ascii="Arial" w:hAnsi="Arial" w:cs="Arial"/>
          <w:b/>
          <w:bCs/>
          <w:i w:val="0"/>
          <w:iCs w:val="0"/>
          <w:sz w:val="24"/>
          <w:szCs w:val="24"/>
          <w:u w:val="none"/>
          <w:lang w:val="ru-RU"/>
        </w:rPr>
      </w:pPr>
    </w:p>
    <w:p w14:paraId="482BF779">
      <w:pPr>
        <w:pStyle w:val="37"/>
        <w:spacing w:before="0" w:beforeAutospacing="0" w:after="0" w:afterAutospacing="0"/>
        <w:jc w:val="center"/>
        <w:rPr>
          <w:rFonts w:hint="default" w:ascii="Arial" w:hAnsi="Arial" w:cs="Arial"/>
          <w:b/>
          <w:bCs/>
          <w:i w:val="0"/>
          <w:iCs w:val="0"/>
          <w:sz w:val="24"/>
          <w:szCs w:val="24"/>
          <w:u w:val="none"/>
          <w:lang w:val="ru-RU"/>
        </w:rPr>
      </w:pPr>
    </w:p>
    <w:p w14:paraId="4CF21515">
      <w:pPr>
        <w:pStyle w:val="19"/>
        <w:spacing w:before="0" w:beforeAutospacing="0" w:after="0" w:afterAutospacing="0"/>
        <w:ind w:firstLine="709"/>
        <w:jc w:val="both"/>
        <w:rPr>
          <w:rStyle w:val="38"/>
          <w:rFonts w:hint="default" w:ascii="Arial" w:hAnsi="Arial" w:eastAsia="Arial" w:cs="Arial"/>
          <w:i w:val="0"/>
          <w:iCs w:val="0"/>
          <w:sz w:val="24"/>
          <w:szCs w:val="24"/>
          <w:u w:val="none"/>
        </w:rPr>
      </w:pPr>
      <w:r>
        <w:rPr>
          <w:rStyle w:val="38"/>
          <w:rFonts w:hint="default" w:ascii="Arial" w:hAnsi="Arial" w:eastAsia="Arial" w:cs="Arial"/>
          <w:i w:val="0"/>
          <w:iCs w:val="0"/>
          <w:sz w:val="24"/>
          <w:szCs w:val="24"/>
          <w:u w:val="none"/>
        </w:rPr>
        <w:t>В соответствии Федеральным законом от 27.07.2010 N 210-ФЗ "Об организации предоставления государственных и муниципальных услуг"  руководствуясь Уставом Большевистского сельского посел</w:t>
      </w:r>
      <w:bookmarkStart w:id="2" w:name="_GoBack"/>
      <w:bookmarkEnd w:id="2"/>
      <w:r>
        <w:rPr>
          <w:rStyle w:val="38"/>
          <w:rFonts w:hint="default" w:ascii="Arial" w:hAnsi="Arial" w:eastAsia="Arial" w:cs="Arial"/>
          <w:i w:val="0"/>
          <w:iCs w:val="0"/>
          <w:sz w:val="24"/>
          <w:szCs w:val="24"/>
          <w:u w:val="none"/>
        </w:rPr>
        <w:t>ения Еланского муниципального района Волгоградской области, администрация Большевистского сельского поселения Еланского муниципального района Волгоградской области</w:t>
      </w:r>
    </w:p>
    <w:p w14:paraId="0368964F">
      <w:pPr>
        <w:pStyle w:val="19"/>
        <w:spacing w:before="0" w:beforeAutospacing="0" w:after="0" w:afterAutospacing="0"/>
        <w:ind w:firstLine="709"/>
        <w:jc w:val="both"/>
        <w:rPr>
          <w:rStyle w:val="38"/>
          <w:rFonts w:hint="default" w:ascii="Arial" w:hAnsi="Arial" w:eastAsia="Arial" w:cs="Arial"/>
          <w:i w:val="0"/>
          <w:iCs w:val="0"/>
          <w:sz w:val="24"/>
          <w:szCs w:val="24"/>
          <w:u w:val="none"/>
        </w:rPr>
      </w:pPr>
      <w:r>
        <w:rPr>
          <w:rStyle w:val="38"/>
          <w:rFonts w:hint="default" w:ascii="Arial" w:hAnsi="Arial" w:eastAsia="Arial" w:cs="Arial"/>
          <w:i w:val="0"/>
          <w:iCs w:val="0"/>
          <w:sz w:val="24"/>
          <w:szCs w:val="24"/>
          <w:u w:val="none"/>
        </w:rPr>
        <w:t>ПОСТАНОВЛЯЕТ:</w:t>
      </w:r>
    </w:p>
    <w:p w14:paraId="54D402FF">
      <w:pPr>
        <w:pStyle w:val="37"/>
        <w:spacing w:before="0" w:beforeAutospacing="0" w:after="0" w:afterAutospacing="0"/>
        <w:ind w:firstLine="709"/>
        <w:jc w:val="both"/>
        <w:rPr>
          <w:rFonts w:hint="default" w:ascii="Arial" w:hAnsi="Arial" w:cs="Arial"/>
          <w:i w:val="0"/>
          <w:iCs w:val="0"/>
          <w:sz w:val="24"/>
          <w:szCs w:val="24"/>
          <w:u w:val="none"/>
        </w:rPr>
      </w:pPr>
    </w:p>
    <w:p w14:paraId="6C8C0CD7">
      <w:pPr>
        <w:pStyle w:val="37"/>
        <w:spacing w:before="0" w:beforeAutospacing="0" w:after="0" w:afterAutospacing="0"/>
        <w:ind w:firstLine="709"/>
        <w:jc w:val="both"/>
        <w:rPr>
          <w:rFonts w:hint="default" w:ascii="Arial" w:hAnsi="Arial" w:cs="Arial"/>
          <w:i w:val="0"/>
          <w:iCs w:val="0"/>
          <w:sz w:val="24"/>
          <w:szCs w:val="24"/>
          <w:u w:val="none"/>
        </w:rPr>
      </w:pPr>
      <w:r>
        <w:rPr>
          <w:rFonts w:hint="default" w:ascii="Arial" w:hAnsi="Arial" w:cs="Arial"/>
          <w:i w:val="0"/>
          <w:iCs w:val="0"/>
          <w:sz w:val="24"/>
          <w:szCs w:val="24"/>
          <w:u w:val="none"/>
        </w:rPr>
        <w:t>1. Утвердить прилагаемый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Большевистского сельского поселения Еланского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Большевистского сельского поселения Еланского муниципального района Волгоградской области»</w:t>
      </w:r>
    </w:p>
    <w:p w14:paraId="43F03A75">
      <w:pPr>
        <w:pStyle w:val="37"/>
        <w:spacing w:before="0" w:beforeAutospacing="0" w:after="0" w:afterAutospacing="0"/>
        <w:ind w:firstLine="720" w:firstLineChars="300"/>
        <w:jc w:val="both"/>
        <w:rPr>
          <w:rFonts w:hint="default" w:ascii="Arial" w:hAnsi="Arial" w:cs="Arial"/>
          <w:i w:val="0"/>
          <w:iCs w:val="0"/>
          <w:sz w:val="24"/>
          <w:szCs w:val="24"/>
          <w:u w:val="none"/>
        </w:rPr>
      </w:pPr>
      <w:r>
        <w:rPr>
          <w:rFonts w:hint="default" w:ascii="Arial" w:hAnsi="Arial" w:cs="Arial"/>
          <w:i w:val="0"/>
          <w:iCs w:val="0"/>
          <w:sz w:val="24"/>
          <w:szCs w:val="24"/>
          <w:u w:val="none"/>
          <w:lang w:val="ru-RU"/>
        </w:rPr>
        <w:t>2.</w:t>
      </w:r>
      <w:r>
        <w:rPr>
          <w:rFonts w:hint="default" w:ascii="Arial" w:hAnsi="Arial" w:cs="Arial"/>
          <w:i w:val="0"/>
          <w:iCs w:val="0"/>
          <w:sz w:val="24"/>
          <w:szCs w:val="24"/>
          <w:u w:val="none"/>
        </w:rPr>
        <w:t>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«ELANSKIE-VESTI».</w:t>
      </w:r>
    </w:p>
    <w:p w14:paraId="65626FFE">
      <w:pPr>
        <w:widowControl w:val="0"/>
        <w:numPr>
          <w:ilvl w:val="0"/>
          <w:numId w:val="0"/>
        </w:numPr>
        <w:ind w:left="-187" w:leftChars="0" w:firstLine="960" w:firstLineChars="400"/>
        <w:rPr>
          <w:rFonts w:hint="default" w:ascii="Arial" w:hAnsi="Arial" w:cs="Arial"/>
          <w:i w:val="0"/>
          <w:iCs w:val="0"/>
          <w:sz w:val="24"/>
          <w:szCs w:val="24"/>
          <w:u w:val="none"/>
        </w:rPr>
      </w:pPr>
      <w:r>
        <w:rPr>
          <w:rFonts w:hint="default" w:ascii="Arial" w:hAnsi="Arial" w:cs="Arial"/>
          <w:i w:val="0"/>
          <w:iCs w:val="0"/>
          <w:sz w:val="24"/>
          <w:szCs w:val="24"/>
          <w:u w:val="none"/>
          <w:lang w:val="ru-RU"/>
        </w:rPr>
        <w:t>3.</w:t>
      </w:r>
      <w:r>
        <w:rPr>
          <w:rFonts w:hint="default" w:ascii="Arial" w:hAnsi="Arial" w:cs="Arial"/>
          <w:i w:val="0"/>
          <w:iCs w:val="0"/>
          <w:sz w:val="24"/>
          <w:szCs w:val="24"/>
          <w:u w:val="none"/>
        </w:rPr>
        <w:t>Контроль</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за исполнением</w:t>
      </w:r>
      <w:r>
        <w:rPr>
          <w:rFonts w:hint="default" w:ascii="Arial" w:hAnsi="Arial" w:cs="Arial"/>
          <w:i w:val="0"/>
          <w:iCs w:val="0"/>
          <w:spacing w:val="-4"/>
          <w:sz w:val="24"/>
          <w:szCs w:val="24"/>
          <w:u w:val="none"/>
        </w:rPr>
        <w:t xml:space="preserve"> </w:t>
      </w:r>
      <w:r>
        <w:rPr>
          <w:rFonts w:hint="default" w:ascii="Arial" w:hAnsi="Arial" w:cs="Arial"/>
          <w:i w:val="0"/>
          <w:iCs w:val="0"/>
          <w:sz w:val="24"/>
          <w:szCs w:val="24"/>
          <w:u w:val="none"/>
        </w:rPr>
        <w:t>постановления</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оставляю</w:t>
      </w:r>
      <w:r>
        <w:rPr>
          <w:rFonts w:hint="default" w:ascii="Arial" w:hAnsi="Arial" w:cs="Arial"/>
          <w:i w:val="0"/>
          <w:iCs w:val="0"/>
          <w:spacing w:val="-1"/>
          <w:sz w:val="24"/>
          <w:szCs w:val="24"/>
          <w:u w:val="none"/>
        </w:rPr>
        <w:t xml:space="preserve"> </w:t>
      </w:r>
      <w:r>
        <w:rPr>
          <w:rFonts w:hint="default" w:ascii="Arial" w:hAnsi="Arial" w:cs="Arial"/>
          <w:i w:val="0"/>
          <w:iCs w:val="0"/>
          <w:sz w:val="24"/>
          <w:szCs w:val="24"/>
          <w:u w:val="none"/>
        </w:rPr>
        <w:t xml:space="preserve">за </w:t>
      </w:r>
      <w:r>
        <w:rPr>
          <w:rFonts w:hint="default" w:ascii="Arial" w:hAnsi="Arial" w:cs="Arial"/>
          <w:i w:val="0"/>
          <w:iCs w:val="0"/>
          <w:spacing w:val="-2"/>
          <w:sz w:val="24"/>
          <w:szCs w:val="24"/>
          <w:u w:val="none"/>
        </w:rPr>
        <w:t>собой.</w:t>
      </w:r>
    </w:p>
    <w:p w14:paraId="2125769A">
      <w:pPr>
        <w:pStyle w:val="17"/>
        <w:spacing w:before="274"/>
        <w:ind w:left="0" w:firstLine="0"/>
        <w:jc w:val="left"/>
        <w:rPr>
          <w:rFonts w:hint="default" w:ascii="Arial" w:hAnsi="Arial" w:cs="Arial"/>
          <w:i w:val="0"/>
          <w:iCs w:val="0"/>
          <w:sz w:val="24"/>
          <w:szCs w:val="24"/>
          <w:u w:val="none"/>
        </w:rPr>
      </w:pPr>
    </w:p>
    <w:p w14:paraId="0649EDD6">
      <w:pPr>
        <w:pStyle w:val="37"/>
        <w:spacing w:before="0" w:beforeAutospacing="0" w:after="0" w:afterAutospacing="0"/>
        <w:jc w:val="center"/>
        <w:rPr>
          <w:rFonts w:hint="default" w:ascii="Arial" w:hAnsi="Arial" w:cs="Arial"/>
          <w:b/>
          <w:bCs/>
          <w:i w:val="0"/>
          <w:iCs w:val="0"/>
          <w:sz w:val="24"/>
          <w:szCs w:val="24"/>
          <w:u w:val="none"/>
          <w:lang w:val="ru-RU"/>
        </w:rPr>
      </w:pPr>
    </w:p>
    <w:p w14:paraId="2D7417DC">
      <w:pPr>
        <w:pStyle w:val="37"/>
        <w:spacing w:before="0" w:beforeAutospacing="0" w:after="0" w:afterAutospacing="0"/>
        <w:jc w:val="center"/>
        <w:rPr>
          <w:rFonts w:hint="default" w:ascii="Arial" w:hAnsi="Arial" w:cs="Arial"/>
          <w:b/>
          <w:bCs/>
          <w:i w:val="0"/>
          <w:iCs w:val="0"/>
          <w:sz w:val="24"/>
          <w:szCs w:val="24"/>
          <w:u w:val="none"/>
          <w:lang w:val="ru-RU"/>
        </w:rPr>
      </w:pPr>
      <w:r>
        <w:rPr>
          <w:rFonts w:hint="default" w:ascii="Arial" w:hAnsi="Arial" w:cs="Arial"/>
          <w:sz w:val="24"/>
          <w:szCs w:val="24"/>
        </w:rPr>
        <w:drawing>
          <wp:anchor distT="0" distB="0" distL="0" distR="0" simplePos="0" relativeHeight="251659264" behindDoc="1" locked="0" layoutInCell="1" allowOverlap="1">
            <wp:simplePos x="0" y="0"/>
            <wp:positionH relativeFrom="column">
              <wp:posOffset>-91440</wp:posOffset>
            </wp:positionH>
            <wp:positionV relativeFrom="paragraph">
              <wp:posOffset>-29210</wp:posOffset>
            </wp:positionV>
            <wp:extent cx="5940425" cy="1572260"/>
            <wp:effectExtent l="0" t="0" r="3175" b="8890"/>
            <wp:wrapNone/>
            <wp:docPr id="2" name="Рисунок 1" descr="C:\Documents and Settings\Admin\Рабочий стол\Ирина 2020\подпись С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Documents and Settings\Admin\Рабочий стол\Ирина 2020\подпись Скуратова.jpg"/>
                    <pic:cNvPicPr>
                      <a:picLocks noChangeAspect="1" noChangeArrowheads="1"/>
                    </pic:cNvPicPr>
                  </pic:nvPicPr>
                  <pic:blipFill>
                    <a:blip r:embed="rId7" cstate="print"/>
                    <a:srcRect/>
                    <a:stretch>
                      <a:fillRect/>
                    </a:stretch>
                  </pic:blipFill>
                  <pic:spPr>
                    <a:xfrm>
                      <a:off x="0" y="0"/>
                      <a:ext cx="5940425" cy="1572260"/>
                    </a:xfrm>
                    <a:prstGeom prst="rect">
                      <a:avLst/>
                    </a:prstGeom>
                    <a:noFill/>
                    <a:ln w="9525">
                      <a:noFill/>
                      <a:miter lim="800000"/>
                      <a:headEnd/>
                      <a:tailEnd/>
                    </a:ln>
                  </pic:spPr>
                </pic:pic>
              </a:graphicData>
            </a:graphic>
          </wp:anchor>
        </w:drawing>
      </w:r>
    </w:p>
    <w:p w14:paraId="1CF38F44">
      <w:pPr>
        <w:pStyle w:val="37"/>
        <w:spacing w:before="0" w:beforeAutospacing="0" w:after="0" w:afterAutospacing="0"/>
        <w:jc w:val="center"/>
        <w:rPr>
          <w:rFonts w:hint="default" w:ascii="Arial" w:hAnsi="Arial" w:cs="Arial"/>
          <w:b/>
          <w:bCs/>
          <w:i w:val="0"/>
          <w:iCs w:val="0"/>
          <w:sz w:val="24"/>
          <w:szCs w:val="24"/>
          <w:u w:val="none"/>
          <w:lang w:val="ru-RU"/>
        </w:rPr>
      </w:pPr>
    </w:p>
    <w:p w14:paraId="437F5E88">
      <w:pPr>
        <w:pStyle w:val="37"/>
        <w:spacing w:before="0" w:beforeAutospacing="0" w:after="0" w:afterAutospacing="0"/>
        <w:jc w:val="center"/>
        <w:rPr>
          <w:rFonts w:hint="default" w:ascii="Arial" w:hAnsi="Arial" w:cs="Arial"/>
          <w:b/>
          <w:bCs/>
          <w:i w:val="0"/>
          <w:iCs w:val="0"/>
          <w:sz w:val="24"/>
          <w:szCs w:val="24"/>
          <w:u w:val="none"/>
          <w:lang w:val="ru-RU"/>
        </w:rPr>
      </w:pPr>
    </w:p>
    <w:p w14:paraId="75A8BFF2">
      <w:pPr>
        <w:pStyle w:val="37"/>
        <w:spacing w:before="0" w:beforeAutospacing="0" w:after="0" w:afterAutospacing="0"/>
        <w:jc w:val="center"/>
        <w:rPr>
          <w:rFonts w:hint="default" w:ascii="Arial" w:hAnsi="Arial" w:cs="Arial"/>
          <w:b/>
          <w:bCs/>
          <w:i w:val="0"/>
          <w:iCs w:val="0"/>
          <w:sz w:val="24"/>
          <w:szCs w:val="24"/>
          <w:u w:val="none"/>
          <w:lang w:val="ru-RU"/>
        </w:rPr>
      </w:pPr>
    </w:p>
    <w:p w14:paraId="1818D0FA">
      <w:pPr>
        <w:pStyle w:val="37"/>
        <w:spacing w:before="0" w:beforeAutospacing="0" w:after="0" w:afterAutospacing="0"/>
        <w:jc w:val="center"/>
        <w:rPr>
          <w:rFonts w:hint="default" w:ascii="Arial" w:hAnsi="Arial" w:cs="Arial"/>
          <w:b/>
          <w:bCs/>
          <w:i w:val="0"/>
          <w:iCs w:val="0"/>
          <w:sz w:val="24"/>
          <w:szCs w:val="24"/>
          <w:u w:val="none"/>
          <w:lang w:val="ru-RU"/>
        </w:rPr>
      </w:pPr>
    </w:p>
    <w:p w14:paraId="74D9023E">
      <w:pPr>
        <w:pStyle w:val="37"/>
        <w:spacing w:before="0" w:beforeAutospacing="0" w:after="0" w:afterAutospacing="0"/>
        <w:jc w:val="center"/>
        <w:rPr>
          <w:rFonts w:hint="default" w:ascii="Arial" w:hAnsi="Arial" w:cs="Arial"/>
          <w:b/>
          <w:bCs/>
          <w:i w:val="0"/>
          <w:iCs w:val="0"/>
          <w:sz w:val="24"/>
          <w:szCs w:val="24"/>
          <w:u w:val="none"/>
          <w:lang w:val="ru-RU"/>
        </w:rPr>
      </w:pPr>
    </w:p>
    <w:p w14:paraId="3DDD910E">
      <w:pPr>
        <w:widowControl w:val="0"/>
        <w:autoSpaceDE w:val="0"/>
        <w:autoSpaceDN w:val="0"/>
        <w:adjustRightInd w:val="0"/>
        <w:spacing w:after="0" w:line="240" w:lineRule="auto"/>
        <w:jc w:val="left"/>
        <w:outlineLvl w:val="0"/>
        <w:rPr>
          <w:rFonts w:hint="default" w:ascii="Arial" w:hAnsi="Arial" w:cs="Arial"/>
          <w:color w:val="auto"/>
          <w:sz w:val="24"/>
          <w:szCs w:val="24"/>
        </w:rPr>
      </w:pPr>
    </w:p>
    <w:p w14:paraId="2A2B1922">
      <w:pPr>
        <w:widowControl w:val="0"/>
        <w:autoSpaceDE w:val="0"/>
        <w:autoSpaceDN w:val="0"/>
        <w:adjustRightInd w:val="0"/>
        <w:spacing w:after="0" w:line="240" w:lineRule="auto"/>
        <w:jc w:val="right"/>
        <w:outlineLvl w:val="0"/>
        <w:rPr>
          <w:rFonts w:hint="default" w:ascii="Arial" w:hAnsi="Arial" w:cs="Arial"/>
          <w:color w:val="auto"/>
          <w:sz w:val="24"/>
          <w:szCs w:val="24"/>
        </w:rPr>
      </w:pPr>
    </w:p>
    <w:p w14:paraId="16488716">
      <w:pPr>
        <w:widowControl w:val="0"/>
        <w:autoSpaceDE w:val="0"/>
        <w:autoSpaceDN w:val="0"/>
        <w:adjustRightInd w:val="0"/>
        <w:spacing w:after="0" w:line="240" w:lineRule="auto"/>
        <w:jc w:val="right"/>
        <w:outlineLvl w:val="0"/>
        <w:rPr>
          <w:rFonts w:hint="default" w:ascii="Arial" w:hAnsi="Arial" w:cs="Arial"/>
          <w:color w:val="auto"/>
          <w:sz w:val="24"/>
          <w:szCs w:val="24"/>
        </w:rPr>
      </w:pPr>
    </w:p>
    <w:p w14:paraId="37661B11">
      <w:pPr>
        <w:widowControl w:val="0"/>
        <w:autoSpaceDE w:val="0"/>
        <w:autoSpaceDN w:val="0"/>
        <w:adjustRightInd w:val="0"/>
        <w:spacing w:after="0" w:line="240" w:lineRule="auto"/>
        <w:jc w:val="right"/>
        <w:outlineLvl w:val="0"/>
        <w:rPr>
          <w:rFonts w:hint="default" w:ascii="Arial" w:hAnsi="Arial" w:cs="Arial"/>
          <w:color w:val="auto"/>
          <w:sz w:val="24"/>
          <w:szCs w:val="24"/>
        </w:rPr>
      </w:pPr>
      <w:r>
        <w:rPr>
          <w:rFonts w:hint="default" w:ascii="Arial" w:hAnsi="Arial" w:cs="Arial"/>
          <w:color w:val="auto"/>
          <w:sz w:val="24"/>
          <w:szCs w:val="24"/>
        </w:rPr>
        <w:t>УТВЕРЖДЕН</w:t>
      </w:r>
    </w:p>
    <w:p w14:paraId="632929D9">
      <w:pPr>
        <w:widowControl w:val="0"/>
        <w:autoSpaceDE w:val="0"/>
        <w:autoSpaceDN w:val="0"/>
        <w:adjustRightInd w:val="0"/>
        <w:spacing w:after="0" w:line="240" w:lineRule="auto"/>
        <w:ind w:left="4536" w:firstLine="0"/>
        <w:jc w:val="right"/>
        <w:rPr>
          <w:rFonts w:hint="default" w:ascii="Arial" w:hAnsi="Arial" w:cs="Arial"/>
          <w:iCs/>
          <w:color w:val="auto"/>
          <w:sz w:val="24"/>
          <w:szCs w:val="24"/>
        </w:rPr>
      </w:pPr>
      <w:r>
        <w:rPr>
          <w:rFonts w:hint="default" w:ascii="Arial" w:hAnsi="Arial" w:cs="Arial"/>
          <w:color w:val="auto"/>
          <w:sz w:val="24"/>
          <w:szCs w:val="24"/>
        </w:rPr>
        <w:t xml:space="preserve">постановлением </w:t>
      </w:r>
      <w:r>
        <w:rPr>
          <w:rFonts w:hint="default" w:ascii="Arial" w:hAnsi="Arial" w:cs="Arial"/>
          <w:iCs/>
          <w:color w:val="auto"/>
          <w:sz w:val="24"/>
          <w:szCs w:val="24"/>
        </w:rPr>
        <w:t>администрации</w:t>
      </w:r>
      <w:r>
        <w:rPr>
          <w:rFonts w:hint="default" w:ascii="Arial" w:hAnsi="Arial" w:cs="Arial"/>
          <w:bCs/>
          <w:iCs/>
          <w:sz w:val="24"/>
          <w:szCs w:val="24"/>
        </w:rPr>
        <w:t xml:space="preserve"> </w:t>
      </w:r>
      <w:r>
        <w:rPr>
          <w:rFonts w:hint="default" w:ascii="Arial" w:hAnsi="Arial" w:cs="Arial"/>
          <w:bCs/>
          <w:iCs/>
          <w:color w:val="auto"/>
          <w:sz w:val="24"/>
          <w:szCs w:val="24"/>
        </w:rPr>
        <w:t>Большевистского сельского поселения Еланского муниципального района Волгоградской области</w:t>
      </w:r>
      <w:r>
        <w:rPr>
          <w:rFonts w:hint="default" w:ascii="Arial" w:hAnsi="Arial" w:cs="Arial"/>
          <w:iCs/>
          <w:color w:val="auto"/>
          <w:sz w:val="24"/>
          <w:szCs w:val="24"/>
        </w:rPr>
        <w:t xml:space="preserve"> </w:t>
      </w:r>
    </w:p>
    <w:p w14:paraId="3D375F65">
      <w:pPr>
        <w:widowControl w:val="0"/>
        <w:autoSpaceDE w:val="0"/>
        <w:autoSpaceDN w:val="0"/>
        <w:adjustRightInd w:val="0"/>
        <w:spacing w:after="0" w:line="240" w:lineRule="auto"/>
        <w:ind w:left="4536" w:firstLine="0"/>
        <w:jc w:val="right"/>
        <w:rPr>
          <w:rFonts w:hint="default" w:ascii="Arial" w:hAnsi="Arial" w:cs="Arial"/>
          <w:color w:val="auto"/>
          <w:sz w:val="24"/>
          <w:szCs w:val="24"/>
          <w:lang w:val="ru-RU"/>
        </w:rPr>
      </w:pPr>
      <w:r>
        <w:rPr>
          <w:rFonts w:hint="default" w:ascii="Arial" w:hAnsi="Arial" w:cs="Arial"/>
          <w:color w:val="auto"/>
          <w:sz w:val="24"/>
          <w:szCs w:val="24"/>
        </w:rPr>
        <w:t xml:space="preserve">От </w:t>
      </w:r>
      <w:r>
        <w:rPr>
          <w:rFonts w:hint="default" w:ascii="Arial" w:hAnsi="Arial" w:cs="Arial"/>
          <w:color w:val="auto"/>
          <w:sz w:val="24"/>
          <w:szCs w:val="24"/>
          <w:lang w:val="ru-RU"/>
        </w:rPr>
        <w:t>23.09.2025</w:t>
      </w:r>
      <w:r>
        <w:rPr>
          <w:rFonts w:hint="default" w:ascii="Arial" w:hAnsi="Arial" w:cs="Arial"/>
          <w:color w:val="auto"/>
          <w:sz w:val="24"/>
          <w:szCs w:val="24"/>
        </w:rPr>
        <w:t xml:space="preserve">г. № </w:t>
      </w:r>
      <w:r>
        <w:rPr>
          <w:rFonts w:hint="default" w:ascii="Arial" w:hAnsi="Arial" w:cs="Arial"/>
          <w:color w:val="auto"/>
          <w:sz w:val="24"/>
          <w:szCs w:val="24"/>
          <w:lang w:val="ru-RU"/>
        </w:rPr>
        <w:t>59</w:t>
      </w:r>
    </w:p>
    <w:p w14:paraId="3588E60D">
      <w:pPr>
        <w:jc w:val="center"/>
        <w:rPr>
          <w:rFonts w:hint="default" w:ascii="Arial" w:hAnsi="Arial" w:cs="Arial"/>
          <w:b/>
          <w:bCs/>
          <w:sz w:val="24"/>
          <w:szCs w:val="24"/>
        </w:rPr>
      </w:pPr>
    </w:p>
    <w:p w14:paraId="63147C3F">
      <w:pPr>
        <w:autoSpaceDE w:val="0"/>
        <w:autoSpaceDN w:val="0"/>
        <w:adjustRightInd w:val="0"/>
        <w:ind w:firstLine="709"/>
        <w:jc w:val="both"/>
        <w:rPr>
          <w:rFonts w:hint="default" w:ascii="Arial" w:hAnsi="Arial" w:cs="Arial"/>
          <w:sz w:val="24"/>
          <w:szCs w:val="24"/>
        </w:rPr>
      </w:pPr>
    </w:p>
    <w:p w14:paraId="53DE90F3">
      <w:pPr>
        <w:suppressAutoHyphens w:val="0"/>
        <w:ind w:firstLine="708"/>
        <w:jc w:val="both"/>
        <w:rPr>
          <w:rFonts w:hint="default" w:ascii="Arial" w:hAnsi="Arial" w:cs="Arial"/>
          <w:iCs/>
          <w:kern w:val="1"/>
          <w:sz w:val="24"/>
          <w:szCs w:val="24"/>
        </w:rPr>
      </w:pPr>
    </w:p>
    <w:p w14:paraId="1C6B98D7">
      <w:pPr>
        <w:suppressAutoHyphens w:val="0"/>
        <w:ind w:firstLine="708"/>
        <w:jc w:val="both"/>
        <w:rPr>
          <w:rFonts w:hint="default" w:ascii="Arial" w:hAnsi="Arial" w:cs="Arial"/>
          <w:iCs/>
          <w:kern w:val="1"/>
          <w:sz w:val="24"/>
          <w:szCs w:val="24"/>
        </w:rPr>
      </w:pPr>
    </w:p>
    <w:p w14:paraId="66D32C6C">
      <w:pPr>
        <w:suppressAutoHyphens w:val="0"/>
        <w:ind w:firstLine="708"/>
        <w:jc w:val="both"/>
        <w:rPr>
          <w:rFonts w:hint="default" w:ascii="Arial" w:hAnsi="Arial" w:cs="Arial"/>
          <w:iCs/>
          <w:kern w:val="1"/>
          <w:sz w:val="24"/>
          <w:szCs w:val="24"/>
        </w:rPr>
      </w:pPr>
    </w:p>
    <w:p w14:paraId="79D1D64E">
      <w:pPr>
        <w:suppressAutoHyphens w:val="0"/>
        <w:ind w:firstLine="708"/>
        <w:jc w:val="center"/>
        <w:rPr>
          <w:rFonts w:hint="default" w:ascii="Arial" w:hAnsi="Arial" w:cs="Arial"/>
          <w:b/>
          <w:iCs/>
          <w:kern w:val="1"/>
          <w:sz w:val="24"/>
          <w:szCs w:val="24"/>
        </w:rPr>
      </w:pPr>
      <w:r>
        <w:rPr>
          <w:rFonts w:hint="default" w:ascii="Arial" w:hAnsi="Arial" w:cs="Arial"/>
          <w:b/>
          <w:iCs/>
          <w:kern w:val="1"/>
          <w:sz w:val="24"/>
          <w:szCs w:val="24"/>
        </w:rPr>
        <w:t>Административный регламент</w:t>
      </w:r>
    </w:p>
    <w:p w14:paraId="21154D70">
      <w:pPr>
        <w:suppressAutoHyphens w:val="0"/>
        <w:jc w:val="center"/>
        <w:rPr>
          <w:rFonts w:hint="default" w:ascii="Arial" w:hAnsi="Arial" w:cs="Arial"/>
          <w:b/>
          <w:iCs/>
          <w:kern w:val="1"/>
          <w:sz w:val="24"/>
          <w:szCs w:val="24"/>
        </w:rPr>
      </w:pPr>
      <w:r>
        <w:rPr>
          <w:rFonts w:hint="default" w:ascii="Arial" w:hAnsi="Arial" w:cs="Arial"/>
          <w:b/>
          <w:iCs/>
          <w:kern w:val="1"/>
          <w:sz w:val="24"/>
          <w:szCs w:val="24"/>
        </w:rPr>
        <w:t>предоставления муниципальной услуги «Установление сервитута в отношении земельного участка, находящегося в муниципальной собственности Большевистского сельского поселения Еланского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Большевистского сельского поселения Еланского муниципального района Волгоградской области»</w:t>
      </w:r>
    </w:p>
    <w:p w14:paraId="6B6740E3">
      <w:pPr>
        <w:suppressAutoHyphens w:val="0"/>
        <w:ind w:firstLine="708"/>
        <w:jc w:val="center"/>
        <w:rPr>
          <w:rFonts w:hint="default" w:ascii="Arial" w:hAnsi="Arial" w:cs="Arial"/>
          <w:b/>
          <w:iCs/>
          <w:kern w:val="1"/>
          <w:sz w:val="24"/>
          <w:szCs w:val="24"/>
        </w:rPr>
      </w:pPr>
    </w:p>
    <w:p w14:paraId="005E28E9">
      <w:pPr>
        <w:suppressAutoHyphens w:val="0"/>
        <w:ind w:firstLine="708"/>
        <w:jc w:val="center"/>
        <w:rPr>
          <w:rFonts w:hint="default" w:ascii="Arial" w:hAnsi="Arial" w:cs="Arial"/>
          <w:b/>
          <w:iCs/>
          <w:kern w:val="1"/>
          <w:sz w:val="24"/>
          <w:szCs w:val="24"/>
        </w:rPr>
      </w:pPr>
      <w:r>
        <w:rPr>
          <w:rFonts w:hint="default" w:ascii="Arial" w:hAnsi="Arial" w:cs="Arial"/>
          <w:b/>
          <w:iCs/>
          <w:kern w:val="1"/>
          <w:sz w:val="24"/>
          <w:szCs w:val="24"/>
        </w:rPr>
        <w:t>1. Общие положения</w:t>
      </w:r>
    </w:p>
    <w:p w14:paraId="37542406">
      <w:pPr>
        <w:suppressAutoHyphens w:val="0"/>
        <w:ind w:firstLine="708"/>
        <w:jc w:val="both"/>
        <w:rPr>
          <w:rFonts w:hint="default" w:ascii="Arial" w:hAnsi="Arial" w:cs="Arial"/>
          <w:iCs/>
          <w:kern w:val="1"/>
          <w:sz w:val="24"/>
          <w:szCs w:val="24"/>
        </w:rPr>
      </w:pPr>
    </w:p>
    <w:p w14:paraId="31F6C88F">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1.1. Настоящий административный регламент устанавливает порядок предоставления муниципальной услуги «Установление сервитута в отношении земельного участка, находящегося в муниципальной собственности Большевистского сельского поселения Еланского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Большевистского сельского поселения Еланского муниципального района Волгоградской области»</w:t>
      </w:r>
      <w:r>
        <w:rPr>
          <w:rFonts w:hint="default" w:ascii="Arial" w:hAnsi="Arial" w:cs="Arial"/>
          <w:iCs/>
          <w:kern w:val="1"/>
          <w:sz w:val="24"/>
          <w:szCs w:val="24"/>
        </w:rPr>
        <w:br w:type="textWrapping"/>
      </w:r>
      <w:r>
        <w:rPr>
          <w:rFonts w:hint="default" w:ascii="Arial" w:hAnsi="Arial" w:cs="Arial"/>
          <w:iCs/>
          <w:kern w:val="1"/>
          <w:sz w:val="24"/>
          <w:szCs w:val="24"/>
        </w:rPr>
        <w:t>(далее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Большевистского сельского поселения Еланского муниципального района Волгоградской области.</w:t>
      </w:r>
    </w:p>
    <w:p w14:paraId="388DC144">
      <w:pPr>
        <w:suppressAutoHyphens w:val="0"/>
        <w:ind w:firstLine="708"/>
        <w:jc w:val="both"/>
        <w:rPr>
          <w:rFonts w:hint="default" w:ascii="Arial" w:hAnsi="Arial" w:cs="Arial"/>
          <w:sz w:val="24"/>
          <w:szCs w:val="24"/>
        </w:rPr>
      </w:pPr>
      <w:r>
        <w:rPr>
          <w:rFonts w:hint="default" w:ascii="Arial" w:hAnsi="Arial" w:cs="Arial"/>
          <w:iCs/>
          <w:kern w:val="1"/>
          <w:sz w:val="24"/>
          <w:szCs w:val="24"/>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Pr>
          <w:rFonts w:hint="default" w:ascii="Arial" w:hAnsi="Arial" w:cs="Arial"/>
          <w:sz w:val="24"/>
          <w:szCs w:val="24"/>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14:paraId="66117E8D">
      <w:pPr>
        <w:suppressAutoHyphens w:val="0"/>
        <w:ind w:firstLine="708"/>
        <w:jc w:val="both"/>
        <w:rPr>
          <w:rFonts w:hint="default" w:ascii="Arial" w:hAnsi="Arial" w:cs="Arial"/>
          <w:i/>
          <w:sz w:val="24"/>
          <w:szCs w:val="24"/>
        </w:rPr>
      </w:pPr>
      <w:r>
        <w:rPr>
          <w:rFonts w:hint="default" w:ascii="Arial" w:hAnsi="Arial" w:cs="Arial"/>
          <w:iCs/>
          <w:kern w:val="1"/>
          <w:sz w:val="24"/>
          <w:szCs w:val="24"/>
        </w:rPr>
        <w:t xml:space="preserve">1.2. 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 представители, действующие на основании полномочий, определенных в соответствии с законодательством Российской Федерации (далее – заявители). </w:t>
      </w:r>
    </w:p>
    <w:p w14:paraId="5358B9B2">
      <w:pPr>
        <w:suppressAutoHyphens w:val="0"/>
        <w:autoSpaceDE w:val="0"/>
        <w:autoSpaceDN w:val="0"/>
        <w:adjustRightInd w:val="0"/>
        <w:ind w:firstLine="708"/>
        <w:jc w:val="both"/>
        <w:rPr>
          <w:rFonts w:hint="default" w:ascii="Arial" w:hAnsi="Arial" w:cs="Arial"/>
          <w:sz w:val="24"/>
          <w:szCs w:val="24"/>
        </w:rPr>
      </w:pPr>
      <w:r>
        <w:rPr>
          <w:rFonts w:hint="default" w:ascii="Arial" w:hAnsi="Arial" w:cs="Arial"/>
          <w:iCs/>
          <w:kern w:val="1"/>
          <w:sz w:val="24"/>
          <w:szCs w:val="24"/>
        </w:rPr>
        <w:t xml:space="preserve">1.3. </w:t>
      </w:r>
      <w:r>
        <w:rPr>
          <w:rFonts w:hint="default" w:ascii="Arial" w:hAnsi="Arial" w:cs="Arial"/>
          <w:sz w:val="24"/>
          <w:szCs w:val="24"/>
        </w:rPr>
        <w:t xml:space="preserve">Сервитут устанавливается по соглашению между лицом, требующим установления сервитута, и собственником соседнего </w:t>
      </w:r>
      <w:r>
        <w:rPr>
          <w:rFonts w:hint="default" w:ascii="Arial" w:hAnsi="Arial" w:cs="Arial"/>
          <w:iCs/>
          <w:kern w:val="1"/>
          <w:sz w:val="24"/>
          <w:szCs w:val="24"/>
        </w:rPr>
        <w:t xml:space="preserve">земельного участка, находящегося в муниципальной собственности </w:t>
      </w:r>
      <w:r>
        <w:rPr>
          <w:rFonts w:hint="default" w:ascii="Arial" w:hAnsi="Arial" w:cs="Arial"/>
          <w:i/>
          <w:iCs/>
          <w:kern w:val="1"/>
          <w:sz w:val="24"/>
          <w:szCs w:val="24"/>
          <w:u w:val="single"/>
          <w:lang w:val="ru-RU"/>
        </w:rPr>
        <w:t>Большевистского сельского поселения Еланского муниципального района Волгоградской области</w:t>
      </w:r>
      <w:r>
        <w:rPr>
          <w:rFonts w:hint="default" w:ascii="Arial" w:hAnsi="Arial" w:cs="Arial"/>
          <w:iCs/>
          <w:kern w:val="1"/>
          <w:sz w:val="24"/>
          <w:szCs w:val="24"/>
        </w:rPr>
        <w:t xml:space="preserve">, земельного участка, государственная собственность на который не разграничена, расположенного на территории </w:t>
      </w:r>
      <w:r>
        <w:rPr>
          <w:rFonts w:hint="default" w:ascii="Arial" w:hAnsi="Arial" w:cs="Arial"/>
          <w:iCs/>
          <w:kern w:val="1"/>
          <w:sz w:val="24"/>
          <w:szCs w:val="24"/>
          <w:lang w:val="ru-RU"/>
        </w:rPr>
        <w:t>Большевистского сельского поселения Еланского муниципального района Волгоградской области</w:t>
      </w:r>
      <w:r>
        <w:rPr>
          <w:rFonts w:hint="default" w:ascii="Arial" w:hAnsi="Arial" w:cs="Arial"/>
          <w:iCs/>
          <w:kern w:val="1"/>
          <w:sz w:val="24"/>
          <w:szCs w:val="24"/>
        </w:rPr>
        <w:t xml:space="preserve">. </w:t>
      </w:r>
    </w:p>
    <w:p w14:paraId="6258AA33">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14:paraId="7E8659B0">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Соглашение об установлении сервитута в отношении земельного участка, находящегося в муниципальной собственности, земельного участка, государственная собственность на который не разграничена,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14:paraId="032BBC1D">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3FDC4BB9">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2) проведение изыскательских работ;</w:t>
      </w:r>
    </w:p>
    <w:p w14:paraId="0151D1FA">
      <w:pPr>
        <w:suppressAutoHyphens w:val="0"/>
        <w:ind w:firstLine="708"/>
        <w:jc w:val="both"/>
        <w:rPr>
          <w:rFonts w:hint="default" w:ascii="Arial" w:hAnsi="Arial" w:cs="Arial"/>
          <w:i/>
          <w:iCs/>
          <w:kern w:val="1"/>
          <w:sz w:val="24"/>
          <w:szCs w:val="24"/>
        </w:rPr>
      </w:pPr>
      <w:r>
        <w:rPr>
          <w:rFonts w:hint="default" w:ascii="Arial" w:hAnsi="Arial" w:cs="Arial"/>
          <w:iCs/>
          <w:kern w:val="1"/>
          <w:sz w:val="24"/>
          <w:szCs w:val="24"/>
        </w:rPr>
        <w:t xml:space="preserve">3) осуществление пользования недрами. </w:t>
      </w:r>
    </w:p>
    <w:p w14:paraId="2FA1C3A4">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1.4. Порядок информирования  заявителей о предоставлении муниципальной услуги.</w:t>
      </w:r>
    </w:p>
    <w:p w14:paraId="4FFF1E49">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1.4.1</w:t>
      </w:r>
      <w:r>
        <w:rPr>
          <w:rFonts w:hint="default" w:ascii="Arial" w:hAnsi="Arial" w:cs="Arial"/>
          <w:iCs/>
          <w:kern w:val="1"/>
          <w:sz w:val="24"/>
          <w:szCs w:val="24"/>
          <w:lang w:val="ru-RU"/>
        </w:rPr>
        <w:t xml:space="preserve"> </w:t>
      </w:r>
      <w:r>
        <w:rPr>
          <w:rFonts w:hint="default" w:ascii="Arial" w:hAnsi="Arial" w:cs="Arial"/>
          <w:iCs/>
          <w:kern w:val="1"/>
          <w:sz w:val="24"/>
          <w:szCs w:val="24"/>
        </w:rPr>
        <w:t>Сведения о месте нахождения, контактных телефонах и графике работы администрации Большевистского сельского поселения Еланского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6EB6392C">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Администрация Большевистского сельского поселения Еланского муниципального района Волгоградской области:</w:t>
      </w:r>
    </w:p>
    <w:p w14:paraId="7455D73B">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адрес: 403707, Волгоградская область, Еланский район, поселок Большевик, Микрорайон 1, дом 9;</w:t>
      </w:r>
    </w:p>
    <w:p w14:paraId="20ED1BCA">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телефон для справок: +7 (84452) 6-92-23, 6-92-31;</w:t>
      </w:r>
    </w:p>
    <w:p w14:paraId="4A0295DF">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адрес электронной почты: Bolshevik-adm@yandex.ru;  </w:t>
      </w:r>
    </w:p>
    <w:p w14:paraId="3FCDE129">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график работы:</w:t>
      </w:r>
    </w:p>
    <w:p w14:paraId="33CEF3FD">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понедельник – пятница с 08.00 часов до 17.00 часов;</w:t>
      </w:r>
    </w:p>
    <w:p w14:paraId="083BF14F">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перерыв на обед с 12.00 часов до 13.30 часов;</w:t>
      </w:r>
    </w:p>
    <w:p w14:paraId="377BC734">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суббота – воскресенье выходные дни. </w:t>
      </w:r>
    </w:p>
    <w:p w14:paraId="4F4FA696">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Отдел по работе с заявителями Еланского района Волгоградской области ГКУ ВО "МФЦ":</w:t>
      </w:r>
    </w:p>
    <w:p w14:paraId="2115AF56">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адрес: 403732, Волгоградская область, Еланский района, районный пункт Елань, улица Ленинская, дом 68;</w:t>
      </w:r>
    </w:p>
    <w:p w14:paraId="16476B96">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телефон для справок: +7 (84452) 5-40-28, 5-36-09; </w:t>
      </w:r>
    </w:p>
    <w:p w14:paraId="2AE13A00">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 xml:space="preserve">адрес электронной почты: </w:t>
      </w:r>
      <w:r>
        <w:rPr>
          <w:rFonts w:hint="default" w:ascii="Arial" w:hAnsi="Arial" w:cs="Arial"/>
          <w:iCs/>
          <w:kern w:val="1"/>
          <w:sz w:val="24"/>
          <w:szCs w:val="24"/>
        </w:rPr>
        <w:fldChar w:fldCharType="begin"/>
      </w:r>
      <w:r>
        <w:rPr>
          <w:rFonts w:hint="default" w:ascii="Arial" w:hAnsi="Arial" w:cs="Arial"/>
          <w:iCs/>
          <w:kern w:val="1"/>
          <w:sz w:val="24"/>
          <w:szCs w:val="24"/>
        </w:rPr>
        <w:instrText xml:space="preserve"> HYPERLINK "https://mfc.volganet.ru/mfc/filial-po-rabote-s-zayavitelyami-elanskogo-rayona-volgogradskoy-oblasti-gku-vo-mfts/mfc081@volganet.ru" </w:instrText>
      </w:r>
      <w:r>
        <w:rPr>
          <w:rFonts w:hint="default" w:ascii="Arial" w:hAnsi="Arial" w:cs="Arial"/>
          <w:iCs/>
          <w:kern w:val="1"/>
          <w:sz w:val="24"/>
          <w:szCs w:val="24"/>
        </w:rPr>
        <w:fldChar w:fldCharType="separate"/>
      </w:r>
      <w:r>
        <w:rPr>
          <w:rFonts w:hint="default" w:ascii="Arial" w:hAnsi="Arial" w:cs="Arial"/>
          <w:iCs/>
          <w:kern w:val="1"/>
          <w:sz w:val="24"/>
          <w:szCs w:val="24"/>
        </w:rPr>
        <w:t>mfc081@volganet.ru</w:t>
      </w:r>
      <w:r>
        <w:rPr>
          <w:rFonts w:hint="default" w:ascii="Arial" w:hAnsi="Arial" w:cs="Arial"/>
          <w:iCs/>
          <w:kern w:val="1"/>
          <w:sz w:val="24"/>
          <w:szCs w:val="24"/>
        </w:rPr>
        <w:fldChar w:fldCharType="end"/>
      </w:r>
      <w:r>
        <w:rPr>
          <w:rFonts w:hint="default" w:ascii="Arial" w:hAnsi="Arial" w:cs="Arial"/>
          <w:iCs/>
          <w:kern w:val="1"/>
          <w:sz w:val="24"/>
          <w:szCs w:val="24"/>
        </w:rPr>
        <w:t>;</w:t>
      </w:r>
    </w:p>
    <w:p w14:paraId="366BEBC6">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график работы:</w:t>
      </w:r>
    </w:p>
    <w:p w14:paraId="1DD31921">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понедельник с 09.00 часов до 20.00 часов;</w:t>
      </w:r>
    </w:p>
    <w:p w14:paraId="4D91A14B">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вторник – пятница с 09.00 часов до 18.00 часов;</w:t>
      </w:r>
    </w:p>
    <w:p w14:paraId="46760FE3">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суббота с 09.00 часов до 15.30 часов;</w:t>
      </w:r>
    </w:p>
    <w:p w14:paraId="1ACF5C9F">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воскресенье – выходной день.</w:t>
      </w:r>
    </w:p>
    <w:p w14:paraId="7B35AA8C">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5F9DDEB8">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1.4.2. Информацию о порядке предоставления муниципальной услуги заявитель может получить:</w:t>
      </w:r>
    </w:p>
    <w:p w14:paraId="704A2C46">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непосредственно в администрации Большевистского сельского поселения Еланского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w:t>
      </w:r>
    </w:p>
    <w:p w14:paraId="51E9B1E0">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по почте, в том числе электронной (Bolshevik-adm@yandex.ru), в случае письменного обращения заявителя;</w:t>
      </w:r>
    </w:p>
    <w:p w14:paraId="100833BD">
      <w:pPr>
        <w:suppressAutoHyphens w:val="0"/>
        <w:ind w:firstLine="708"/>
        <w:jc w:val="both"/>
        <w:rPr>
          <w:rFonts w:hint="default" w:ascii="Arial" w:hAnsi="Arial" w:cs="Arial"/>
          <w:iCs/>
          <w:kern w:val="1"/>
          <w:sz w:val="24"/>
          <w:szCs w:val="24"/>
        </w:rPr>
      </w:pPr>
      <w:r>
        <w:rPr>
          <w:rFonts w:hint="default" w:ascii="Arial" w:hAnsi="Arial" w:cs="Arial"/>
          <w:iCs/>
          <w:kern w:val="1"/>
          <w:sz w:val="24"/>
          <w:szCs w:val="24"/>
        </w:rPr>
        <w:t>в сети Интернет на официальном сайте администрации Большевистского сельского поселения Еланского муниципального района Волгоградской области (http://bolshevistskoe-sp.ru/), в федеральной государственной информационной системе "Единый портал государственных и муниципальных услуг (функций)" (</w:t>
      </w:r>
      <w:r>
        <w:rPr>
          <w:rFonts w:hint="default" w:ascii="Arial" w:hAnsi="Arial" w:cs="Arial"/>
          <w:iCs/>
          <w:kern w:val="1"/>
          <w:sz w:val="24"/>
          <w:szCs w:val="24"/>
          <w:lang w:val="en-US"/>
        </w:rPr>
        <w:fldChar w:fldCharType="begin"/>
      </w:r>
      <w:r>
        <w:rPr>
          <w:rFonts w:hint="default" w:ascii="Arial" w:hAnsi="Arial" w:cs="Arial"/>
          <w:iCs/>
          <w:kern w:val="1"/>
          <w:sz w:val="24"/>
          <w:szCs w:val="24"/>
        </w:rPr>
        <w:instrText xml:space="preserve"> </w:instrText>
      </w:r>
      <w:r>
        <w:rPr>
          <w:rFonts w:hint="default" w:ascii="Arial" w:hAnsi="Arial" w:cs="Arial"/>
          <w:iCs/>
          <w:kern w:val="1"/>
          <w:sz w:val="24"/>
          <w:szCs w:val="24"/>
          <w:lang w:val="en-US"/>
        </w:rPr>
        <w:instrText xml:space="preserve">HYPERLINK</w:instrText>
      </w:r>
      <w:r>
        <w:rPr>
          <w:rFonts w:hint="default" w:ascii="Arial" w:hAnsi="Arial" w:cs="Arial"/>
          <w:iCs/>
          <w:kern w:val="1"/>
          <w:sz w:val="24"/>
          <w:szCs w:val="24"/>
        </w:rPr>
        <w:instrText xml:space="preserve"> "</w:instrText>
      </w:r>
      <w:r>
        <w:rPr>
          <w:rFonts w:hint="default" w:ascii="Arial" w:hAnsi="Arial" w:cs="Arial"/>
          <w:iCs/>
          <w:kern w:val="1"/>
          <w:sz w:val="24"/>
          <w:szCs w:val="24"/>
          <w:lang w:val="en-US"/>
        </w:rPr>
        <w:instrText xml:space="preserve">http</w:instrText>
      </w:r>
      <w:r>
        <w:rPr>
          <w:rFonts w:hint="default" w:ascii="Arial" w:hAnsi="Arial" w:cs="Arial"/>
          <w:iCs/>
          <w:kern w:val="1"/>
          <w:sz w:val="24"/>
          <w:szCs w:val="24"/>
        </w:rPr>
        <w:instrText xml:space="preserve">://</w:instrText>
      </w:r>
      <w:r>
        <w:rPr>
          <w:rFonts w:hint="default" w:ascii="Arial" w:hAnsi="Arial" w:cs="Arial"/>
          <w:iCs/>
          <w:kern w:val="1"/>
          <w:sz w:val="24"/>
          <w:szCs w:val="24"/>
          <w:lang w:val="en-US"/>
        </w:rPr>
        <w:instrText xml:space="preserve">www</w:instrText>
      </w:r>
      <w:r>
        <w:rPr>
          <w:rFonts w:hint="default" w:ascii="Arial" w:hAnsi="Arial" w:cs="Arial"/>
          <w:iCs/>
          <w:kern w:val="1"/>
          <w:sz w:val="24"/>
          <w:szCs w:val="24"/>
        </w:rPr>
        <w:instrText xml:space="preserve">.</w:instrText>
      </w:r>
      <w:r>
        <w:rPr>
          <w:rFonts w:hint="default" w:ascii="Arial" w:hAnsi="Arial" w:cs="Arial"/>
          <w:iCs/>
          <w:kern w:val="1"/>
          <w:sz w:val="24"/>
          <w:szCs w:val="24"/>
          <w:lang w:val="en-US"/>
        </w:rPr>
        <w:instrText xml:space="preserve">gosuslugi</w:instrText>
      </w:r>
      <w:r>
        <w:rPr>
          <w:rFonts w:hint="default" w:ascii="Arial" w:hAnsi="Arial" w:cs="Arial"/>
          <w:iCs/>
          <w:kern w:val="1"/>
          <w:sz w:val="24"/>
          <w:szCs w:val="24"/>
        </w:rPr>
        <w:instrText xml:space="preserve">.</w:instrText>
      </w:r>
      <w:r>
        <w:rPr>
          <w:rFonts w:hint="default" w:ascii="Arial" w:hAnsi="Arial" w:cs="Arial"/>
          <w:iCs/>
          <w:kern w:val="1"/>
          <w:sz w:val="24"/>
          <w:szCs w:val="24"/>
          <w:lang w:val="en-US"/>
        </w:rPr>
        <w:instrText xml:space="preserve">ru</w:instrText>
      </w:r>
      <w:r>
        <w:rPr>
          <w:rFonts w:hint="default" w:ascii="Arial" w:hAnsi="Arial" w:cs="Arial"/>
          <w:iCs/>
          <w:kern w:val="1"/>
          <w:sz w:val="24"/>
          <w:szCs w:val="24"/>
        </w:rPr>
        <w:instrText xml:space="preserve">" </w:instrText>
      </w:r>
      <w:r>
        <w:rPr>
          <w:rFonts w:hint="default" w:ascii="Arial" w:hAnsi="Arial" w:cs="Arial"/>
          <w:iCs/>
          <w:kern w:val="1"/>
          <w:sz w:val="24"/>
          <w:szCs w:val="24"/>
          <w:lang w:val="en-US"/>
        </w:rPr>
        <w:fldChar w:fldCharType="separate"/>
      </w:r>
      <w:r>
        <w:rPr>
          <w:rFonts w:hint="default" w:ascii="Arial" w:hAnsi="Arial" w:cs="Arial"/>
          <w:iCs/>
          <w:kern w:val="1"/>
          <w:sz w:val="24"/>
          <w:szCs w:val="24"/>
          <w:lang w:val="en-US"/>
        </w:rPr>
        <w:t>www</w:t>
      </w:r>
      <w:r>
        <w:rPr>
          <w:rFonts w:hint="default" w:ascii="Arial" w:hAnsi="Arial" w:cs="Arial"/>
          <w:iCs/>
          <w:kern w:val="1"/>
          <w:sz w:val="24"/>
          <w:szCs w:val="24"/>
        </w:rPr>
        <w:t>.</w:t>
      </w:r>
      <w:r>
        <w:rPr>
          <w:rFonts w:hint="default" w:ascii="Arial" w:hAnsi="Arial" w:cs="Arial"/>
          <w:iCs/>
          <w:kern w:val="1"/>
          <w:sz w:val="24"/>
          <w:szCs w:val="24"/>
          <w:lang w:val="en-US"/>
        </w:rPr>
        <w:t>gosuslugi</w:t>
      </w:r>
      <w:r>
        <w:rPr>
          <w:rFonts w:hint="default" w:ascii="Arial" w:hAnsi="Arial" w:cs="Arial"/>
          <w:iCs/>
          <w:kern w:val="1"/>
          <w:sz w:val="24"/>
          <w:szCs w:val="24"/>
        </w:rPr>
        <w:t>.</w:t>
      </w:r>
      <w:r>
        <w:rPr>
          <w:rFonts w:hint="default" w:ascii="Arial" w:hAnsi="Arial" w:cs="Arial"/>
          <w:iCs/>
          <w:kern w:val="1"/>
          <w:sz w:val="24"/>
          <w:szCs w:val="24"/>
          <w:lang w:val="en-US"/>
        </w:rPr>
        <w:t>ru</w:t>
      </w:r>
      <w:r>
        <w:rPr>
          <w:rFonts w:hint="default" w:ascii="Arial" w:hAnsi="Arial" w:cs="Arial"/>
          <w:iCs/>
          <w:kern w:val="1"/>
          <w:sz w:val="24"/>
          <w:szCs w:val="24"/>
        </w:rPr>
        <w:fldChar w:fldCharType="end"/>
      </w:r>
      <w:r>
        <w:rPr>
          <w:rFonts w:hint="default" w:ascii="Arial" w:hAnsi="Arial" w:cs="Arial"/>
          <w:iCs/>
          <w:kern w:val="1"/>
          <w:sz w:val="24"/>
          <w:szCs w:val="24"/>
        </w:rPr>
        <w:t>) (далее – Единый портал государственных и муниципальных услуг).</w:t>
      </w:r>
    </w:p>
    <w:p w14:paraId="05081691">
      <w:pPr>
        <w:suppressAutoHyphens w:val="0"/>
        <w:ind w:firstLine="708"/>
        <w:jc w:val="both"/>
        <w:rPr>
          <w:rFonts w:hint="default" w:ascii="Arial" w:hAnsi="Arial" w:cs="Arial"/>
          <w:iCs/>
          <w:kern w:val="1"/>
          <w:sz w:val="24"/>
          <w:szCs w:val="24"/>
        </w:rPr>
      </w:pPr>
    </w:p>
    <w:p w14:paraId="5F9E1CAB">
      <w:pPr>
        <w:widowControl w:val="0"/>
        <w:jc w:val="center"/>
        <w:outlineLvl w:val="1"/>
        <w:rPr>
          <w:rFonts w:hint="default" w:ascii="Arial" w:hAnsi="Arial" w:cs="Arial"/>
          <w:b/>
          <w:sz w:val="24"/>
          <w:szCs w:val="24"/>
        </w:rPr>
      </w:pPr>
      <w:r>
        <w:rPr>
          <w:rFonts w:hint="default" w:ascii="Arial" w:hAnsi="Arial" w:cs="Arial"/>
          <w:b/>
          <w:sz w:val="24"/>
          <w:szCs w:val="24"/>
        </w:rPr>
        <w:t>2. Стандарт предоставления муниципальной услуги</w:t>
      </w:r>
    </w:p>
    <w:p w14:paraId="4FBEBED6">
      <w:pPr>
        <w:pStyle w:val="29"/>
        <w:jc w:val="both"/>
        <w:rPr>
          <w:rFonts w:hint="default" w:ascii="Arial" w:hAnsi="Arial" w:cs="Arial"/>
          <w:sz w:val="24"/>
          <w:szCs w:val="24"/>
        </w:rPr>
      </w:pPr>
    </w:p>
    <w:p w14:paraId="63ABF51A">
      <w:pPr>
        <w:autoSpaceDE w:val="0"/>
        <w:autoSpaceDN w:val="0"/>
        <w:adjustRightInd w:val="0"/>
        <w:ind w:firstLine="709"/>
        <w:jc w:val="both"/>
        <w:rPr>
          <w:rFonts w:hint="default" w:ascii="Arial" w:hAnsi="Arial" w:cs="Arial"/>
          <w:sz w:val="24"/>
          <w:szCs w:val="24"/>
        </w:rPr>
      </w:pPr>
      <w:r>
        <w:rPr>
          <w:rFonts w:hint="default" w:ascii="Arial" w:hAnsi="Arial" w:cs="Arial"/>
          <w:sz w:val="24"/>
          <w:szCs w:val="24"/>
        </w:rPr>
        <w:t>2.1. Наименование муниципальной услуги – «Установление сервитута в отношении земельного участка, находящегося в муниципальной собственности Большевистского сельского поселения Еланского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Большевистского сельского поселения Еланского муниципального района Волгоградской области»</w:t>
      </w:r>
      <w:r>
        <w:rPr>
          <w:rFonts w:hint="default" w:ascii="Arial" w:hAnsi="Arial" w:cs="Arial"/>
          <w:iCs/>
          <w:kern w:val="1"/>
          <w:sz w:val="24"/>
          <w:szCs w:val="24"/>
        </w:rPr>
        <w:t>.</w:t>
      </w:r>
    </w:p>
    <w:p w14:paraId="45EB1239">
      <w:pPr>
        <w:widowControl w:val="0"/>
        <w:ind w:firstLine="709"/>
        <w:jc w:val="both"/>
        <w:rPr>
          <w:rFonts w:hint="default" w:ascii="Arial" w:hAnsi="Arial" w:cs="Arial"/>
          <w:sz w:val="24"/>
          <w:szCs w:val="24"/>
        </w:rPr>
      </w:pPr>
      <w:r>
        <w:rPr>
          <w:rFonts w:hint="default" w:ascii="Arial" w:hAnsi="Arial" w:cs="Arial"/>
          <w:sz w:val="24"/>
          <w:szCs w:val="24"/>
        </w:rPr>
        <w:t>2.2. Муниципальная услуга предоставляется администрацией Большевистского сельского поселения Еланского муниципального района Волгоградской области..</w:t>
      </w:r>
    </w:p>
    <w:p w14:paraId="559D8B23">
      <w:pPr>
        <w:pStyle w:val="22"/>
        <w:ind w:firstLine="709"/>
        <w:jc w:val="both"/>
        <w:rPr>
          <w:rFonts w:hint="default" w:ascii="Arial" w:hAnsi="Arial" w:cs="Arial"/>
          <w:sz w:val="24"/>
          <w:szCs w:val="24"/>
        </w:rPr>
      </w:pPr>
      <w:r>
        <w:rPr>
          <w:rFonts w:hint="default" w:ascii="Arial" w:hAnsi="Arial" w:cs="Arial"/>
          <w:sz w:val="24"/>
          <w:szCs w:val="24"/>
        </w:rPr>
        <w:t>2.3. Результат предоставления муниципальной услуги.</w:t>
      </w:r>
    </w:p>
    <w:p w14:paraId="28662DA6">
      <w:pPr>
        <w:pStyle w:val="22"/>
        <w:ind w:firstLine="709"/>
        <w:jc w:val="both"/>
        <w:rPr>
          <w:rFonts w:hint="default" w:ascii="Arial" w:hAnsi="Arial" w:cs="Arial"/>
          <w:sz w:val="24"/>
          <w:szCs w:val="24"/>
        </w:rPr>
      </w:pPr>
      <w:r>
        <w:rPr>
          <w:rFonts w:hint="default" w:ascii="Arial" w:hAnsi="Arial" w:cs="Arial"/>
          <w:spacing w:val="-2"/>
          <w:sz w:val="24"/>
          <w:szCs w:val="24"/>
        </w:rPr>
        <w:t xml:space="preserve">Результатом предоставления </w:t>
      </w:r>
      <w:r>
        <w:rPr>
          <w:rFonts w:hint="default" w:ascii="Arial" w:hAnsi="Arial" w:cs="Arial"/>
          <w:sz w:val="24"/>
          <w:szCs w:val="24"/>
        </w:rPr>
        <w:t>муниципальной</w:t>
      </w:r>
      <w:r>
        <w:rPr>
          <w:rFonts w:hint="default" w:ascii="Arial" w:hAnsi="Arial" w:cs="Arial"/>
          <w:spacing w:val="-2"/>
          <w:sz w:val="24"/>
          <w:szCs w:val="24"/>
        </w:rPr>
        <w:t xml:space="preserve"> услуги является:</w:t>
      </w:r>
    </w:p>
    <w:p w14:paraId="0E584974">
      <w:pPr>
        <w:ind w:firstLine="709"/>
        <w:jc w:val="both"/>
        <w:outlineLvl w:val="1"/>
        <w:rPr>
          <w:rFonts w:hint="default" w:ascii="Arial" w:hAnsi="Arial" w:cs="Arial"/>
          <w:spacing w:val="-1"/>
          <w:sz w:val="24"/>
          <w:szCs w:val="24"/>
        </w:rPr>
      </w:pPr>
      <w:r>
        <w:rPr>
          <w:rFonts w:hint="default" w:ascii="Arial" w:hAnsi="Arial" w:cs="Arial"/>
          <w:spacing w:val="-1"/>
          <w:sz w:val="24"/>
          <w:szCs w:val="24"/>
        </w:rPr>
        <w:t>- уведомление о возможности заключения соглашения об установлении сервитута в предложенных заявителем границах;</w:t>
      </w:r>
    </w:p>
    <w:p w14:paraId="6C0698AA">
      <w:pPr>
        <w:ind w:firstLine="709"/>
        <w:jc w:val="both"/>
        <w:outlineLvl w:val="1"/>
        <w:rPr>
          <w:rFonts w:hint="default" w:ascii="Arial" w:hAnsi="Arial" w:cs="Arial"/>
          <w:spacing w:val="-1"/>
          <w:sz w:val="24"/>
          <w:szCs w:val="24"/>
        </w:rPr>
      </w:pPr>
      <w:r>
        <w:rPr>
          <w:rFonts w:hint="default" w:ascii="Arial" w:hAnsi="Arial" w:cs="Arial"/>
          <w:spacing w:val="-1"/>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54500E1F">
      <w:pPr>
        <w:ind w:firstLine="709"/>
        <w:jc w:val="both"/>
        <w:outlineLvl w:val="1"/>
        <w:rPr>
          <w:rFonts w:hint="default" w:ascii="Arial" w:hAnsi="Arial" w:cs="Arial"/>
          <w:strike/>
          <w:sz w:val="24"/>
          <w:szCs w:val="24"/>
        </w:rPr>
      </w:pPr>
      <w:r>
        <w:rPr>
          <w:rFonts w:hint="default" w:ascii="Arial" w:hAnsi="Arial" w:cs="Arial"/>
          <w:spacing w:val="-1"/>
          <w:sz w:val="24"/>
          <w:szCs w:val="24"/>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293DC30C">
      <w:pPr>
        <w:suppressAutoHyphens w:val="0"/>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решение уполномоченного органа об отказе в установлении сервитута.</w:t>
      </w:r>
    </w:p>
    <w:p w14:paraId="01258747">
      <w:pPr>
        <w:widowControl w:val="0"/>
        <w:ind w:firstLine="709"/>
        <w:jc w:val="both"/>
        <w:rPr>
          <w:rFonts w:hint="default" w:ascii="Arial" w:hAnsi="Arial" w:cs="Arial"/>
          <w:sz w:val="24"/>
          <w:szCs w:val="24"/>
        </w:rPr>
      </w:pPr>
      <w:r>
        <w:rPr>
          <w:rFonts w:hint="default" w:ascii="Arial" w:hAnsi="Arial" w:cs="Arial"/>
          <w:sz w:val="24"/>
          <w:szCs w:val="24"/>
        </w:rPr>
        <w:t>2.4. Срок предоставления муниципальной услуги.</w:t>
      </w:r>
    </w:p>
    <w:p w14:paraId="268CCD1E">
      <w:pPr>
        <w:widowControl w:val="0"/>
        <w:ind w:firstLine="709"/>
        <w:jc w:val="both"/>
        <w:rPr>
          <w:rFonts w:hint="default" w:ascii="Arial" w:hAnsi="Arial" w:cs="Arial"/>
          <w:sz w:val="24"/>
          <w:szCs w:val="24"/>
        </w:rPr>
      </w:pPr>
      <w:r>
        <w:rPr>
          <w:rFonts w:hint="default" w:ascii="Arial" w:hAnsi="Arial" w:cs="Arial"/>
          <w:sz w:val="24"/>
          <w:szCs w:val="24"/>
        </w:rPr>
        <w:t xml:space="preserve">2.4.1. Уполномоченный орган направляет заявителю </w:t>
      </w:r>
      <w:r>
        <w:rPr>
          <w:rFonts w:hint="default" w:ascii="Arial" w:hAnsi="Arial" w:cs="Arial"/>
          <w:spacing w:val="-1"/>
          <w:sz w:val="24"/>
          <w:szCs w:val="24"/>
        </w:rPr>
        <w:t xml:space="preserve">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w:t>
      </w:r>
      <w:r>
        <w:rPr>
          <w:rFonts w:hint="default" w:ascii="Arial" w:hAnsi="Arial" w:cs="Arial"/>
          <w:sz w:val="24"/>
          <w:szCs w:val="24"/>
        </w:rPr>
        <w:t>решение об отказе в установлении сервитута</w:t>
      </w:r>
      <w:r>
        <w:rPr>
          <w:rFonts w:hint="default" w:ascii="Arial" w:hAnsi="Arial" w:cs="Arial"/>
          <w:spacing w:val="-1"/>
          <w:sz w:val="24"/>
          <w:szCs w:val="24"/>
        </w:rPr>
        <w:t xml:space="preserve"> </w:t>
      </w:r>
      <w:r>
        <w:rPr>
          <w:rFonts w:hint="default" w:ascii="Arial" w:hAnsi="Arial" w:cs="Arial"/>
          <w:sz w:val="24"/>
          <w:szCs w:val="24"/>
        </w:rPr>
        <w:t>в срок не более чем 30 дней со дня поступления заявления о заключении соглашения об установлении сервитута.</w:t>
      </w:r>
    </w:p>
    <w:p w14:paraId="3F55E632">
      <w:pPr>
        <w:widowControl w:val="0"/>
        <w:ind w:firstLine="709"/>
        <w:jc w:val="both"/>
        <w:rPr>
          <w:rFonts w:hint="default" w:ascii="Arial" w:hAnsi="Arial" w:cs="Arial"/>
          <w:sz w:val="24"/>
          <w:szCs w:val="24"/>
        </w:rPr>
      </w:pPr>
      <w:r>
        <w:rPr>
          <w:rFonts w:hint="default" w:ascii="Arial" w:hAnsi="Arial" w:cs="Arial"/>
          <w:sz w:val="24"/>
          <w:szCs w:val="24"/>
        </w:rPr>
        <w:t>2.5. Исчерпывающий перечень документов, необходимых для предоставления муниципальной услуги.</w:t>
      </w:r>
    </w:p>
    <w:p w14:paraId="5D6CF0B7">
      <w:pPr>
        <w:widowControl w:val="0"/>
        <w:ind w:firstLine="709"/>
        <w:jc w:val="both"/>
        <w:rPr>
          <w:rFonts w:hint="default" w:ascii="Arial" w:hAnsi="Arial" w:cs="Arial"/>
          <w:sz w:val="24"/>
          <w:szCs w:val="24"/>
        </w:rPr>
      </w:pPr>
      <w:r>
        <w:rPr>
          <w:rFonts w:hint="default" w:ascii="Arial" w:hAnsi="Arial" w:cs="Arial"/>
          <w:sz w:val="24"/>
          <w:szCs w:val="24"/>
        </w:rPr>
        <w:t>2.5.1. Исчерпывающий перечень документов, которые заявитель должен представить самостоятельно:</w:t>
      </w:r>
    </w:p>
    <w:p w14:paraId="375B938B">
      <w:pPr>
        <w:widowControl w:val="0"/>
        <w:ind w:firstLine="709"/>
        <w:jc w:val="both"/>
        <w:rPr>
          <w:rFonts w:hint="default" w:ascii="Arial" w:hAnsi="Arial" w:cs="Arial"/>
          <w:sz w:val="24"/>
          <w:szCs w:val="24"/>
        </w:rPr>
      </w:pPr>
      <w:r>
        <w:rPr>
          <w:rFonts w:hint="default" w:ascii="Arial" w:hAnsi="Arial" w:cs="Arial"/>
          <w:sz w:val="24"/>
          <w:szCs w:val="24"/>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14:paraId="4F380706">
      <w:pPr>
        <w:ind w:firstLine="709"/>
        <w:jc w:val="both"/>
        <w:rPr>
          <w:rFonts w:hint="default" w:ascii="Arial" w:hAnsi="Arial" w:cs="Arial"/>
          <w:sz w:val="24"/>
          <w:szCs w:val="24"/>
        </w:rPr>
      </w:pPr>
      <w:r>
        <w:rPr>
          <w:rFonts w:hint="default" w:ascii="Arial" w:hAnsi="Arial" w:cs="Arial"/>
          <w:sz w:val="24"/>
          <w:szCs w:val="24"/>
        </w:rPr>
        <w:t>- цель сервитута;</w:t>
      </w:r>
    </w:p>
    <w:p w14:paraId="33724E9E">
      <w:pPr>
        <w:ind w:firstLine="709"/>
        <w:jc w:val="both"/>
        <w:rPr>
          <w:rFonts w:hint="default" w:ascii="Arial" w:hAnsi="Arial" w:cs="Arial"/>
          <w:sz w:val="24"/>
          <w:szCs w:val="24"/>
        </w:rPr>
      </w:pPr>
      <w:r>
        <w:rPr>
          <w:rFonts w:hint="default" w:ascii="Arial" w:hAnsi="Arial" w:cs="Arial"/>
          <w:sz w:val="24"/>
          <w:szCs w:val="24"/>
        </w:rPr>
        <w:t>- предполагаемый срок действия сервитута.</w:t>
      </w:r>
    </w:p>
    <w:p w14:paraId="76AB445F">
      <w:pPr>
        <w:ind w:firstLine="709"/>
        <w:jc w:val="both"/>
        <w:rPr>
          <w:rFonts w:hint="default" w:ascii="Arial" w:hAnsi="Arial" w:cs="Arial"/>
          <w:sz w:val="24"/>
          <w:szCs w:val="24"/>
        </w:rPr>
      </w:pPr>
      <w:r>
        <w:rPr>
          <w:rFonts w:hint="default" w:ascii="Arial" w:hAnsi="Arial" w:cs="Arial"/>
          <w:sz w:val="24"/>
          <w:szCs w:val="24"/>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14:paraId="186D7327">
      <w:pPr>
        <w:ind w:firstLine="709"/>
        <w:jc w:val="both"/>
        <w:rPr>
          <w:rFonts w:hint="default" w:ascii="Arial" w:hAnsi="Arial" w:cs="Arial"/>
          <w:sz w:val="24"/>
          <w:szCs w:val="24"/>
        </w:rPr>
      </w:pPr>
      <w:r>
        <w:rPr>
          <w:rFonts w:hint="default"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39E74C20">
      <w:pPr>
        <w:ind w:firstLine="709"/>
        <w:jc w:val="both"/>
        <w:rPr>
          <w:rFonts w:hint="default" w:ascii="Arial" w:hAnsi="Arial" w:cs="Arial"/>
          <w:sz w:val="24"/>
          <w:szCs w:val="24"/>
        </w:rPr>
      </w:pPr>
      <w:r>
        <w:rPr>
          <w:rFonts w:hint="default" w:ascii="Arial" w:hAnsi="Arial" w:cs="Arial"/>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49EEA845">
      <w:pPr>
        <w:ind w:firstLine="709"/>
        <w:jc w:val="both"/>
        <w:rPr>
          <w:rFonts w:hint="default" w:ascii="Arial" w:hAnsi="Arial" w:cs="Arial"/>
          <w:sz w:val="24"/>
          <w:szCs w:val="24"/>
        </w:rPr>
      </w:pPr>
      <w:r>
        <w:rPr>
          <w:rFonts w:hint="default" w:ascii="Arial" w:hAnsi="Arial" w:cs="Arial"/>
          <w:sz w:val="24"/>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6B527F2E">
      <w:pPr>
        <w:ind w:firstLine="709"/>
        <w:jc w:val="both"/>
        <w:rPr>
          <w:rFonts w:hint="default" w:ascii="Arial" w:hAnsi="Arial" w:cs="Arial"/>
          <w:sz w:val="24"/>
          <w:szCs w:val="24"/>
        </w:rPr>
      </w:pPr>
      <w:r>
        <w:rPr>
          <w:rFonts w:hint="default" w:ascii="Arial" w:hAnsi="Arial" w:cs="Arial"/>
          <w:sz w:val="24"/>
          <w:szCs w:val="24"/>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4C431755">
      <w:pPr>
        <w:suppressAutoHyphens w:val="0"/>
        <w:autoSpaceDE w:val="0"/>
        <w:autoSpaceDN w:val="0"/>
        <w:adjustRightInd w:val="0"/>
        <w:ind w:firstLine="708"/>
        <w:jc w:val="both"/>
        <w:rPr>
          <w:rFonts w:hint="default" w:ascii="Arial" w:hAnsi="Arial" w:cs="Arial"/>
          <w:i/>
          <w:iCs/>
          <w:sz w:val="24"/>
          <w:szCs w:val="24"/>
        </w:rPr>
      </w:pPr>
      <w:r>
        <w:rPr>
          <w:rFonts w:hint="default" w:ascii="Arial" w:hAnsi="Arial" w:cs="Arial"/>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1F072CC1">
      <w:pPr>
        <w:suppressAutoHyphens w:val="0"/>
        <w:autoSpaceDE w:val="0"/>
        <w:autoSpaceDN w:val="0"/>
        <w:adjustRightInd w:val="0"/>
        <w:jc w:val="both"/>
        <w:rPr>
          <w:rFonts w:hint="default" w:ascii="Arial" w:hAnsi="Arial" w:cs="Arial"/>
          <w:sz w:val="24"/>
          <w:szCs w:val="24"/>
        </w:rPr>
      </w:pPr>
      <w:r>
        <w:rPr>
          <w:rFonts w:hint="default" w:ascii="Arial" w:hAnsi="Arial" w:cs="Arial"/>
          <w:i/>
          <w:iCs/>
          <w:sz w:val="24"/>
          <w:szCs w:val="24"/>
        </w:rPr>
        <w:tab/>
      </w:r>
      <w:r>
        <w:rPr>
          <w:rFonts w:hint="default" w:ascii="Arial" w:hAnsi="Arial" w:cs="Arial"/>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Pr>
          <w:rStyle w:val="7"/>
          <w:rFonts w:hint="default" w:ascii="Arial" w:hAnsi="Arial" w:cs="Arial"/>
          <w:color w:val="FF0000"/>
          <w:sz w:val="24"/>
          <w:szCs w:val="24"/>
        </w:rPr>
        <w:footnoteReference w:id="0"/>
      </w:r>
      <w:r>
        <w:rPr>
          <w:rFonts w:hint="default" w:ascii="Arial" w:hAnsi="Arial" w:cs="Arial"/>
          <w:sz w:val="24"/>
          <w:szCs w:val="24"/>
        </w:rPr>
        <w:t xml:space="preserve"> </w:t>
      </w:r>
    </w:p>
    <w:p w14:paraId="714CAFAB">
      <w:pPr>
        <w:autoSpaceDE w:val="0"/>
        <w:autoSpaceDN w:val="0"/>
        <w:adjustRightInd w:val="0"/>
        <w:ind w:firstLine="708"/>
        <w:jc w:val="both"/>
        <w:rPr>
          <w:rFonts w:hint="default" w:ascii="Arial" w:hAnsi="Arial" w:cs="Arial"/>
          <w:i/>
          <w:sz w:val="24"/>
          <w:szCs w:val="24"/>
          <w:highlight w:val="cyan"/>
        </w:rPr>
      </w:pPr>
      <w:r>
        <w:rPr>
          <w:rFonts w:hint="default"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hint="default" w:ascii="Arial" w:hAnsi="Arial" w:cs="Arial"/>
          <w:i/>
          <w:sz w:val="24"/>
          <w:szCs w:val="24"/>
          <w:highlight w:val="lightGray"/>
        </w:rPr>
        <w:t xml:space="preserve"> </w:t>
      </w:r>
    </w:p>
    <w:p w14:paraId="25FC1EDF">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14:paraId="3D0212A2">
      <w:pPr>
        <w:ind w:firstLine="709"/>
        <w:jc w:val="both"/>
        <w:rPr>
          <w:rFonts w:hint="default" w:ascii="Arial" w:hAnsi="Arial" w:cs="Arial"/>
          <w:sz w:val="24"/>
          <w:szCs w:val="24"/>
        </w:rPr>
      </w:pPr>
      <w:r>
        <w:rPr>
          <w:rFonts w:hint="default" w:ascii="Arial" w:hAnsi="Arial" w:cs="Arial"/>
          <w:sz w:val="24"/>
          <w:szCs w:val="24"/>
        </w:rPr>
        <w:t>2.5.2. Перечень документов (информации), которые заявитель вправе представить по собственной инициативе.</w:t>
      </w:r>
    </w:p>
    <w:p w14:paraId="1391B782">
      <w:pPr>
        <w:ind w:firstLine="709"/>
        <w:jc w:val="both"/>
        <w:rPr>
          <w:rFonts w:hint="default" w:ascii="Arial" w:hAnsi="Arial" w:cs="Arial"/>
          <w:sz w:val="24"/>
          <w:szCs w:val="24"/>
        </w:rPr>
      </w:pPr>
      <w:r>
        <w:rPr>
          <w:rFonts w:hint="default"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p w14:paraId="7308C8CF">
      <w:pPr>
        <w:suppressAutoHyphens w:val="0"/>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xml:space="preserve">- выписку из Единого государственного реестра недвижимости </w:t>
      </w:r>
      <w:r>
        <w:rPr>
          <w:rFonts w:hint="default" w:ascii="Arial" w:hAnsi="Arial" w:cs="Arial"/>
          <w:sz w:val="24"/>
          <w:szCs w:val="24"/>
        </w:rPr>
        <w:br w:type="textWrapping"/>
      </w:r>
      <w:r>
        <w:rPr>
          <w:rFonts w:hint="default" w:ascii="Arial" w:hAnsi="Arial" w:cs="Arial"/>
          <w:sz w:val="24"/>
          <w:szCs w:val="24"/>
        </w:rPr>
        <w:t>(далее – ЕГРН), содержащая сведения о зарегистрированных правах на недвижимое имущество заявителя;</w:t>
      </w:r>
    </w:p>
    <w:p w14:paraId="45F184B4">
      <w:pPr>
        <w:suppressAutoHyphens w:val="0"/>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выписку из ЕГРН на обременяемый сервитутом земельный участок;</w:t>
      </w:r>
    </w:p>
    <w:p w14:paraId="364FFA27">
      <w:pPr>
        <w:ind w:firstLine="709"/>
        <w:jc w:val="both"/>
        <w:rPr>
          <w:rFonts w:hint="default" w:ascii="Arial" w:hAnsi="Arial" w:cs="Arial"/>
          <w:sz w:val="24"/>
          <w:szCs w:val="24"/>
        </w:rPr>
      </w:pPr>
      <w:r>
        <w:rPr>
          <w:rFonts w:hint="default" w:ascii="Arial" w:hAnsi="Arial" w:cs="Arial"/>
          <w:sz w:val="24"/>
          <w:szCs w:val="24"/>
        </w:rPr>
        <w:t>- выписку из Единого государственного реестра юридических лиц о юридическом лице, являющемся заявителем;</w:t>
      </w:r>
    </w:p>
    <w:p w14:paraId="353C6BBB">
      <w:pPr>
        <w:ind w:firstLine="709"/>
        <w:jc w:val="both"/>
        <w:rPr>
          <w:rFonts w:hint="default" w:ascii="Arial" w:hAnsi="Arial" w:cs="Arial"/>
          <w:sz w:val="24"/>
          <w:szCs w:val="24"/>
        </w:rPr>
      </w:pPr>
      <w:r>
        <w:rPr>
          <w:rFonts w:hint="default" w:ascii="Arial" w:hAnsi="Arial" w:cs="Arial"/>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14:paraId="69FDBC4C">
      <w:pPr>
        <w:widowControl w:val="0"/>
        <w:ind w:firstLine="709"/>
        <w:jc w:val="both"/>
        <w:rPr>
          <w:rFonts w:hint="default" w:ascii="Arial" w:hAnsi="Arial" w:cs="Arial"/>
          <w:sz w:val="24"/>
          <w:szCs w:val="24"/>
        </w:rPr>
      </w:pPr>
      <w:r>
        <w:rPr>
          <w:rFonts w:hint="default"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6C3F4A7B">
      <w:pPr>
        <w:ind w:firstLine="709"/>
        <w:jc w:val="both"/>
        <w:rPr>
          <w:rFonts w:hint="default" w:ascii="Arial" w:hAnsi="Arial" w:cs="Arial"/>
          <w:sz w:val="24"/>
          <w:szCs w:val="24"/>
        </w:rPr>
      </w:pPr>
      <w:r>
        <w:rPr>
          <w:rFonts w:hint="default" w:ascii="Arial" w:hAnsi="Arial" w:cs="Arial"/>
          <w:sz w:val="24"/>
          <w:szCs w:val="24"/>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14:paraId="53193802">
      <w:pPr>
        <w:ind w:firstLine="709"/>
        <w:jc w:val="both"/>
        <w:rPr>
          <w:rFonts w:hint="default" w:ascii="Arial" w:hAnsi="Arial" w:cs="Arial"/>
          <w:sz w:val="24"/>
          <w:szCs w:val="24"/>
        </w:rPr>
      </w:pPr>
      <w:r>
        <w:rPr>
          <w:rFonts w:hint="default" w:ascii="Arial" w:hAnsi="Arial" w:cs="Arial"/>
          <w:sz w:val="24"/>
          <w:szCs w:val="24"/>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14:paraId="09869127">
      <w:pPr>
        <w:ind w:firstLine="709"/>
        <w:jc w:val="both"/>
        <w:rPr>
          <w:rFonts w:hint="default" w:ascii="Arial" w:hAnsi="Arial" w:cs="Arial"/>
          <w:sz w:val="24"/>
          <w:szCs w:val="24"/>
        </w:rPr>
      </w:pPr>
      <w:r>
        <w:rPr>
          <w:rFonts w:hint="default"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A7B3247">
      <w:pPr>
        <w:ind w:firstLine="709"/>
        <w:jc w:val="both"/>
        <w:rPr>
          <w:rFonts w:hint="default" w:ascii="Arial" w:hAnsi="Arial" w:cs="Arial"/>
          <w:sz w:val="24"/>
          <w:szCs w:val="24"/>
        </w:rPr>
      </w:pPr>
      <w:r>
        <w:rPr>
          <w:rFonts w:hint="default"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0" w:name="Par3"/>
      <w:bookmarkEnd w:id="0"/>
    </w:p>
    <w:p w14:paraId="33448E9B">
      <w:pPr>
        <w:ind w:firstLine="709"/>
        <w:jc w:val="both"/>
        <w:rPr>
          <w:rFonts w:hint="default" w:ascii="Arial" w:hAnsi="Arial" w:cs="Arial"/>
          <w:sz w:val="24"/>
          <w:szCs w:val="24"/>
        </w:rPr>
      </w:pPr>
      <w:r>
        <w:rPr>
          <w:rFonts w:hint="default" w:ascii="Arial" w:hAnsi="Arial" w:cs="Arial"/>
          <w:sz w:val="24"/>
          <w:szCs w:val="24"/>
        </w:rPr>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14:paraId="681FAEB7">
      <w:pPr>
        <w:ind w:firstLine="709"/>
        <w:jc w:val="both"/>
        <w:rPr>
          <w:rFonts w:hint="default" w:ascii="Arial" w:hAnsi="Arial" w:cs="Arial"/>
          <w:sz w:val="24"/>
          <w:szCs w:val="24"/>
        </w:rPr>
      </w:pPr>
      <w:r>
        <w:rPr>
          <w:rFonts w:hint="default" w:ascii="Arial" w:hAnsi="Arial" w:cs="Arial"/>
          <w:sz w:val="24"/>
          <w:szCs w:val="24"/>
        </w:rPr>
        <w:t>1) в виде бумажного документа, который заявитель получает непосредственно при личном обращении;</w:t>
      </w:r>
    </w:p>
    <w:p w14:paraId="227E9D97">
      <w:pPr>
        <w:ind w:firstLine="709"/>
        <w:jc w:val="both"/>
        <w:rPr>
          <w:rFonts w:hint="default" w:ascii="Arial" w:hAnsi="Arial" w:cs="Arial"/>
          <w:sz w:val="24"/>
          <w:szCs w:val="24"/>
        </w:rPr>
      </w:pPr>
      <w:r>
        <w:rPr>
          <w:rFonts w:hint="default" w:ascii="Arial" w:hAnsi="Arial" w:cs="Arial"/>
          <w:sz w:val="24"/>
          <w:szCs w:val="24"/>
        </w:rPr>
        <w:t>2) в виде бумажного документа, который направляется уполномоченным органом заявителю посредством почтового отправления;</w:t>
      </w:r>
    </w:p>
    <w:p w14:paraId="6E706E0A">
      <w:pPr>
        <w:ind w:firstLine="709"/>
        <w:jc w:val="both"/>
        <w:rPr>
          <w:rFonts w:hint="default" w:ascii="Arial" w:hAnsi="Arial" w:cs="Arial"/>
          <w:sz w:val="24"/>
          <w:szCs w:val="24"/>
        </w:rPr>
      </w:pPr>
      <w:r>
        <w:rPr>
          <w:rFonts w:hint="default" w:ascii="Arial" w:hAnsi="Arial" w:cs="Arial"/>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6A3A5AB5">
      <w:pPr>
        <w:ind w:firstLine="709"/>
        <w:jc w:val="both"/>
        <w:rPr>
          <w:rFonts w:hint="default" w:ascii="Arial" w:hAnsi="Arial" w:cs="Arial"/>
          <w:sz w:val="24"/>
          <w:szCs w:val="24"/>
        </w:rPr>
      </w:pPr>
      <w:r>
        <w:rPr>
          <w:rFonts w:hint="default" w:ascii="Arial" w:hAnsi="Arial" w:cs="Arial"/>
          <w:sz w:val="24"/>
          <w:szCs w:val="24"/>
        </w:rPr>
        <w:t>4) в виде электронного документа, который направляется уполномоченным органом заявителю посредством электронной почты.</w:t>
      </w:r>
    </w:p>
    <w:p w14:paraId="5BB6D34E">
      <w:pPr>
        <w:ind w:firstLine="720"/>
        <w:jc w:val="both"/>
        <w:rPr>
          <w:rFonts w:hint="default" w:ascii="Arial" w:hAnsi="Arial" w:cs="Arial"/>
          <w:sz w:val="24"/>
          <w:szCs w:val="24"/>
        </w:rPr>
      </w:pPr>
      <w:r>
        <w:rPr>
          <w:rFonts w:hint="default" w:ascii="Arial" w:hAnsi="Arial" w:cs="Arial"/>
          <w:sz w:val="24"/>
          <w:szCs w:val="24"/>
        </w:rPr>
        <w:t>Заявление в форме электронного документа подписывается по выбору заявителя:</w:t>
      </w:r>
    </w:p>
    <w:p w14:paraId="0FD5335A">
      <w:pPr>
        <w:ind w:firstLine="720"/>
        <w:jc w:val="both"/>
        <w:rPr>
          <w:rFonts w:hint="default" w:ascii="Arial" w:hAnsi="Arial" w:cs="Arial"/>
          <w:sz w:val="24"/>
          <w:szCs w:val="24"/>
        </w:rPr>
      </w:pPr>
      <w:r>
        <w:rPr>
          <w:rFonts w:hint="default" w:ascii="Arial" w:hAnsi="Arial" w:cs="Arial"/>
          <w:sz w:val="24"/>
          <w:szCs w:val="24"/>
        </w:rPr>
        <w:t>- простой электронной подписью заявителя (представителя заявителя);</w:t>
      </w:r>
    </w:p>
    <w:p w14:paraId="011FB946">
      <w:pPr>
        <w:ind w:firstLine="720"/>
        <w:jc w:val="both"/>
        <w:rPr>
          <w:rFonts w:hint="default" w:ascii="Arial" w:hAnsi="Arial" w:cs="Arial"/>
          <w:sz w:val="24"/>
          <w:szCs w:val="24"/>
        </w:rPr>
      </w:pPr>
      <w:r>
        <w:rPr>
          <w:rFonts w:hint="default" w:ascii="Arial" w:hAnsi="Arial" w:cs="Arial"/>
          <w:sz w:val="24"/>
          <w:szCs w:val="24"/>
        </w:rPr>
        <w:t>- усиленной (квалифицированной, неквалифицированной) электронной подписью заявителя (представителя заявителя).</w:t>
      </w:r>
    </w:p>
    <w:p w14:paraId="39136109">
      <w:pPr>
        <w:pStyle w:val="20"/>
        <w:ind w:firstLine="709"/>
        <w:jc w:val="both"/>
        <w:rPr>
          <w:rFonts w:hint="default" w:ascii="Arial" w:hAnsi="Arial" w:cs="Arial"/>
          <w:sz w:val="24"/>
          <w:szCs w:val="24"/>
        </w:rPr>
      </w:pPr>
      <w:r>
        <w:rPr>
          <w:rFonts w:hint="default"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19685684">
      <w:pPr>
        <w:ind w:firstLine="709"/>
        <w:jc w:val="both"/>
        <w:rPr>
          <w:rFonts w:hint="default" w:ascii="Arial" w:hAnsi="Arial" w:cs="Arial"/>
          <w:sz w:val="24"/>
          <w:szCs w:val="24"/>
        </w:rPr>
      </w:pPr>
      <w:r>
        <w:rPr>
          <w:rFonts w:hint="default" w:ascii="Arial" w:hAnsi="Arial" w:cs="Arial"/>
          <w:sz w:val="24"/>
          <w:szCs w:val="24"/>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2CBD0CE">
      <w:pPr>
        <w:ind w:firstLine="709"/>
        <w:jc w:val="both"/>
        <w:rPr>
          <w:rFonts w:hint="default" w:ascii="Arial" w:hAnsi="Arial" w:cs="Arial"/>
          <w:sz w:val="24"/>
          <w:szCs w:val="24"/>
        </w:rPr>
      </w:pPr>
      <w:r>
        <w:rPr>
          <w:rFonts w:hint="default"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14:paraId="70165A48">
      <w:pPr>
        <w:ind w:firstLine="720"/>
        <w:jc w:val="both"/>
        <w:rPr>
          <w:rFonts w:hint="default" w:ascii="Arial" w:hAnsi="Arial" w:cs="Arial"/>
          <w:sz w:val="24"/>
          <w:szCs w:val="24"/>
        </w:rPr>
      </w:pPr>
      <w:r>
        <w:rPr>
          <w:rFonts w:hint="default" w:ascii="Arial" w:hAnsi="Arial" w:cs="Arial"/>
          <w:sz w:val="24"/>
          <w:szCs w:val="24"/>
        </w:rPr>
        <w:t>2.5.4. Запрещается требовать от заявителя:</w:t>
      </w:r>
    </w:p>
    <w:p w14:paraId="24926821">
      <w:pPr>
        <w:ind w:firstLine="720"/>
        <w:jc w:val="both"/>
        <w:rPr>
          <w:rFonts w:hint="default" w:ascii="Arial" w:hAnsi="Arial" w:cs="Arial"/>
          <w:sz w:val="24"/>
          <w:szCs w:val="24"/>
        </w:rPr>
      </w:pPr>
      <w:r>
        <w:rPr>
          <w:rFonts w:hint="default"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B18A17">
      <w:pPr>
        <w:ind w:firstLine="720"/>
        <w:jc w:val="both"/>
        <w:rPr>
          <w:rFonts w:hint="default" w:ascii="Arial" w:hAnsi="Arial" w:cs="Arial"/>
          <w:sz w:val="24"/>
          <w:szCs w:val="24"/>
        </w:rPr>
      </w:pPr>
      <w:r>
        <w:rPr>
          <w:rFonts w:hint="default"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"consultantplus://offline/ref=40DCD611032706BCD6B5E646400BFA920ED9FA9B15CFD7BBEA981C1CF20BBD8CA6656B7CEABE4E3D6F661CB9C7323B869D485517F1B8F6FBE7p1J" \o "consultantplus://offline/ref=40DCD611032706BCD6B5E646400BFA920ED9FA9B15CFD7BBEA981C1CF20BBD8CA6656B7CEABE4E3D6F661CB9C7323B869D485517F1B8F6FBE7p1J" </w:instrText>
      </w:r>
      <w:r>
        <w:rPr>
          <w:rFonts w:hint="default" w:ascii="Arial" w:hAnsi="Arial" w:cs="Arial"/>
          <w:sz w:val="24"/>
          <w:szCs w:val="24"/>
        </w:rPr>
        <w:fldChar w:fldCharType="separate"/>
      </w:r>
      <w:r>
        <w:rPr>
          <w:rFonts w:hint="default" w:ascii="Arial" w:hAnsi="Arial" w:cs="Arial"/>
          <w:sz w:val="24"/>
          <w:szCs w:val="24"/>
        </w:rPr>
        <w:t>частью 1 статьи 1</w:t>
      </w:r>
      <w:r>
        <w:rPr>
          <w:rFonts w:hint="default" w:ascii="Arial" w:hAnsi="Arial" w:cs="Arial"/>
          <w:sz w:val="24"/>
          <w:szCs w:val="24"/>
        </w:rPr>
        <w:fldChar w:fldCharType="end"/>
      </w:r>
      <w:r>
        <w:rPr>
          <w:rFonts w:hint="default" w:ascii="Arial" w:hAnsi="Arial" w:cs="Arial"/>
          <w:sz w:val="24"/>
          <w:szCs w:val="24"/>
        </w:rPr>
        <w:t xml:space="preserve"> Федерального закона от 27.07.2010 </w:t>
      </w:r>
      <w:r>
        <w:rPr>
          <w:rFonts w:hint="default" w:ascii="Arial" w:hAnsi="Arial" w:cs="Arial"/>
          <w:sz w:val="24"/>
          <w:szCs w:val="24"/>
        </w:rPr>
        <w:br w:type="textWrapping"/>
      </w:r>
      <w:r>
        <w:rPr>
          <w:rFonts w:hint="default" w:ascii="Arial" w:hAnsi="Arial" w:cs="Arial"/>
          <w:sz w:val="24"/>
          <w:szCs w:val="24"/>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"consultantplus://offline/ref=40DCD611032706BCD6B5E646400BFA920ED9FA9B15CFD7BBEA981C1CF20BBD8CA6656B79E9B51A6D2B3845EA8679378686545414EEp7J" \o "consultantplus://offline/ref=40DCD611032706BCD6B5E646400BFA920ED9FA9B15CFD7BBEA981C1CF20BBD8CA6656B79E9B51A6D2B3845EA8679378686545414EEp7J" </w:instrText>
      </w:r>
      <w:r>
        <w:rPr>
          <w:rFonts w:hint="default" w:ascii="Arial" w:hAnsi="Arial" w:cs="Arial"/>
          <w:sz w:val="24"/>
          <w:szCs w:val="24"/>
        </w:rPr>
        <w:fldChar w:fldCharType="separate"/>
      </w:r>
      <w:r>
        <w:rPr>
          <w:rFonts w:hint="default" w:ascii="Arial" w:hAnsi="Arial" w:cs="Arial"/>
          <w:sz w:val="24"/>
          <w:szCs w:val="24"/>
        </w:rPr>
        <w:t>частью 6 статьи 7</w:t>
      </w:r>
      <w:r>
        <w:rPr>
          <w:rFonts w:hint="default" w:ascii="Arial" w:hAnsi="Arial" w:cs="Arial"/>
          <w:sz w:val="24"/>
          <w:szCs w:val="24"/>
        </w:rPr>
        <w:fldChar w:fldCharType="end"/>
      </w:r>
      <w:r>
        <w:rPr>
          <w:rFonts w:hint="default" w:ascii="Arial" w:hAnsi="Arial" w:cs="Arial"/>
          <w:sz w:val="24"/>
          <w:szCs w:val="24"/>
        </w:rPr>
        <w:t xml:space="preserve"> Федерального закона </w:t>
      </w:r>
      <w:r>
        <w:rPr>
          <w:rFonts w:hint="default" w:ascii="Arial" w:hAnsi="Arial" w:cs="Arial"/>
          <w:sz w:val="24"/>
          <w:szCs w:val="24"/>
        </w:rPr>
        <w:br w:type="textWrapping"/>
      </w:r>
      <w:r>
        <w:rPr>
          <w:rFonts w:hint="default" w:ascii="Arial" w:hAnsi="Arial" w:cs="Arial"/>
          <w:sz w:val="24"/>
          <w:szCs w:val="24"/>
        </w:rP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90B4E7F">
      <w:pPr>
        <w:ind w:firstLine="709"/>
        <w:jc w:val="both"/>
        <w:rPr>
          <w:rFonts w:hint="default" w:ascii="Arial" w:hAnsi="Arial" w:cs="Arial"/>
          <w:sz w:val="24"/>
          <w:szCs w:val="24"/>
          <w:lang w:val="ru-RU"/>
        </w:rPr>
      </w:pPr>
      <w:r>
        <w:rPr>
          <w:rFonts w:hint="default" w:ascii="Arial" w:hAnsi="Arial" w:eastAsia="Calibri"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Arial" w:hAnsi="Arial" w:cs="Arial"/>
          <w:sz w:val="24"/>
          <w:szCs w:val="24"/>
        </w:rPr>
        <w:t>перечень услуг, которые являются необходимыми и обязательными для предоставления муниципальных услуг</w:t>
      </w:r>
      <w:r>
        <w:rPr>
          <w:rFonts w:hint="default" w:ascii="Arial" w:hAnsi="Arial" w:cs="Arial"/>
          <w:sz w:val="24"/>
          <w:szCs w:val="24"/>
          <w:lang w:val="ru-RU"/>
        </w:rPr>
        <w:t>.</w:t>
      </w:r>
    </w:p>
    <w:p w14:paraId="41CF5C8A">
      <w:pPr>
        <w:ind w:firstLine="709"/>
        <w:jc w:val="both"/>
        <w:rPr>
          <w:rFonts w:hint="default" w:ascii="Arial" w:hAnsi="Arial" w:cs="Arial"/>
          <w:sz w:val="24"/>
          <w:szCs w:val="24"/>
        </w:rPr>
      </w:pPr>
      <w:r>
        <w:rPr>
          <w:rFonts w:hint="default" w:ascii="Arial" w:hAnsi="Arial" w:eastAsia="Calibri" w:cs="Arial"/>
          <w:sz w:val="24"/>
          <w:szCs w:val="24"/>
        </w:rPr>
        <w:t>4)</w:t>
      </w:r>
      <w:r>
        <w:rPr>
          <w:rFonts w:hint="default"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Pr>
          <w:rFonts w:hint="default" w:ascii="Arial" w:hAnsi="Arial" w:cs="Arial"/>
          <w:sz w:val="24"/>
          <w:szCs w:val="24"/>
        </w:rPr>
        <w:br w:type="textWrapping"/>
      </w:r>
      <w:r>
        <w:rPr>
          <w:rFonts w:hint="default" w:ascii="Arial" w:hAnsi="Arial" w:cs="Arial"/>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1E0475">
      <w:pPr>
        <w:ind w:firstLine="720"/>
        <w:jc w:val="both"/>
        <w:rPr>
          <w:rFonts w:hint="default" w:ascii="Arial" w:hAnsi="Arial" w:cs="Arial"/>
          <w:sz w:val="24"/>
          <w:szCs w:val="24"/>
        </w:rPr>
      </w:pPr>
      <w:r>
        <w:rPr>
          <w:rFonts w:hint="default"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9DCCAD">
      <w:pPr>
        <w:ind w:firstLine="720"/>
        <w:jc w:val="both"/>
        <w:rPr>
          <w:rFonts w:hint="default" w:ascii="Arial" w:hAnsi="Arial" w:cs="Arial"/>
          <w:sz w:val="24"/>
          <w:szCs w:val="24"/>
        </w:rPr>
      </w:pPr>
      <w:r>
        <w:rPr>
          <w:rFonts w:hint="default"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rFonts w:hint="default" w:ascii="Arial" w:hAnsi="Arial" w:cs="Arial"/>
          <w:sz w:val="24"/>
          <w:szCs w:val="24"/>
        </w:rPr>
        <w:br w:type="textWrapping"/>
      </w:r>
      <w:r>
        <w:rPr>
          <w:rFonts w:hint="default" w:ascii="Arial" w:hAnsi="Arial" w:cs="Arial"/>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rFonts w:hint="default" w:ascii="Arial" w:hAnsi="Arial" w:cs="Arial"/>
          <w:sz w:val="24"/>
          <w:szCs w:val="24"/>
        </w:rPr>
        <w:br w:type="textWrapping"/>
      </w:r>
      <w:r>
        <w:rPr>
          <w:rFonts w:hint="default" w:ascii="Arial" w:hAnsi="Arial" w:cs="Arial"/>
          <w:sz w:val="24"/>
          <w:szCs w:val="24"/>
        </w:rPr>
        <w:t>в представленный ранее комплект документов;</w:t>
      </w:r>
    </w:p>
    <w:p w14:paraId="15C1F054">
      <w:pPr>
        <w:ind w:firstLine="720"/>
        <w:jc w:val="both"/>
        <w:rPr>
          <w:rFonts w:hint="default" w:ascii="Arial" w:hAnsi="Arial" w:cs="Arial"/>
          <w:sz w:val="24"/>
          <w:szCs w:val="24"/>
        </w:rPr>
      </w:pPr>
      <w:r>
        <w:rPr>
          <w:rFonts w:hint="default"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Pr>
          <w:rFonts w:hint="default" w:ascii="Arial" w:hAnsi="Arial" w:cs="Arial"/>
          <w:sz w:val="24"/>
          <w:szCs w:val="24"/>
        </w:rPr>
        <w:br w:type="textWrapping"/>
      </w:r>
      <w:r>
        <w:rPr>
          <w:rFonts w:hint="default" w:ascii="Arial" w:hAnsi="Arial" w:cs="Arial"/>
          <w:sz w:val="24"/>
          <w:szCs w:val="24"/>
        </w:rPr>
        <w:t>для предоставления муниципальной услуги, либо в предоставлении муниципальной услуги;</w:t>
      </w:r>
    </w:p>
    <w:p w14:paraId="4C2D7412">
      <w:pPr>
        <w:ind w:firstLine="720"/>
        <w:jc w:val="both"/>
        <w:rPr>
          <w:rFonts w:hint="default" w:ascii="Arial" w:hAnsi="Arial" w:cs="Arial"/>
          <w:sz w:val="24"/>
          <w:szCs w:val="24"/>
        </w:rPr>
      </w:pPr>
      <w:r>
        <w:rPr>
          <w:rFonts w:hint="default"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rPr>
          <w:rFonts w:hint="default" w:ascii="Arial" w:hAnsi="Arial" w:cs="Arial"/>
          <w:sz w:val="24"/>
          <w:szCs w:val="24"/>
        </w:rPr>
        <w:fldChar w:fldCharType="separate"/>
      </w:r>
      <w:r>
        <w:rPr>
          <w:rFonts w:hint="default" w:ascii="Arial" w:hAnsi="Arial" w:cs="Arial"/>
          <w:sz w:val="24"/>
          <w:szCs w:val="24"/>
        </w:rPr>
        <w:t>частью 1.1 статьи 16</w:t>
      </w:r>
      <w:r>
        <w:rPr>
          <w:rFonts w:hint="default" w:ascii="Arial" w:hAnsi="Arial" w:cs="Arial"/>
          <w:sz w:val="24"/>
          <w:szCs w:val="24"/>
        </w:rPr>
        <w:fldChar w:fldCharType="end"/>
      </w:r>
      <w:r>
        <w:rPr>
          <w:rFonts w:hint="default"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rPr>
          <w:rFonts w:hint="default" w:ascii="Arial" w:hAnsi="Arial" w:cs="Arial"/>
          <w:sz w:val="24"/>
          <w:szCs w:val="24"/>
        </w:rPr>
        <w:fldChar w:fldCharType="separate"/>
      </w:r>
      <w:r>
        <w:rPr>
          <w:rFonts w:hint="default" w:ascii="Arial" w:hAnsi="Arial" w:cs="Arial"/>
          <w:sz w:val="24"/>
          <w:szCs w:val="24"/>
        </w:rPr>
        <w:t>частью 1.1 статьи 16</w:t>
      </w:r>
      <w:r>
        <w:rPr>
          <w:rFonts w:hint="default" w:ascii="Arial" w:hAnsi="Arial" w:cs="Arial"/>
          <w:sz w:val="24"/>
          <w:szCs w:val="24"/>
        </w:rPr>
        <w:fldChar w:fldCharType="end"/>
      </w:r>
      <w:r>
        <w:rPr>
          <w:rFonts w:hint="default"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14:paraId="06CAC12A">
      <w:pPr>
        <w:pStyle w:val="20"/>
        <w:ind w:firstLine="709"/>
        <w:jc w:val="both"/>
        <w:rPr>
          <w:rFonts w:hint="default" w:ascii="Arial" w:hAnsi="Arial" w:cs="Arial"/>
          <w:sz w:val="24"/>
          <w:szCs w:val="24"/>
        </w:rPr>
      </w:pPr>
      <w:r>
        <w:rPr>
          <w:rFonts w:hint="default"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54349209">
      <w:pPr>
        <w:widowControl w:val="0"/>
        <w:autoSpaceDE w:val="0"/>
        <w:ind w:firstLine="720"/>
        <w:jc w:val="both"/>
        <w:outlineLvl w:val="0"/>
        <w:rPr>
          <w:rFonts w:hint="default" w:ascii="Arial" w:hAnsi="Arial" w:cs="Arial"/>
          <w:color w:val="EE0000"/>
          <w:sz w:val="24"/>
          <w:szCs w:val="24"/>
        </w:rPr>
      </w:pPr>
      <w:r>
        <w:rPr>
          <w:rFonts w:hint="default" w:ascii="Arial" w:hAnsi="Arial" w:cs="Arial"/>
          <w:sz w:val="24"/>
          <w:szCs w:val="24"/>
        </w:rPr>
        <w:t xml:space="preserve">2.6. Исчерпывающий перечень оснований для отказа в приеме документов, необходимых для предоставления муниципальной услуги. </w:t>
      </w:r>
    </w:p>
    <w:p w14:paraId="1E175036">
      <w:pPr>
        <w:ind w:firstLine="709"/>
        <w:jc w:val="both"/>
        <w:rPr>
          <w:rFonts w:hint="default" w:ascii="Arial" w:hAnsi="Arial" w:cs="Arial"/>
          <w:sz w:val="24"/>
          <w:szCs w:val="24"/>
        </w:rPr>
      </w:pPr>
      <w:r>
        <w:rPr>
          <w:rFonts w:hint="default" w:ascii="Arial" w:hAnsi="Arial" w:cs="Arial"/>
          <w:sz w:val="24"/>
          <w:szCs w:val="24"/>
        </w:rPr>
        <w:t xml:space="preserve">При поступлении заявления и прилагаемых к нему документов уполномоченный орган отказывает в приеме к рассмотрению заявления в следующих случаях: </w:t>
      </w:r>
    </w:p>
    <w:p w14:paraId="1EBCADD3">
      <w:pPr>
        <w:ind w:firstLine="709"/>
        <w:jc w:val="both"/>
        <w:rPr>
          <w:rFonts w:hint="default" w:ascii="Arial" w:hAnsi="Arial" w:cs="Arial"/>
          <w:sz w:val="24"/>
          <w:szCs w:val="24"/>
        </w:rPr>
      </w:pPr>
      <w:r>
        <w:rPr>
          <w:rFonts w:hint="default" w:ascii="Arial" w:hAnsi="Arial" w:cs="Arial"/>
          <w:sz w:val="24"/>
          <w:szCs w:val="24"/>
        </w:rPr>
        <w:t xml:space="preserve">- заявителем не представлены документы, указанные в пункте 2.5.1 настоящего административного регламента; </w:t>
      </w:r>
    </w:p>
    <w:p w14:paraId="264EA0A2">
      <w:pPr>
        <w:widowControl w:val="0"/>
        <w:ind w:firstLine="709"/>
        <w:jc w:val="both"/>
        <w:rPr>
          <w:rFonts w:hint="default" w:ascii="Arial" w:hAnsi="Arial" w:cs="Arial"/>
          <w:sz w:val="24"/>
          <w:szCs w:val="24"/>
        </w:rPr>
      </w:pPr>
      <w:r>
        <w:rPr>
          <w:rFonts w:hint="default" w:ascii="Arial" w:hAnsi="Arial" w:cs="Arial"/>
          <w:sz w:val="24"/>
          <w:szCs w:val="24"/>
        </w:rPr>
        <w:t>- заявление не соответствует требованиям, установленным подпунктом 1 пункта 2.5.1 настоящего административного регламента;</w:t>
      </w:r>
    </w:p>
    <w:p w14:paraId="54616817">
      <w:pPr>
        <w:widowControl w:val="0"/>
        <w:ind w:firstLine="709"/>
        <w:jc w:val="both"/>
        <w:rPr>
          <w:rFonts w:hint="default" w:ascii="Arial" w:hAnsi="Arial" w:cs="Arial"/>
          <w:sz w:val="24"/>
          <w:szCs w:val="24"/>
        </w:rPr>
      </w:pPr>
      <w:r>
        <w:rPr>
          <w:rFonts w:hint="default" w:ascii="Arial" w:hAnsi="Arial" w:cs="Arial"/>
          <w:sz w:val="24"/>
          <w:szCs w:val="24"/>
        </w:rPr>
        <w:t>- документы представлены неправомочным лицом;</w:t>
      </w:r>
    </w:p>
    <w:p w14:paraId="03832B4A">
      <w:pPr>
        <w:ind w:firstLine="709"/>
        <w:jc w:val="both"/>
        <w:rPr>
          <w:rFonts w:hint="default" w:ascii="Arial" w:hAnsi="Arial" w:cs="Arial"/>
          <w:sz w:val="24"/>
          <w:szCs w:val="24"/>
        </w:rPr>
      </w:pPr>
      <w:r>
        <w:rPr>
          <w:rFonts w:hint="default" w:ascii="Arial" w:hAnsi="Arial" w:cs="Arial"/>
          <w:sz w:val="24"/>
          <w:szCs w:val="24"/>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14:paraId="7703C8B8">
      <w:pPr>
        <w:widowControl w:val="0"/>
        <w:ind w:firstLine="709"/>
        <w:jc w:val="both"/>
        <w:rPr>
          <w:rFonts w:hint="default" w:ascii="Arial" w:hAnsi="Arial" w:cs="Arial"/>
          <w:sz w:val="24"/>
          <w:szCs w:val="24"/>
        </w:rPr>
      </w:pPr>
      <w:r>
        <w:rPr>
          <w:rFonts w:hint="default" w:ascii="Arial" w:hAnsi="Arial" w:cs="Arial"/>
          <w:sz w:val="24"/>
          <w:szCs w:val="24"/>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14:paraId="658A468D">
      <w:pPr>
        <w:ind w:firstLine="709"/>
        <w:jc w:val="both"/>
        <w:rPr>
          <w:rFonts w:hint="default" w:ascii="Arial" w:hAnsi="Arial" w:cs="Arial"/>
          <w:iCs/>
          <w:sz w:val="24"/>
          <w:szCs w:val="24"/>
        </w:rPr>
      </w:pPr>
      <w:r>
        <w:rPr>
          <w:rFonts w:hint="default" w:ascii="Arial" w:hAnsi="Arial" w:cs="Arial"/>
          <w:iCs/>
          <w:sz w:val="24"/>
          <w:szCs w:val="24"/>
        </w:rPr>
        <w:t xml:space="preserve">- заявление и прилагаемые к нему документы направлены </w:t>
      </w:r>
      <w:r>
        <w:rPr>
          <w:rFonts w:hint="default" w:ascii="Arial" w:hAnsi="Arial" w:cs="Arial"/>
          <w:sz w:val="24"/>
          <w:szCs w:val="24"/>
        </w:rPr>
        <w:t xml:space="preserve">в электронной форме </w:t>
      </w:r>
      <w:r>
        <w:rPr>
          <w:rFonts w:hint="default" w:ascii="Arial" w:hAnsi="Arial" w:cs="Arial"/>
          <w:iCs/>
          <w:sz w:val="24"/>
          <w:szCs w:val="24"/>
        </w:rPr>
        <w:t>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14:paraId="04C17B33">
      <w:pPr>
        <w:ind w:firstLine="709"/>
        <w:jc w:val="both"/>
        <w:rPr>
          <w:rFonts w:hint="default" w:ascii="Arial" w:hAnsi="Arial" w:cs="Arial"/>
          <w:sz w:val="24"/>
          <w:szCs w:val="24"/>
        </w:rPr>
      </w:pPr>
      <w:r>
        <w:rPr>
          <w:rFonts w:hint="default" w:ascii="Arial" w:hAnsi="Arial" w:cs="Arial"/>
          <w:iCs/>
          <w:sz w:val="24"/>
          <w:szCs w:val="24"/>
        </w:rPr>
        <w:t xml:space="preserve">- в заявлении, подписанном усиленной </w:t>
      </w:r>
      <w:r>
        <w:rPr>
          <w:rFonts w:hint="default"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46C318D4">
      <w:pPr>
        <w:widowControl w:val="0"/>
        <w:ind w:firstLine="709"/>
        <w:jc w:val="both"/>
        <w:rPr>
          <w:rFonts w:hint="default" w:ascii="Arial" w:hAnsi="Arial" w:cs="Arial"/>
          <w:sz w:val="24"/>
          <w:szCs w:val="24"/>
        </w:rPr>
      </w:pPr>
      <w:r>
        <w:rPr>
          <w:rFonts w:hint="default" w:ascii="Arial" w:hAnsi="Arial" w:cs="Arial"/>
          <w:sz w:val="24"/>
          <w:szCs w:val="24"/>
        </w:rPr>
        <w:t>2.7. Основания для приостановления предоставления муниципальной услуги и для отказа в предоставлении муниципальной услуги.</w:t>
      </w:r>
    </w:p>
    <w:p w14:paraId="459C634B">
      <w:pPr>
        <w:pStyle w:val="22"/>
        <w:tabs>
          <w:tab w:val="left" w:pos="709"/>
        </w:tabs>
        <w:ind w:firstLine="709"/>
        <w:jc w:val="both"/>
        <w:rPr>
          <w:rFonts w:hint="default" w:ascii="Arial" w:hAnsi="Arial" w:cs="Arial"/>
          <w:sz w:val="24"/>
          <w:szCs w:val="24"/>
        </w:rPr>
      </w:pPr>
      <w:r>
        <w:rPr>
          <w:rFonts w:hint="default" w:ascii="Arial" w:hAnsi="Arial" w:cs="Arial"/>
          <w:sz w:val="24"/>
          <w:szCs w:val="24"/>
        </w:rPr>
        <w:t>2.7.1. Основания для приостановления предоставления муниципальной услуги отсутствуют.</w:t>
      </w:r>
    </w:p>
    <w:p w14:paraId="1B9A0BC4">
      <w:pPr>
        <w:ind w:firstLine="709"/>
        <w:jc w:val="both"/>
        <w:rPr>
          <w:rFonts w:hint="default" w:ascii="Arial" w:hAnsi="Arial" w:cs="Arial"/>
          <w:sz w:val="24"/>
          <w:szCs w:val="24"/>
        </w:rPr>
      </w:pPr>
      <w:r>
        <w:rPr>
          <w:rFonts w:hint="default" w:ascii="Arial" w:hAnsi="Arial" w:cs="Arial"/>
          <w:sz w:val="24"/>
          <w:szCs w:val="24"/>
        </w:rPr>
        <w:t>2.7.2. Уполномоченный орган принимает решение об отказе в установлении сервитута при наличии хотя бы одного из следующих оснований:</w:t>
      </w:r>
    </w:p>
    <w:p w14:paraId="71F4518F">
      <w:pPr>
        <w:widowControl w:val="0"/>
        <w:ind w:firstLine="709"/>
        <w:jc w:val="both"/>
        <w:rPr>
          <w:rFonts w:hint="default" w:ascii="Arial" w:hAnsi="Arial" w:eastAsia="Calibri" w:cs="Arial"/>
          <w:sz w:val="24"/>
          <w:szCs w:val="24"/>
        </w:rPr>
      </w:pPr>
      <w:r>
        <w:rPr>
          <w:rFonts w:hint="default" w:ascii="Arial" w:hAnsi="Arial" w:eastAsia="Calibri" w:cs="Arial"/>
          <w:sz w:val="24"/>
          <w:szCs w:val="24"/>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44E9DF93">
      <w:pPr>
        <w:widowControl w:val="0"/>
        <w:ind w:firstLine="709"/>
        <w:jc w:val="both"/>
        <w:rPr>
          <w:rFonts w:hint="default" w:ascii="Arial" w:hAnsi="Arial" w:eastAsia="Calibri" w:cs="Arial"/>
          <w:sz w:val="24"/>
          <w:szCs w:val="24"/>
        </w:rPr>
      </w:pPr>
      <w:r>
        <w:rPr>
          <w:rFonts w:hint="default" w:ascii="Arial" w:hAnsi="Arial" w:eastAsia="Calibri" w:cs="Arial"/>
          <w:sz w:val="24"/>
          <w:szCs w:val="24"/>
        </w:rPr>
        <w:t>2) планируемое на условиях сервитута использование земельного участка не допускается в соответствии с федеральными законами;</w:t>
      </w:r>
    </w:p>
    <w:p w14:paraId="22540FF1">
      <w:pPr>
        <w:widowControl w:val="0"/>
        <w:ind w:firstLine="709"/>
        <w:jc w:val="both"/>
        <w:rPr>
          <w:rFonts w:hint="default" w:ascii="Arial" w:hAnsi="Arial" w:cs="Arial"/>
          <w:sz w:val="24"/>
          <w:szCs w:val="24"/>
        </w:rPr>
      </w:pPr>
      <w:r>
        <w:rPr>
          <w:rFonts w:hint="default" w:ascii="Arial" w:hAnsi="Arial" w:eastAsia="Calibri" w:cs="Arial"/>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3483378C">
      <w:pPr>
        <w:widowControl w:val="0"/>
        <w:ind w:firstLine="709"/>
        <w:jc w:val="both"/>
        <w:rPr>
          <w:rFonts w:hint="default" w:ascii="Arial" w:hAnsi="Arial" w:cs="Arial"/>
          <w:sz w:val="24"/>
          <w:szCs w:val="24"/>
        </w:rPr>
      </w:pPr>
      <w:r>
        <w:rPr>
          <w:rFonts w:hint="default" w:ascii="Arial" w:hAnsi="Arial" w:cs="Arial"/>
          <w:sz w:val="24"/>
          <w:szCs w:val="24"/>
        </w:rPr>
        <w:t>2.8. Муниципальная услуга предоставляется без взимания платы.</w:t>
      </w:r>
    </w:p>
    <w:p w14:paraId="12D49E7D">
      <w:pPr>
        <w:widowControl w:val="0"/>
        <w:ind w:firstLine="709"/>
        <w:jc w:val="both"/>
        <w:rPr>
          <w:rFonts w:hint="default" w:ascii="Arial" w:hAnsi="Arial" w:cs="Arial"/>
          <w:color w:val="FF0000"/>
          <w:sz w:val="24"/>
          <w:szCs w:val="24"/>
        </w:rPr>
      </w:pPr>
      <w:r>
        <w:rPr>
          <w:rFonts w:hint="default" w:ascii="Arial" w:hAnsi="Arial" w:cs="Arial"/>
          <w:sz w:val="24"/>
          <w:szCs w:val="24"/>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14:paraId="6A697F7B">
      <w:pPr>
        <w:widowControl w:val="0"/>
        <w:ind w:firstLine="709"/>
        <w:jc w:val="both"/>
        <w:rPr>
          <w:rFonts w:hint="default" w:ascii="Arial" w:hAnsi="Arial" w:cs="Arial"/>
          <w:sz w:val="24"/>
          <w:szCs w:val="24"/>
        </w:rPr>
      </w:pPr>
      <w:r>
        <w:rPr>
          <w:rFonts w:hint="default" w:ascii="Arial" w:hAnsi="Arial" w:cs="Arial"/>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Pr>
          <w:rFonts w:hint="default" w:ascii="Arial" w:hAnsi="Arial" w:eastAsia="Calibri" w:cs="Arial"/>
          <w:sz w:val="24"/>
          <w:szCs w:val="24"/>
        </w:rPr>
        <w:t>в случае обращения заявителя в уполномоченный орган или МФЦ</w:t>
      </w:r>
      <w:r>
        <w:rPr>
          <w:rFonts w:hint="default" w:ascii="Arial" w:hAnsi="Arial" w:cs="Arial"/>
          <w:sz w:val="24"/>
          <w:szCs w:val="24"/>
        </w:rPr>
        <w:t xml:space="preserve"> составляет 15 минут.</w:t>
      </w:r>
    </w:p>
    <w:p w14:paraId="6C4C7C9B">
      <w:pPr>
        <w:pStyle w:val="12"/>
        <w:ind w:firstLine="709"/>
        <w:jc w:val="both"/>
        <w:rPr>
          <w:rFonts w:hint="default" w:ascii="Arial" w:hAnsi="Arial" w:cs="Arial"/>
          <w:sz w:val="24"/>
          <w:szCs w:val="24"/>
        </w:rPr>
      </w:pPr>
      <w:r>
        <w:rPr>
          <w:rFonts w:hint="default" w:ascii="Arial" w:hAnsi="Arial" w:cs="Arial"/>
          <w:sz w:val="24"/>
          <w:szCs w:val="24"/>
        </w:rPr>
        <w:t>2.11. Срок регистрации заявления и прилагаемых к нему документов составляет:</w:t>
      </w:r>
    </w:p>
    <w:p w14:paraId="4D5527DD">
      <w:pPr>
        <w:pStyle w:val="12"/>
        <w:ind w:firstLine="709"/>
        <w:jc w:val="both"/>
        <w:rPr>
          <w:rFonts w:hint="default" w:ascii="Arial" w:hAnsi="Arial" w:cs="Arial"/>
          <w:sz w:val="24"/>
          <w:szCs w:val="24"/>
        </w:rPr>
      </w:pPr>
      <w:r>
        <w:rPr>
          <w:rFonts w:hint="default" w:ascii="Arial" w:hAnsi="Arial" w:cs="Arial"/>
          <w:sz w:val="24"/>
          <w:szCs w:val="24"/>
        </w:rPr>
        <w:t>- на личном приеме граждан – не более 15** минут;</w:t>
      </w:r>
    </w:p>
    <w:p w14:paraId="56E73628">
      <w:pPr>
        <w:pStyle w:val="12"/>
        <w:ind w:firstLine="709"/>
        <w:jc w:val="both"/>
        <w:rPr>
          <w:rFonts w:hint="default" w:ascii="Arial" w:hAnsi="Arial" w:cs="Arial"/>
          <w:sz w:val="24"/>
          <w:szCs w:val="24"/>
        </w:rPr>
      </w:pPr>
      <w:r>
        <w:rPr>
          <w:rFonts w:hint="default"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14:paraId="74FAD139">
      <w:pPr>
        <w:shd w:val="clear" w:color="auto" w:fill="FFFFFF"/>
        <w:ind w:firstLine="709"/>
        <w:jc w:val="both"/>
        <w:rPr>
          <w:rFonts w:hint="default" w:ascii="Arial" w:hAnsi="Arial" w:cs="Arial"/>
          <w:sz w:val="24"/>
          <w:szCs w:val="24"/>
          <w:shd w:val="clear" w:color="auto" w:fill="C0C0C0"/>
        </w:rPr>
      </w:pPr>
      <w:r>
        <w:rPr>
          <w:rFonts w:hint="default" w:ascii="Arial" w:hAnsi="Arial" w:cs="Arial"/>
          <w:sz w:val="24"/>
          <w:szCs w:val="24"/>
        </w:rPr>
        <w:t xml:space="preserve">- при поступлении заявления в форме электронного документа, в том числе </w:t>
      </w:r>
      <w:r>
        <w:rPr>
          <w:rFonts w:hint="default" w:ascii="Arial" w:hAnsi="Arial" w:cs="Arial"/>
          <w:iCs/>
          <w:sz w:val="24"/>
          <w:szCs w:val="24"/>
        </w:rPr>
        <w:t xml:space="preserve">посредством </w:t>
      </w:r>
      <w:r>
        <w:rPr>
          <w:rFonts w:hint="default"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5397ECD">
      <w:pPr>
        <w:shd w:val="clear" w:color="auto" w:fill="FFFFFF"/>
        <w:ind w:firstLine="709"/>
        <w:jc w:val="both"/>
        <w:rPr>
          <w:rFonts w:hint="default" w:ascii="Arial" w:hAnsi="Arial" w:cs="Arial"/>
          <w:sz w:val="24"/>
          <w:szCs w:val="24"/>
        </w:rPr>
      </w:pPr>
      <w:r>
        <w:rPr>
          <w:rFonts w:hint="default" w:ascii="Arial" w:hAnsi="Arial" w:cs="Arial"/>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9C26B7F">
      <w:pPr>
        <w:ind w:right="-16" w:firstLine="709"/>
        <w:jc w:val="both"/>
        <w:rPr>
          <w:rFonts w:hint="default" w:ascii="Arial" w:hAnsi="Arial" w:cs="Arial"/>
          <w:sz w:val="24"/>
          <w:szCs w:val="24"/>
        </w:rPr>
      </w:pPr>
      <w:r>
        <w:rPr>
          <w:rFonts w:hint="default" w:ascii="Arial" w:hAnsi="Arial" w:cs="Arial"/>
          <w:sz w:val="24"/>
          <w:szCs w:val="24"/>
        </w:rPr>
        <w:t>2.12.1. Требования к помещениям, в которых предоставляется муниципальная услуга.</w:t>
      </w:r>
    </w:p>
    <w:p w14:paraId="52A2A5A0">
      <w:pPr>
        <w:ind w:right="-16" w:firstLine="709"/>
        <w:jc w:val="both"/>
        <w:rPr>
          <w:rFonts w:hint="default" w:ascii="Arial" w:hAnsi="Arial" w:cs="Arial"/>
          <w:sz w:val="24"/>
          <w:szCs w:val="24"/>
        </w:rPr>
      </w:pPr>
      <w:r>
        <w:rPr>
          <w:rFonts w:hint="default"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44B8D7B2">
      <w:pPr>
        <w:ind w:firstLine="720"/>
        <w:jc w:val="both"/>
        <w:rPr>
          <w:rFonts w:hint="default" w:ascii="Arial" w:hAnsi="Arial" w:cs="Arial"/>
          <w:sz w:val="24"/>
          <w:szCs w:val="24"/>
        </w:rPr>
      </w:pPr>
      <w:r>
        <w:rPr>
          <w:rFonts w:hint="default" w:ascii="Arial" w:hAnsi="Arial" w:cs="Arial"/>
          <w:sz w:val="24"/>
          <w:szCs w:val="24"/>
        </w:rPr>
        <w:t xml:space="preserve">Помещения уполномоченного органа должны соответствовать </w:t>
      </w:r>
      <w:bookmarkStart w:id="1" w:name="_Hlk73960986"/>
      <w:r>
        <w:rPr>
          <w:rFonts w:hint="default" w:ascii="Arial" w:hAnsi="Arial" w:cs="Arial"/>
          <w:sz w:val="24"/>
          <w:szCs w:val="24"/>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Pr>
          <w:rFonts w:hint="default" w:ascii="Arial" w:hAnsi="Arial" w:cs="Arial"/>
          <w:sz w:val="24"/>
          <w:szCs w:val="24"/>
        </w:rPr>
        <w:br w:type="textWrapping"/>
      </w:r>
      <w:r>
        <w:rPr>
          <w:rFonts w:hint="default" w:ascii="Arial" w:hAnsi="Arial" w:cs="Arial"/>
          <w:sz w:val="24"/>
          <w:szCs w:val="24"/>
        </w:rPr>
        <w:t>№ 40</w:t>
      </w:r>
      <w:bookmarkEnd w:id="1"/>
      <w:r>
        <w:rPr>
          <w:rFonts w:hint="default" w:ascii="Arial" w:hAnsi="Arial" w:cs="Arial"/>
          <w:sz w:val="24"/>
          <w:szCs w:val="24"/>
        </w:rPr>
        <w:t>, и быть оборудованы средствами пожаротушения.</w:t>
      </w:r>
    </w:p>
    <w:p w14:paraId="0237A913">
      <w:pPr>
        <w:pStyle w:val="22"/>
        <w:ind w:firstLine="709"/>
        <w:jc w:val="both"/>
        <w:rPr>
          <w:rFonts w:hint="default" w:ascii="Arial" w:hAnsi="Arial" w:cs="Arial"/>
          <w:sz w:val="24"/>
          <w:szCs w:val="24"/>
        </w:rPr>
      </w:pPr>
      <w:r>
        <w:rPr>
          <w:rFonts w:hint="default" w:ascii="Arial" w:hAnsi="Arial" w:cs="Arial"/>
          <w:sz w:val="24"/>
          <w:szCs w:val="24"/>
        </w:rPr>
        <w:t>Вход и выход из помещений оборудуются соответствующими указателями.</w:t>
      </w:r>
    </w:p>
    <w:p w14:paraId="2C5DF67A">
      <w:pPr>
        <w:pStyle w:val="22"/>
        <w:ind w:firstLine="709"/>
        <w:jc w:val="both"/>
        <w:rPr>
          <w:rFonts w:hint="default" w:ascii="Arial" w:hAnsi="Arial" w:cs="Arial"/>
          <w:sz w:val="24"/>
          <w:szCs w:val="24"/>
        </w:rPr>
      </w:pPr>
      <w:r>
        <w:rPr>
          <w:rFonts w:hint="default"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2BC55F1F">
      <w:pPr>
        <w:pStyle w:val="22"/>
        <w:ind w:firstLine="709"/>
        <w:jc w:val="both"/>
        <w:rPr>
          <w:rFonts w:hint="default" w:ascii="Arial" w:hAnsi="Arial" w:cs="Arial"/>
          <w:sz w:val="24"/>
          <w:szCs w:val="24"/>
        </w:rPr>
      </w:pPr>
      <w:r>
        <w:rPr>
          <w:rFonts w:hint="default" w:ascii="Arial" w:hAnsi="Arial"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4DDEE69A">
      <w:pPr>
        <w:pStyle w:val="22"/>
        <w:ind w:firstLine="709"/>
        <w:jc w:val="both"/>
        <w:rPr>
          <w:rFonts w:hint="default" w:ascii="Arial" w:hAnsi="Arial" w:cs="Arial"/>
          <w:sz w:val="24"/>
          <w:szCs w:val="24"/>
        </w:rPr>
      </w:pPr>
      <w:r>
        <w:rPr>
          <w:rFonts w:hint="default" w:ascii="Arial" w:hAnsi="Arial" w:cs="Arial"/>
          <w:sz w:val="24"/>
          <w:szCs w:val="24"/>
        </w:rPr>
        <w:t>2.12.2. Требования к местам ожидания.</w:t>
      </w:r>
    </w:p>
    <w:p w14:paraId="7B418094">
      <w:pPr>
        <w:pStyle w:val="22"/>
        <w:ind w:firstLine="709"/>
        <w:jc w:val="both"/>
        <w:rPr>
          <w:rFonts w:hint="default" w:ascii="Arial" w:hAnsi="Arial" w:cs="Arial"/>
          <w:sz w:val="24"/>
          <w:szCs w:val="24"/>
        </w:rPr>
      </w:pPr>
      <w:r>
        <w:rPr>
          <w:rFonts w:hint="default"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1AEE976B">
      <w:pPr>
        <w:pStyle w:val="22"/>
        <w:ind w:firstLine="709"/>
        <w:jc w:val="both"/>
        <w:rPr>
          <w:rFonts w:hint="default" w:ascii="Arial" w:hAnsi="Arial" w:cs="Arial"/>
          <w:sz w:val="24"/>
          <w:szCs w:val="24"/>
        </w:rPr>
      </w:pPr>
      <w:r>
        <w:rPr>
          <w:rFonts w:hint="default" w:ascii="Arial" w:hAnsi="Arial" w:cs="Arial"/>
          <w:sz w:val="24"/>
          <w:szCs w:val="24"/>
        </w:rPr>
        <w:t>Места ожидания должны быть оборудованы стульями, кресельными секциями, скамьями.</w:t>
      </w:r>
    </w:p>
    <w:p w14:paraId="4E339BB1">
      <w:pPr>
        <w:pStyle w:val="22"/>
        <w:ind w:firstLine="709"/>
        <w:jc w:val="both"/>
        <w:rPr>
          <w:rFonts w:hint="default" w:ascii="Arial" w:hAnsi="Arial" w:cs="Arial"/>
          <w:sz w:val="24"/>
          <w:szCs w:val="24"/>
        </w:rPr>
      </w:pPr>
      <w:r>
        <w:rPr>
          <w:rFonts w:hint="default" w:ascii="Arial" w:hAnsi="Arial" w:cs="Arial"/>
          <w:sz w:val="24"/>
          <w:szCs w:val="24"/>
        </w:rPr>
        <w:t>2.12.3. Требования к местам приема заявителей.</w:t>
      </w:r>
    </w:p>
    <w:p w14:paraId="2CE8BB81">
      <w:pPr>
        <w:pStyle w:val="22"/>
        <w:ind w:firstLine="709"/>
        <w:jc w:val="both"/>
        <w:rPr>
          <w:rFonts w:hint="default" w:ascii="Arial" w:hAnsi="Arial" w:cs="Arial"/>
          <w:sz w:val="24"/>
          <w:szCs w:val="24"/>
        </w:rPr>
      </w:pPr>
      <w:r>
        <w:rPr>
          <w:rFonts w:hint="default" w:ascii="Arial" w:hAnsi="Arial" w:cs="Arial"/>
          <w:sz w:val="24"/>
          <w:szCs w:val="24"/>
        </w:rPr>
        <w:t>Прием заявителей осуществляется в специально выделенных для этих целей помещениях.</w:t>
      </w:r>
    </w:p>
    <w:p w14:paraId="776E1468">
      <w:pPr>
        <w:pStyle w:val="22"/>
        <w:ind w:firstLine="709"/>
        <w:jc w:val="both"/>
        <w:rPr>
          <w:rFonts w:hint="default" w:ascii="Arial" w:hAnsi="Arial" w:cs="Arial"/>
          <w:sz w:val="24"/>
          <w:szCs w:val="24"/>
        </w:rPr>
      </w:pPr>
      <w:r>
        <w:rPr>
          <w:rFonts w:hint="default" w:ascii="Arial" w:hAnsi="Arial"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5511E419">
      <w:pPr>
        <w:pStyle w:val="22"/>
        <w:ind w:firstLine="709"/>
        <w:jc w:val="both"/>
        <w:rPr>
          <w:rFonts w:hint="default" w:ascii="Arial" w:hAnsi="Arial" w:cs="Arial"/>
          <w:sz w:val="24"/>
          <w:szCs w:val="24"/>
        </w:rPr>
      </w:pPr>
      <w:r>
        <w:rPr>
          <w:rFonts w:hint="default" w:ascii="Arial" w:hAnsi="Arial"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2A6878C3">
      <w:pPr>
        <w:pStyle w:val="22"/>
        <w:ind w:firstLine="709"/>
        <w:jc w:val="both"/>
        <w:rPr>
          <w:rFonts w:hint="default" w:ascii="Arial" w:hAnsi="Arial" w:cs="Arial"/>
          <w:sz w:val="24"/>
          <w:szCs w:val="24"/>
        </w:rPr>
      </w:pPr>
      <w:r>
        <w:rPr>
          <w:rFonts w:hint="default"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4ED96FA">
      <w:pPr>
        <w:pStyle w:val="22"/>
        <w:ind w:firstLine="709"/>
        <w:jc w:val="both"/>
        <w:rPr>
          <w:rFonts w:hint="default" w:ascii="Arial" w:hAnsi="Arial" w:cs="Arial"/>
          <w:sz w:val="24"/>
          <w:szCs w:val="24"/>
        </w:rPr>
      </w:pPr>
      <w:r>
        <w:rPr>
          <w:rFonts w:hint="default" w:ascii="Arial" w:hAnsi="Arial" w:cs="Arial"/>
          <w:sz w:val="24"/>
          <w:szCs w:val="24"/>
        </w:rPr>
        <w:t>2.12.4. Требования к информационным стендам.</w:t>
      </w:r>
    </w:p>
    <w:p w14:paraId="29C5A8E6">
      <w:pPr>
        <w:pStyle w:val="22"/>
        <w:ind w:firstLine="709"/>
        <w:jc w:val="both"/>
        <w:rPr>
          <w:rFonts w:hint="default" w:ascii="Arial" w:hAnsi="Arial" w:cs="Arial"/>
          <w:sz w:val="24"/>
          <w:szCs w:val="24"/>
        </w:rPr>
      </w:pPr>
      <w:r>
        <w:rPr>
          <w:rFonts w:hint="default" w:ascii="Arial" w:hAnsi="Arial"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1EED3C40">
      <w:pPr>
        <w:pStyle w:val="22"/>
        <w:ind w:firstLine="709"/>
        <w:jc w:val="both"/>
        <w:rPr>
          <w:rFonts w:hint="default" w:ascii="Arial" w:hAnsi="Arial" w:cs="Arial"/>
          <w:sz w:val="24"/>
          <w:szCs w:val="24"/>
        </w:rPr>
      </w:pPr>
      <w:r>
        <w:rPr>
          <w:rFonts w:hint="default"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14:paraId="0E2D1BAD">
      <w:pPr>
        <w:pStyle w:val="22"/>
        <w:ind w:firstLine="709"/>
        <w:jc w:val="both"/>
        <w:rPr>
          <w:rFonts w:hint="default" w:ascii="Arial" w:hAnsi="Arial" w:cs="Arial"/>
          <w:sz w:val="24"/>
          <w:szCs w:val="24"/>
        </w:rPr>
      </w:pPr>
      <w:r>
        <w:rPr>
          <w:rFonts w:hint="default"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738B66B4">
      <w:pPr>
        <w:pStyle w:val="22"/>
        <w:ind w:firstLine="709"/>
        <w:jc w:val="both"/>
        <w:rPr>
          <w:rFonts w:hint="default" w:ascii="Arial" w:hAnsi="Arial" w:cs="Arial"/>
          <w:sz w:val="24"/>
          <w:szCs w:val="24"/>
        </w:rPr>
      </w:pPr>
      <w:r>
        <w:rPr>
          <w:rFonts w:hint="default" w:ascii="Arial" w:hAnsi="Arial" w:cs="Arial"/>
          <w:sz w:val="24"/>
          <w:szCs w:val="24"/>
        </w:rPr>
        <w:t>текст настоящего административного регламента;</w:t>
      </w:r>
    </w:p>
    <w:p w14:paraId="45F003B2">
      <w:pPr>
        <w:pStyle w:val="22"/>
        <w:ind w:firstLine="709"/>
        <w:jc w:val="both"/>
        <w:rPr>
          <w:rFonts w:hint="default" w:ascii="Arial" w:hAnsi="Arial" w:cs="Arial"/>
          <w:sz w:val="24"/>
          <w:szCs w:val="24"/>
        </w:rPr>
      </w:pPr>
      <w:r>
        <w:rPr>
          <w:rFonts w:hint="default" w:ascii="Arial" w:hAnsi="Arial" w:cs="Arial"/>
          <w:sz w:val="24"/>
          <w:szCs w:val="24"/>
        </w:rPr>
        <w:t>информация о порядке исполнения муниципальной услуги;</w:t>
      </w:r>
    </w:p>
    <w:p w14:paraId="23CAAAB1">
      <w:pPr>
        <w:pStyle w:val="22"/>
        <w:ind w:firstLine="709"/>
        <w:jc w:val="both"/>
        <w:rPr>
          <w:rFonts w:hint="default" w:ascii="Arial" w:hAnsi="Arial" w:cs="Arial"/>
          <w:sz w:val="24"/>
          <w:szCs w:val="24"/>
        </w:rPr>
      </w:pPr>
      <w:r>
        <w:rPr>
          <w:rFonts w:hint="default" w:ascii="Arial" w:hAnsi="Arial" w:cs="Arial"/>
          <w:sz w:val="24"/>
          <w:szCs w:val="24"/>
        </w:rPr>
        <w:t>перечень документов, необходимых для предоставления муниципальной услуги;</w:t>
      </w:r>
    </w:p>
    <w:p w14:paraId="310318C6">
      <w:pPr>
        <w:pStyle w:val="22"/>
        <w:ind w:firstLine="709"/>
        <w:jc w:val="both"/>
        <w:rPr>
          <w:rFonts w:hint="default" w:ascii="Arial" w:hAnsi="Arial" w:cs="Arial"/>
          <w:sz w:val="24"/>
          <w:szCs w:val="24"/>
        </w:rPr>
      </w:pPr>
      <w:r>
        <w:rPr>
          <w:rFonts w:hint="default" w:ascii="Arial" w:hAnsi="Arial" w:cs="Arial"/>
          <w:sz w:val="24"/>
          <w:szCs w:val="24"/>
        </w:rPr>
        <w:t>формы и образцы документов для заполнения.</w:t>
      </w:r>
    </w:p>
    <w:p w14:paraId="5EDA40EA">
      <w:pPr>
        <w:pStyle w:val="29"/>
        <w:ind w:right="-16" w:firstLine="709"/>
        <w:jc w:val="both"/>
        <w:rPr>
          <w:rFonts w:hint="default" w:ascii="Arial" w:hAnsi="Arial" w:cs="Arial"/>
          <w:sz w:val="24"/>
          <w:szCs w:val="24"/>
        </w:rPr>
      </w:pPr>
      <w:r>
        <w:rPr>
          <w:rFonts w:hint="default" w:ascii="Arial" w:hAnsi="Arial" w:cs="Arial"/>
          <w:sz w:val="24"/>
          <w:szCs w:val="24"/>
        </w:rPr>
        <w:t>сведения о месте нахождения и графике работы наименование администрации муниципального образования и МФЦ;</w:t>
      </w:r>
    </w:p>
    <w:p w14:paraId="75F93ACE">
      <w:pPr>
        <w:widowControl w:val="0"/>
        <w:ind w:right="-16" w:firstLine="709"/>
        <w:jc w:val="both"/>
        <w:rPr>
          <w:rFonts w:hint="default" w:ascii="Arial" w:hAnsi="Arial" w:cs="Arial"/>
          <w:sz w:val="24"/>
          <w:szCs w:val="24"/>
        </w:rPr>
      </w:pPr>
      <w:r>
        <w:rPr>
          <w:rFonts w:hint="default" w:ascii="Arial" w:hAnsi="Arial" w:cs="Arial"/>
          <w:sz w:val="24"/>
          <w:szCs w:val="24"/>
        </w:rPr>
        <w:t>справочные телефоны;</w:t>
      </w:r>
    </w:p>
    <w:p w14:paraId="7551DCF4">
      <w:pPr>
        <w:widowControl w:val="0"/>
        <w:ind w:right="-16" w:firstLine="709"/>
        <w:jc w:val="both"/>
        <w:rPr>
          <w:rFonts w:hint="default" w:ascii="Arial" w:hAnsi="Arial" w:cs="Arial"/>
          <w:sz w:val="24"/>
          <w:szCs w:val="24"/>
        </w:rPr>
      </w:pPr>
      <w:r>
        <w:rPr>
          <w:rFonts w:hint="default" w:ascii="Arial" w:hAnsi="Arial" w:cs="Arial"/>
          <w:sz w:val="24"/>
          <w:szCs w:val="24"/>
        </w:rPr>
        <w:t>адреса электронной почты и адреса Интернет-сайтов;</w:t>
      </w:r>
    </w:p>
    <w:p w14:paraId="6096810A">
      <w:pPr>
        <w:widowControl w:val="0"/>
        <w:ind w:right="-16" w:firstLine="709"/>
        <w:jc w:val="both"/>
        <w:rPr>
          <w:rFonts w:hint="default" w:ascii="Arial" w:hAnsi="Arial" w:cs="Arial"/>
          <w:sz w:val="24"/>
          <w:szCs w:val="24"/>
        </w:rPr>
      </w:pPr>
      <w:r>
        <w:rPr>
          <w:rFonts w:hint="default" w:ascii="Arial" w:hAnsi="Arial" w:cs="Arial"/>
          <w:sz w:val="24"/>
          <w:szCs w:val="24"/>
        </w:rPr>
        <w:t>информация о месте личного приема, а также об установленных для личного приема днях и часах.</w:t>
      </w:r>
    </w:p>
    <w:p w14:paraId="08E134FA">
      <w:pPr>
        <w:pStyle w:val="22"/>
        <w:ind w:firstLine="709"/>
        <w:jc w:val="both"/>
        <w:rPr>
          <w:rFonts w:hint="default" w:ascii="Arial" w:hAnsi="Arial" w:cs="Arial"/>
          <w:sz w:val="24"/>
          <w:szCs w:val="24"/>
        </w:rPr>
      </w:pPr>
      <w:r>
        <w:rPr>
          <w:rFonts w:hint="default" w:ascii="Arial" w:hAnsi="Arial" w:cs="Arial"/>
          <w:sz w:val="24"/>
          <w:szCs w:val="24"/>
        </w:rPr>
        <w:t>При изменении информации по исполнению муниципальной услуги осуществляется ее периодическое обновление.</w:t>
      </w:r>
    </w:p>
    <w:p w14:paraId="42BA1437">
      <w:pPr>
        <w:pStyle w:val="22"/>
        <w:ind w:firstLine="709"/>
        <w:jc w:val="both"/>
        <w:rPr>
          <w:rFonts w:hint="default" w:ascii="Arial" w:hAnsi="Arial" w:cs="Arial"/>
          <w:sz w:val="24"/>
          <w:szCs w:val="24"/>
        </w:rPr>
      </w:pPr>
      <w:r>
        <w:rPr>
          <w:rFonts w:hint="default"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(http://bolshevistskoe-sp.ru/).</w:t>
      </w:r>
    </w:p>
    <w:p w14:paraId="77A66110">
      <w:pPr>
        <w:pStyle w:val="22"/>
        <w:ind w:firstLine="709"/>
        <w:jc w:val="both"/>
        <w:rPr>
          <w:rFonts w:hint="default" w:ascii="Arial" w:hAnsi="Arial" w:cs="Arial"/>
          <w:sz w:val="24"/>
          <w:szCs w:val="24"/>
        </w:rPr>
      </w:pPr>
      <w:r>
        <w:rPr>
          <w:rFonts w:hint="default" w:ascii="Arial" w:hAnsi="Arial"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44E68FE8">
      <w:pPr>
        <w:pStyle w:val="22"/>
        <w:ind w:firstLine="709"/>
        <w:jc w:val="both"/>
        <w:rPr>
          <w:rFonts w:hint="default" w:ascii="Arial" w:hAnsi="Arial" w:cs="Arial"/>
          <w:sz w:val="24"/>
          <w:szCs w:val="24"/>
        </w:rPr>
      </w:pPr>
      <w:r>
        <w:rPr>
          <w:rFonts w:hint="default" w:ascii="Arial" w:hAnsi="Arial" w:cs="Arial"/>
          <w:sz w:val="24"/>
          <w:szCs w:val="24"/>
        </w:rPr>
        <w:t>2.12.5. Требования к обеспечению доступности предоставления муниципальной услуги для инвалидов.</w:t>
      </w:r>
    </w:p>
    <w:p w14:paraId="5C2BA31A">
      <w:pPr>
        <w:pStyle w:val="22"/>
        <w:ind w:firstLine="709"/>
        <w:jc w:val="both"/>
        <w:rPr>
          <w:rFonts w:hint="default" w:ascii="Arial" w:hAnsi="Arial" w:cs="Arial"/>
          <w:sz w:val="24"/>
          <w:szCs w:val="24"/>
        </w:rPr>
      </w:pPr>
      <w:r>
        <w:rPr>
          <w:rFonts w:hint="default" w:ascii="Arial" w:hAnsi="Arial" w:cs="Arial"/>
          <w:sz w:val="24"/>
          <w:szCs w:val="24"/>
        </w:rPr>
        <w:t>В целях обеспечения условий доступности для инвалидов муниципальной услуги должно быть обеспечено:</w:t>
      </w:r>
    </w:p>
    <w:p w14:paraId="111D04E6">
      <w:pPr>
        <w:pStyle w:val="22"/>
        <w:ind w:firstLine="709"/>
        <w:jc w:val="both"/>
        <w:rPr>
          <w:rFonts w:hint="default" w:ascii="Arial" w:hAnsi="Arial" w:cs="Arial"/>
          <w:sz w:val="24"/>
          <w:szCs w:val="24"/>
        </w:rPr>
      </w:pPr>
      <w:r>
        <w:rPr>
          <w:rFonts w:hint="default"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2151A6FA">
      <w:pPr>
        <w:pStyle w:val="22"/>
        <w:ind w:firstLine="709"/>
        <w:jc w:val="both"/>
        <w:rPr>
          <w:rFonts w:hint="default" w:ascii="Arial" w:hAnsi="Arial" w:cs="Arial"/>
          <w:sz w:val="24"/>
          <w:szCs w:val="24"/>
        </w:rPr>
      </w:pPr>
      <w:r>
        <w:rPr>
          <w:rFonts w:hint="default" w:ascii="Arial" w:hAnsi="Arial" w:cs="Arial"/>
          <w:sz w:val="24"/>
          <w:szCs w:val="24"/>
        </w:rPr>
        <w:t>- беспрепятственный вход инвалидов в помещение и выход из него;</w:t>
      </w:r>
    </w:p>
    <w:p w14:paraId="547F79DE">
      <w:pPr>
        <w:pStyle w:val="22"/>
        <w:ind w:firstLine="709"/>
        <w:jc w:val="both"/>
        <w:rPr>
          <w:rFonts w:hint="default" w:ascii="Arial" w:hAnsi="Arial" w:cs="Arial"/>
          <w:sz w:val="24"/>
          <w:szCs w:val="24"/>
        </w:rPr>
      </w:pPr>
      <w:r>
        <w:rPr>
          <w:rFonts w:hint="default"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14:paraId="39732A91">
      <w:pPr>
        <w:pStyle w:val="22"/>
        <w:ind w:firstLine="709"/>
        <w:jc w:val="both"/>
        <w:rPr>
          <w:rFonts w:hint="default" w:ascii="Arial" w:hAnsi="Arial" w:cs="Arial"/>
          <w:sz w:val="24"/>
          <w:szCs w:val="24"/>
        </w:rPr>
      </w:pPr>
      <w:r>
        <w:rPr>
          <w:rFonts w:hint="default"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234CC41">
      <w:pPr>
        <w:pStyle w:val="22"/>
        <w:ind w:firstLine="709"/>
        <w:jc w:val="both"/>
        <w:rPr>
          <w:rFonts w:hint="default" w:ascii="Arial" w:hAnsi="Arial" w:cs="Arial"/>
          <w:sz w:val="24"/>
          <w:szCs w:val="24"/>
        </w:rPr>
      </w:pPr>
      <w:r>
        <w:rPr>
          <w:rFonts w:hint="default"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0E8C8959">
      <w:pPr>
        <w:pStyle w:val="22"/>
        <w:ind w:firstLine="709"/>
        <w:jc w:val="both"/>
        <w:rPr>
          <w:rFonts w:hint="default" w:ascii="Arial" w:hAnsi="Arial" w:cs="Arial"/>
          <w:sz w:val="24"/>
          <w:szCs w:val="24"/>
        </w:rPr>
      </w:pPr>
      <w:r>
        <w:rPr>
          <w:rFonts w:hint="default"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7DC37E">
      <w:pPr>
        <w:pStyle w:val="22"/>
        <w:ind w:firstLine="709"/>
        <w:jc w:val="both"/>
        <w:rPr>
          <w:rFonts w:hint="default" w:ascii="Arial" w:hAnsi="Arial" w:cs="Arial"/>
          <w:sz w:val="24"/>
          <w:szCs w:val="24"/>
        </w:rPr>
      </w:pPr>
      <w:r>
        <w:rPr>
          <w:rFonts w:hint="default" w:ascii="Arial" w:hAnsi="Arial" w:cs="Arial"/>
          <w:sz w:val="24"/>
          <w:szCs w:val="24"/>
        </w:rPr>
        <w:t>- допуск сурдопереводчика и тифлосурдопереводчика;</w:t>
      </w:r>
    </w:p>
    <w:p w14:paraId="33C1A066">
      <w:pPr>
        <w:pStyle w:val="22"/>
        <w:ind w:firstLine="709"/>
        <w:jc w:val="both"/>
        <w:rPr>
          <w:rFonts w:hint="default" w:ascii="Arial" w:hAnsi="Arial" w:cs="Arial"/>
          <w:sz w:val="24"/>
          <w:szCs w:val="24"/>
        </w:rPr>
      </w:pPr>
      <w:r>
        <w:rPr>
          <w:rFonts w:hint="default"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334AEA">
      <w:pPr>
        <w:pStyle w:val="22"/>
        <w:ind w:firstLine="709"/>
        <w:jc w:val="both"/>
        <w:rPr>
          <w:rFonts w:hint="default" w:ascii="Arial" w:hAnsi="Arial" w:cs="Arial"/>
          <w:sz w:val="24"/>
          <w:szCs w:val="24"/>
        </w:rPr>
      </w:pPr>
      <w:r>
        <w:rPr>
          <w:rFonts w:hint="default" w:ascii="Arial" w:hAnsi="Arial" w:cs="Arial"/>
          <w:sz w:val="24"/>
          <w:szCs w:val="24"/>
        </w:rPr>
        <w:t>- предоставление при необходимости услуги по месту жительства инвалида или в дистанционном режиме;</w:t>
      </w:r>
    </w:p>
    <w:p w14:paraId="18CDAF07">
      <w:pPr>
        <w:pStyle w:val="22"/>
        <w:ind w:firstLine="709"/>
        <w:jc w:val="both"/>
        <w:rPr>
          <w:rFonts w:hint="default" w:ascii="Arial" w:hAnsi="Arial" w:cs="Arial"/>
          <w:sz w:val="24"/>
          <w:szCs w:val="24"/>
        </w:rPr>
      </w:pPr>
      <w:r>
        <w:rPr>
          <w:rFonts w:hint="default"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25C065FA">
      <w:pPr>
        <w:pStyle w:val="29"/>
        <w:ind w:right="-16" w:firstLine="709"/>
        <w:jc w:val="both"/>
        <w:rPr>
          <w:rFonts w:hint="default" w:ascii="Arial" w:hAnsi="Arial" w:cs="Arial"/>
          <w:sz w:val="24"/>
          <w:szCs w:val="24"/>
        </w:rPr>
      </w:pPr>
      <w:r>
        <w:rPr>
          <w:rFonts w:hint="default" w:ascii="Arial" w:hAnsi="Arial" w:cs="Arial"/>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hint="default" w:ascii="Arial" w:hAnsi="Arial" w:cs="Arial"/>
          <w:bCs/>
          <w:sz w:val="24"/>
          <w:szCs w:val="24"/>
        </w:rPr>
        <w:t xml:space="preserve">уполномоченного органа </w:t>
      </w:r>
      <w:r>
        <w:rPr>
          <w:rFonts w:hint="default" w:ascii="Arial" w:hAnsi="Arial" w:cs="Arial"/>
          <w:sz w:val="24"/>
          <w:szCs w:val="24"/>
        </w:rPr>
        <w:t>и должностных лиц</w:t>
      </w:r>
      <w:r>
        <w:rPr>
          <w:rFonts w:hint="default" w:ascii="Arial" w:hAnsi="Arial" w:cs="Arial"/>
          <w:bCs/>
          <w:i/>
          <w:sz w:val="24"/>
          <w:szCs w:val="24"/>
        </w:rPr>
        <w:t xml:space="preserve"> </w:t>
      </w:r>
      <w:r>
        <w:rPr>
          <w:rFonts w:hint="default" w:ascii="Arial" w:hAnsi="Arial" w:cs="Arial"/>
          <w:bCs/>
          <w:sz w:val="24"/>
          <w:szCs w:val="24"/>
        </w:rPr>
        <w:t>уполномоченного органа</w:t>
      </w:r>
      <w:r>
        <w:rPr>
          <w:rFonts w:hint="default" w:ascii="Arial" w:hAnsi="Arial" w:cs="Arial"/>
          <w:sz w:val="24"/>
          <w:szCs w:val="24"/>
        </w:rPr>
        <w:t xml:space="preserve">. </w:t>
      </w:r>
    </w:p>
    <w:p w14:paraId="6114F7C4">
      <w:pPr>
        <w:ind w:firstLine="709"/>
        <w:jc w:val="both"/>
        <w:rPr>
          <w:rFonts w:hint="default" w:ascii="Arial" w:hAnsi="Arial" w:cs="Arial"/>
          <w:b/>
          <w:bCs/>
          <w:color w:val="FF0000"/>
          <w:sz w:val="24"/>
          <w:szCs w:val="24"/>
        </w:rPr>
      </w:pPr>
      <w:r>
        <w:rPr>
          <w:rFonts w:hint="default" w:ascii="Arial" w:hAnsi="Arial" w:cs="Arial"/>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hint="default" w:ascii="Arial" w:hAnsi="Arial" w:cs="Arial"/>
          <w:bCs/>
          <w:sz w:val="24"/>
          <w:szCs w:val="24"/>
        </w:rPr>
        <w:t>.</w:t>
      </w:r>
    </w:p>
    <w:p w14:paraId="6FC5A7FF">
      <w:pPr>
        <w:widowControl w:val="0"/>
        <w:ind w:firstLine="709"/>
        <w:jc w:val="both"/>
        <w:rPr>
          <w:rFonts w:hint="default" w:ascii="Arial" w:hAnsi="Arial" w:cs="Arial"/>
          <w:sz w:val="24"/>
          <w:szCs w:val="24"/>
        </w:rPr>
      </w:pPr>
    </w:p>
    <w:p w14:paraId="1B28DC5F">
      <w:pPr>
        <w:ind w:right="-2"/>
        <w:jc w:val="center"/>
        <w:outlineLvl w:val="0"/>
        <w:rPr>
          <w:rFonts w:hint="default" w:ascii="Arial" w:hAnsi="Arial" w:cs="Arial"/>
          <w:b/>
          <w:sz w:val="24"/>
          <w:szCs w:val="24"/>
        </w:rPr>
      </w:pPr>
      <w:r>
        <w:rPr>
          <w:rStyle w:val="7"/>
          <w:rFonts w:hint="default" w:ascii="Arial" w:hAnsi="Arial" w:cs="Arial"/>
          <w:color w:val="FF0000"/>
          <w:sz w:val="24"/>
          <w:szCs w:val="24"/>
        </w:rPr>
        <w:footnoteReference w:id="1"/>
      </w:r>
      <w:r>
        <w:rPr>
          <w:rFonts w:hint="default"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99AF76A">
      <w:pPr>
        <w:ind w:firstLine="540"/>
        <w:jc w:val="both"/>
        <w:rPr>
          <w:rFonts w:hint="default" w:ascii="Arial" w:hAnsi="Arial" w:cs="Arial"/>
          <w:sz w:val="24"/>
          <w:szCs w:val="24"/>
        </w:rPr>
      </w:pPr>
    </w:p>
    <w:p w14:paraId="19125B40">
      <w:pPr>
        <w:ind w:firstLine="709"/>
        <w:jc w:val="both"/>
        <w:rPr>
          <w:rFonts w:hint="default" w:ascii="Arial" w:hAnsi="Arial" w:cs="Arial"/>
          <w:sz w:val="24"/>
          <w:szCs w:val="24"/>
        </w:rPr>
      </w:pPr>
      <w:r>
        <w:rPr>
          <w:rFonts w:hint="default" w:ascii="Arial" w:hAnsi="Arial" w:cs="Arial"/>
          <w:sz w:val="24"/>
          <w:szCs w:val="24"/>
        </w:rPr>
        <w:t>Предоставление муниципальной услуги включает в себя следующие административные процедуры:</w:t>
      </w:r>
    </w:p>
    <w:p w14:paraId="70437380">
      <w:pPr>
        <w:ind w:firstLine="709"/>
        <w:jc w:val="both"/>
        <w:rPr>
          <w:rFonts w:hint="default" w:ascii="Arial" w:hAnsi="Arial" w:cs="Arial"/>
          <w:sz w:val="24"/>
          <w:szCs w:val="24"/>
        </w:rPr>
      </w:pPr>
      <w:r>
        <w:rPr>
          <w:rFonts w:hint="default" w:ascii="Arial" w:hAnsi="Arial" w:cs="Arial"/>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14:paraId="76589C4C">
      <w:pPr>
        <w:ind w:firstLine="709"/>
        <w:jc w:val="both"/>
        <w:rPr>
          <w:rFonts w:hint="default" w:ascii="Arial" w:hAnsi="Arial" w:cs="Arial"/>
          <w:sz w:val="24"/>
          <w:szCs w:val="24"/>
        </w:rPr>
      </w:pPr>
      <w:r>
        <w:rPr>
          <w:rFonts w:hint="default" w:ascii="Arial" w:hAnsi="Arial" w:cs="Arial"/>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14:paraId="0CCACEBC">
      <w:pPr>
        <w:widowControl w:val="0"/>
        <w:ind w:firstLine="709"/>
        <w:jc w:val="both"/>
        <w:rPr>
          <w:rFonts w:hint="default" w:ascii="Arial" w:hAnsi="Arial" w:cs="Arial"/>
          <w:sz w:val="24"/>
          <w:szCs w:val="24"/>
        </w:rPr>
      </w:pPr>
      <w:r>
        <w:rPr>
          <w:rFonts w:hint="default" w:ascii="Arial" w:hAnsi="Arial" w:cs="Arial"/>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14:paraId="6CFEE018">
      <w:pPr>
        <w:widowControl w:val="0"/>
        <w:ind w:firstLine="709"/>
        <w:jc w:val="both"/>
        <w:rPr>
          <w:rFonts w:hint="default" w:ascii="Arial" w:hAnsi="Arial" w:cs="Arial"/>
          <w:sz w:val="24"/>
          <w:szCs w:val="24"/>
        </w:rPr>
      </w:pPr>
    </w:p>
    <w:p w14:paraId="422936D1">
      <w:pPr>
        <w:ind w:firstLine="709"/>
        <w:jc w:val="both"/>
        <w:rPr>
          <w:rFonts w:hint="default" w:ascii="Arial" w:hAnsi="Arial" w:cs="Arial"/>
          <w:sz w:val="24"/>
          <w:szCs w:val="24"/>
        </w:rPr>
      </w:pPr>
      <w:r>
        <w:rPr>
          <w:rFonts w:hint="default" w:ascii="Arial" w:hAnsi="Arial" w:cs="Arial"/>
          <w:sz w:val="24"/>
          <w:szCs w:val="24"/>
        </w:rPr>
        <w:t xml:space="preserve">3.1. </w:t>
      </w:r>
      <w:r>
        <w:rPr>
          <w:rFonts w:hint="default" w:ascii="Arial" w:hAnsi="Arial" w:cs="Arial"/>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Pr>
          <w:rFonts w:hint="default" w:ascii="Arial" w:hAnsi="Arial" w:cs="Arial"/>
          <w:sz w:val="24"/>
          <w:szCs w:val="24"/>
        </w:rPr>
        <w:t>.</w:t>
      </w:r>
    </w:p>
    <w:p w14:paraId="4228B60F">
      <w:pPr>
        <w:ind w:firstLine="709"/>
        <w:jc w:val="both"/>
        <w:rPr>
          <w:rFonts w:hint="default" w:ascii="Arial" w:hAnsi="Arial" w:cs="Arial"/>
          <w:sz w:val="24"/>
          <w:szCs w:val="24"/>
        </w:rPr>
      </w:pPr>
      <w:r>
        <w:rPr>
          <w:rFonts w:hint="default" w:ascii="Arial" w:hAnsi="Arial" w:cs="Arial"/>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14:paraId="2EDD37E4">
      <w:pPr>
        <w:ind w:firstLine="709"/>
        <w:jc w:val="both"/>
        <w:rPr>
          <w:rFonts w:hint="default" w:ascii="Arial" w:hAnsi="Arial" w:cs="Arial"/>
          <w:sz w:val="24"/>
          <w:szCs w:val="24"/>
        </w:rPr>
      </w:pPr>
      <w:r>
        <w:rPr>
          <w:rFonts w:hint="default" w:ascii="Arial" w:hAnsi="Arial" w:cs="Arial"/>
          <w:sz w:val="24"/>
          <w:szCs w:val="24"/>
        </w:rPr>
        <w:t xml:space="preserve">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w:t>
      </w:r>
      <w:r>
        <w:rPr>
          <w:rFonts w:hint="default" w:ascii="Arial" w:hAnsi="Arial" w:cs="Arial"/>
          <w:sz w:val="24"/>
          <w:szCs w:val="24"/>
        </w:rPr>
        <w:br w:type="textWrapping"/>
      </w:r>
      <w:r>
        <w:rPr>
          <w:rFonts w:hint="default" w:ascii="Arial" w:hAnsi="Arial" w:cs="Arial"/>
          <w:sz w:val="24"/>
          <w:szCs w:val="24"/>
        </w:rPr>
        <w:t>(далее – уполномоченный сотрудник).</w:t>
      </w:r>
    </w:p>
    <w:p w14:paraId="77B5E284">
      <w:pPr>
        <w:ind w:firstLine="709"/>
        <w:jc w:val="both"/>
        <w:rPr>
          <w:rFonts w:hint="default" w:ascii="Arial" w:hAnsi="Arial" w:cs="Arial"/>
          <w:sz w:val="24"/>
          <w:szCs w:val="24"/>
        </w:rPr>
      </w:pPr>
      <w:r>
        <w:rPr>
          <w:rFonts w:hint="default" w:ascii="Arial" w:hAnsi="Arial" w:cs="Arial"/>
          <w:sz w:val="24"/>
          <w:szCs w:val="24"/>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14:paraId="17BFE71A">
      <w:pPr>
        <w:autoSpaceDE w:val="0"/>
        <w:autoSpaceDN w:val="0"/>
        <w:adjustRightInd w:val="0"/>
        <w:ind w:firstLine="720"/>
        <w:jc w:val="both"/>
        <w:rPr>
          <w:rFonts w:hint="default" w:ascii="Arial" w:hAnsi="Arial" w:cs="Arial"/>
          <w:sz w:val="24"/>
          <w:szCs w:val="24"/>
          <w:u w:val="single"/>
        </w:rPr>
      </w:pPr>
      <w:r>
        <w:rPr>
          <w:rFonts w:hint="default" w:ascii="Arial" w:hAnsi="Arial" w:cs="Arial"/>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14:paraId="3811A1BE">
      <w:pPr>
        <w:ind w:firstLine="709"/>
        <w:jc w:val="both"/>
        <w:rPr>
          <w:rFonts w:hint="default" w:ascii="Arial" w:hAnsi="Arial" w:cs="Arial"/>
          <w:sz w:val="24"/>
          <w:szCs w:val="24"/>
        </w:rPr>
      </w:pPr>
      <w:r>
        <w:rPr>
          <w:rFonts w:hint="default" w:ascii="Arial" w:hAnsi="Arial" w:cs="Arial"/>
          <w:sz w:val="24"/>
          <w:szCs w:val="24"/>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14:paraId="1776D2F0">
      <w:pPr>
        <w:ind w:firstLine="709"/>
        <w:jc w:val="both"/>
        <w:rPr>
          <w:rFonts w:hint="default" w:ascii="Arial" w:hAnsi="Arial" w:cs="Arial"/>
          <w:sz w:val="24"/>
          <w:szCs w:val="24"/>
        </w:rPr>
      </w:pPr>
      <w:r>
        <w:rPr>
          <w:rFonts w:hint="default"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486FDA8">
      <w:pPr>
        <w:ind w:firstLine="709"/>
        <w:jc w:val="both"/>
        <w:rPr>
          <w:rFonts w:hint="default" w:ascii="Arial" w:hAnsi="Arial" w:cs="Arial"/>
          <w:sz w:val="24"/>
          <w:szCs w:val="24"/>
        </w:rPr>
      </w:pPr>
      <w:r>
        <w:rPr>
          <w:rFonts w:hint="default"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9BDDFEA">
      <w:pPr>
        <w:ind w:firstLine="709"/>
        <w:jc w:val="both"/>
        <w:rPr>
          <w:rFonts w:hint="default" w:ascii="Arial" w:hAnsi="Arial" w:cs="Arial"/>
          <w:sz w:val="24"/>
          <w:szCs w:val="24"/>
        </w:rPr>
      </w:pPr>
      <w:r>
        <w:rPr>
          <w:rFonts w:hint="default" w:ascii="Arial" w:hAnsi="Arial" w:cs="Arial"/>
          <w:sz w:val="24"/>
          <w:szCs w:val="24"/>
        </w:rPr>
        <w:t>3.1.4.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7D86B41">
      <w:pPr>
        <w:ind w:firstLine="709"/>
        <w:jc w:val="both"/>
        <w:rPr>
          <w:rFonts w:hint="default" w:ascii="Arial" w:hAnsi="Arial" w:cs="Arial"/>
          <w:sz w:val="24"/>
          <w:szCs w:val="24"/>
        </w:rPr>
      </w:pPr>
      <w:r>
        <w:rPr>
          <w:rFonts w:hint="default"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49767C4">
      <w:pPr>
        <w:ind w:firstLine="709"/>
        <w:jc w:val="both"/>
        <w:rPr>
          <w:rFonts w:hint="default" w:ascii="Arial" w:hAnsi="Arial" w:cs="Arial"/>
          <w:sz w:val="24"/>
          <w:szCs w:val="24"/>
        </w:rPr>
      </w:pPr>
      <w:r>
        <w:rPr>
          <w:rFonts w:hint="default"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"consultantplus://offline/ref=68B2E88CB8B712B9737DC70F538D7A7DC20B347DC75FE7DDB99EB8750862DB36765E782B544DCD4EeAwCK" \o "consultantplus://offline/ref=68B2E88CB8B712B9737DC70F538D7A7DC20B347DC75FE7DDB99EB8750862DB36765E782B544DCD4EeAwCK" </w:instrText>
      </w:r>
      <w:r>
        <w:rPr>
          <w:rFonts w:hint="default" w:ascii="Arial" w:hAnsi="Arial" w:cs="Arial"/>
          <w:sz w:val="24"/>
          <w:szCs w:val="24"/>
        </w:rPr>
        <w:fldChar w:fldCharType="separate"/>
      </w:r>
      <w:r>
        <w:rPr>
          <w:rFonts w:hint="default" w:ascii="Arial" w:hAnsi="Arial" w:cs="Arial"/>
          <w:sz w:val="24"/>
          <w:szCs w:val="24"/>
        </w:rPr>
        <w:t>статьи 11</w:t>
      </w:r>
      <w:r>
        <w:rPr>
          <w:rFonts w:hint="default" w:ascii="Arial" w:hAnsi="Arial" w:cs="Arial"/>
          <w:sz w:val="24"/>
          <w:szCs w:val="24"/>
        </w:rPr>
        <w:fldChar w:fldCharType="end"/>
      </w:r>
      <w:r>
        <w:rPr>
          <w:rFonts w:hint="default" w:ascii="Arial" w:hAnsi="Arial" w:cs="Arial"/>
          <w:sz w:val="24"/>
          <w:szCs w:val="24"/>
        </w:rPr>
        <w:t xml:space="preserve"> Федерального закона от 06.04.2011 № 63-ФЗ «Об электронной подписи», которые послужили основанием для принятия указанного решения. </w:t>
      </w:r>
    </w:p>
    <w:p w14:paraId="0EFAF1D5">
      <w:pPr>
        <w:ind w:firstLine="709"/>
        <w:jc w:val="both"/>
        <w:rPr>
          <w:rFonts w:hint="default" w:ascii="Arial" w:hAnsi="Arial" w:cs="Arial"/>
          <w:sz w:val="24"/>
          <w:szCs w:val="24"/>
        </w:rPr>
      </w:pPr>
      <w:r>
        <w:rPr>
          <w:rFonts w:hint="default" w:ascii="Arial" w:hAnsi="Arial" w:cs="Arial"/>
          <w:sz w:val="24"/>
          <w:szCs w:val="24"/>
        </w:rPr>
        <w:t>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w:t>
      </w:r>
    </w:p>
    <w:p w14:paraId="4F74AB29">
      <w:pPr>
        <w:ind w:firstLine="709"/>
        <w:jc w:val="both"/>
        <w:rPr>
          <w:rFonts w:hint="default" w:ascii="Arial" w:hAnsi="Arial" w:cs="Arial"/>
          <w:sz w:val="24"/>
          <w:szCs w:val="24"/>
        </w:rPr>
      </w:pPr>
      <w:r>
        <w:rPr>
          <w:rFonts w:hint="default" w:ascii="Arial" w:hAnsi="Arial" w:cs="Arial"/>
          <w:sz w:val="24"/>
          <w:szCs w:val="24"/>
        </w:rPr>
        <w:t>3.1.5. Максимальный срок исполнения административной процедуры:</w:t>
      </w:r>
    </w:p>
    <w:p w14:paraId="49D71F62">
      <w:pPr>
        <w:pStyle w:val="12"/>
        <w:ind w:firstLine="709"/>
        <w:jc w:val="both"/>
        <w:rPr>
          <w:rFonts w:hint="default" w:ascii="Arial" w:hAnsi="Arial" w:cs="Arial"/>
          <w:sz w:val="24"/>
          <w:szCs w:val="24"/>
        </w:rPr>
      </w:pPr>
      <w:r>
        <w:rPr>
          <w:rFonts w:hint="default" w:ascii="Arial" w:hAnsi="Arial" w:cs="Arial"/>
          <w:sz w:val="24"/>
          <w:szCs w:val="24"/>
        </w:rPr>
        <w:t>- при личном приеме граждан – не более 15** минут;</w:t>
      </w:r>
    </w:p>
    <w:p w14:paraId="5CDBC41F">
      <w:pPr>
        <w:pStyle w:val="12"/>
        <w:ind w:firstLine="709"/>
        <w:jc w:val="both"/>
        <w:rPr>
          <w:rFonts w:hint="default" w:ascii="Arial" w:hAnsi="Arial" w:cs="Arial"/>
          <w:sz w:val="24"/>
          <w:szCs w:val="24"/>
        </w:rPr>
      </w:pPr>
      <w:r>
        <w:rPr>
          <w:rFonts w:hint="default"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14:paraId="711E94BB">
      <w:pPr>
        <w:ind w:firstLine="709"/>
        <w:jc w:val="both"/>
        <w:rPr>
          <w:rFonts w:hint="default" w:ascii="Arial" w:hAnsi="Arial" w:cs="Arial"/>
          <w:iCs/>
          <w:sz w:val="24"/>
          <w:szCs w:val="24"/>
        </w:rPr>
      </w:pPr>
      <w:r>
        <w:rPr>
          <w:rFonts w:hint="default" w:ascii="Arial" w:hAnsi="Arial" w:cs="Arial"/>
          <w:iCs/>
          <w:sz w:val="24"/>
          <w:szCs w:val="24"/>
        </w:rPr>
        <w:t xml:space="preserve">- при поступлении заявления в электронной форме, в том числе посредством </w:t>
      </w:r>
      <w:r>
        <w:rPr>
          <w:rFonts w:hint="default" w:ascii="Arial" w:hAnsi="Arial" w:cs="Arial"/>
          <w:sz w:val="24"/>
          <w:szCs w:val="24"/>
        </w:rPr>
        <w:t>Единого портала государственных и муниципальных услуг</w:t>
      </w:r>
      <w:r>
        <w:rPr>
          <w:rFonts w:hint="default" w:ascii="Arial" w:hAnsi="Arial" w:cs="Arial"/>
          <w:iCs/>
          <w:sz w:val="24"/>
          <w:szCs w:val="24"/>
        </w:rPr>
        <w:t>:</w:t>
      </w:r>
    </w:p>
    <w:p w14:paraId="3D3CBB4D">
      <w:pPr>
        <w:ind w:firstLine="709"/>
        <w:jc w:val="both"/>
        <w:rPr>
          <w:rFonts w:hint="default" w:ascii="Arial" w:hAnsi="Arial" w:cs="Arial"/>
          <w:iCs/>
          <w:sz w:val="24"/>
          <w:szCs w:val="24"/>
        </w:rPr>
      </w:pPr>
      <w:r>
        <w:rPr>
          <w:rFonts w:hint="default" w:ascii="Arial" w:hAnsi="Arial" w:cs="Arial"/>
          <w:iCs/>
          <w:sz w:val="24"/>
          <w:szCs w:val="24"/>
        </w:rPr>
        <w:t>регистрация заявления осуществляется не позднее 1 рабочего дня</w:t>
      </w:r>
      <w:r>
        <w:rPr>
          <w:rFonts w:hint="default" w:ascii="Arial" w:hAnsi="Arial" w:cs="Arial"/>
          <w:sz w:val="24"/>
          <w:szCs w:val="24"/>
        </w:rPr>
        <w:t>, следующего за днем поступления заявления в уполномоченный о</w:t>
      </w:r>
      <w:r>
        <w:rPr>
          <w:rFonts w:hint="default" w:ascii="Arial" w:hAnsi="Arial" w:cs="Arial"/>
          <w:iCs/>
          <w:sz w:val="24"/>
          <w:szCs w:val="24"/>
        </w:rPr>
        <w:t>рган;</w:t>
      </w:r>
    </w:p>
    <w:p w14:paraId="54D39439">
      <w:pPr>
        <w:ind w:firstLine="709"/>
        <w:jc w:val="both"/>
        <w:rPr>
          <w:rFonts w:hint="default" w:ascii="Arial" w:hAnsi="Arial" w:cs="Arial"/>
          <w:iCs/>
          <w:sz w:val="24"/>
          <w:szCs w:val="24"/>
        </w:rPr>
      </w:pPr>
      <w:r>
        <w:rPr>
          <w:rFonts w:hint="default" w:ascii="Arial" w:hAnsi="Arial" w:cs="Arial"/>
          <w:iCs/>
          <w:sz w:val="24"/>
          <w:szCs w:val="24"/>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14:paraId="5DEA4C11">
      <w:pPr>
        <w:ind w:firstLine="709"/>
        <w:jc w:val="both"/>
        <w:rPr>
          <w:rFonts w:hint="default" w:ascii="Arial" w:hAnsi="Arial" w:cs="Arial"/>
          <w:iCs/>
          <w:sz w:val="24"/>
          <w:szCs w:val="24"/>
        </w:rPr>
      </w:pPr>
      <w:r>
        <w:rPr>
          <w:rFonts w:hint="default"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007512E1">
      <w:pPr>
        <w:ind w:firstLine="709"/>
        <w:jc w:val="both"/>
        <w:rPr>
          <w:rFonts w:hint="default" w:ascii="Arial" w:hAnsi="Arial" w:cs="Arial"/>
          <w:sz w:val="24"/>
          <w:szCs w:val="24"/>
        </w:rPr>
      </w:pPr>
      <w:r>
        <w:rPr>
          <w:rFonts w:hint="default" w:ascii="Arial" w:hAnsi="Arial" w:cs="Arial"/>
          <w:iCs/>
          <w:sz w:val="24"/>
          <w:szCs w:val="24"/>
        </w:rPr>
        <w:t xml:space="preserve">уведомление </w:t>
      </w:r>
      <w:r>
        <w:rPr>
          <w:rFonts w:hint="default"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hint="default" w:ascii="Arial" w:hAnsi="Arial" w:cs="Arial"/>
          <w:iCs/>
          <w:sz w:val="24"/>
          <w:szCs w:val="24"/>
        </w:rPr>
        <w:t xml:space="preserve">направляется в течение 3 дней со дня </w:t>
      </w:r>
      <w:r>
        <w:rPr>
          <w:rFonts w:hint="default" w:ascii="Arial" w:hAnsi="Arial" w:cs="Arial"/>
          <w:sz w:val="24"/>
          <w:szCs w:val="24"/>
        </w:rPr>
        <w:t>завершения проведения такой проверки.</w:t>
      </w:r>
      <w:r>
        <w:rPr>
          <w:rFonts w:hint="default" w:ascii="Arial" w:hAnsi="Arial" w:cs="Arial"/>
          <w:iCs/>
          <w:sz w:val="24"/>
          <w:szCs w:val="24"/>
        </w:rPr>
        <w:t xml:space="preserve"> </w:t>
      </w:r>
    </w:p>
    <w:p w14:paraId="2661E807">
      <w:pPr>
        <w:pStyle w:val="12"/>
        <w:ind w:firstLine="709"/>
        <w:jc w:val="both"/>
        <w:rPr>
          <w:rFonts w:hint="default" w:ascii="Arial" w:hAnsi="Arial" w:cs="Arial"/>
          <w:sz w:val="24"/>
          <w:szCs w:val="24"/>
        </w:rPr>
      </w:pPr>
      <w:r>
        <w:rPr>
          <w:rFonts w:hint="default" w:ascii="Arial" w:hAnsi="Arial" w:cs="Arial"/>
          <w:sz w:val="24"/>
          <w:szCs w:val="24"/>
        </w:rPr>
        <w:t>3.1.6. Результатом исполнения административной процедуры является:</w:t>
      </w:r>
    </w:p>
    <w:p w14:paraId="150F276B">
      <w:pPr>
        <w:ind w:firstLine="709"/>
        <w:jc w:val="both"/>
        <w:rPr>
          <w:rFonts w:hint="default" w:ascii="Arial" w:hAnsi="Arial" w:cs="Arial"/>
          <w:sz w:val="24"/>
          <w:szCs w:val="24"/>
        </w:rPr>
      </w:pPr>
      <w:r>
        <w:rPr>
          <w:rFonts w:hint="default" w:ascii="Arial" w:hAnsi="Arial" w:cs="Arial"/>
          <w:sz w:val="24"/>
          <w:szCs w:val="24"/>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14:paraId="0167EECE">
      <w:pPr>
        <w:ind w:firstLine="709"/>
        <w:jc w:val="both"/>
        <w:rPr>
          <w:rFonts w:hint="default" w:ascii="Arial" w:hAnsi="Arial" w:cs="Arial"/>
          <w:sz w:val="24"/>
          <w:szCs w:val="24"/>
        </w:rPr>
      </w:pPr>
      <w:r>
        <w:rPr>
          <w:rFonts w:hint="default" w:ascii="Arial" w:hAnsi="Arial" w:cs="Arial"/>
          <w:sz w:val="24"/>
          <w:szCs w:val="24"/>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rFonts w:hint="default" w:ascii="Arial" w:hAnsi="Arial" w:cs="Arial"/>
          <w:iCs/>
          <w:sz w:val="24"/>
          <w:szCs w:val="24"/>
        </w:rPr>
        <w:t xml:space="preserve">уведомления </w:t>
      </w:r>
      <w:r>
        <w:rPr>
          <w:rFonts w:hint="default"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08E7DD80">
      <w:pPr>
        <w:widowControl w:val="0"/>
        <w:ind w:firstLine="709"/>
        <w:jc w:val="both"/>
        <w:rPr>
          <w:rFonts w:hint="default" w:ascii="Arial" w:hAnsi="Arial" w:cs="Arial"/>
          <w:sz w:val="24"/>
          <w:szCs w:val="24"/>
        </w:rPr>
      </w:pPr>
    </w:p>
    <w:p w14:paraId="56D5886A">
      <w:pPr>
        <w:ind w:firstLine="709"/>
        <w:jc w:val="both"/>
        <w:rPr>
          <w:rFonts w:hint="default" w:ascii="Arial" w:hAnsi="Arial" w:cs="Arial"/>
          <w:sz w:val="24"/>
          <w:szCs w:val="24"/>
        </w:rPr>
      </w:pPr>
      <w:r>
        <w:rPr>
          <w:rFonts w:hint="default" w:ascii="Arial" w:hAnsi="Arial" w:cs="Arial"/>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Pr>
          <w:rFonts w:hint="default" w:ascii="Arial" w:hAnsi="Arial" w:cs="Arial"/>
          <w:sz w:val="24"/>
          <w:szCs w:val="24"/>
        </w:rPr>
        <w:t>.</w:t>
      </w:r>
    </w:p>
    <w:p w14:paraId="58DF1E47">
      <w:pPr>
        <w:ind w:firstLine="709"/>
        <w:jc w:val="both"/>
        <w:rPr>
          <w:rFonts w:hint="default" w:ascii="Arial" w:hAnsi="Arial" w:cs="Arial"/>
          <w:sz w:val="24"/>
          <w:szCs w:val="24"/>
        </w:rPr>
      </w:pPr>
      <w:r>
        <w:rPr>
          <w:rFonts w:hint="default" w:ascii="Arial" w:hAnsi="Arial" w:cs="Arial"/>
          <w:sz w:val="24"/>
          <w:szCs w:val="24"/>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14:paraId="0299667C">
      <w:pPr>
        <w:ind w:firstLine="709"/>
        <w:jc w:val="both"/>
        <w:rPr>
          <w:rFonts w:hint="default" w:ascii="Arial" w:hAnsi="Arial" w:cs="Arial"/>
          <w:sz w:val="24"/>
          <w:szCs w:val="24"/>
        </w:rPr>
      </w:pPr>
      <w:r>
        <w:rPr>
          <w:rFonts w:hint="default" w:ascii="Arial" w:hAnsi="Arial" w:cs="Arial"/>
          <w:sz w:val="24"/>
          <w:szCs w:val="24"/>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51FD4A9C">
      <w:pPr>
        <w:ind w:firstLine="709"/>
        <w:jc w:val="both"/>
        <w:rPr>
          <w:rFonts w:hint="default" w:ascii="Arial" w:hAnsi="Arial" w:cs="Arial"/>
          <w:sz w:val="24"/>
          <w:szCs w:val="24"/>
        </w:rPr>
      </w:pPr>
      <w:r>
        <w:rPr>
          <w:rFonts w:hint="default" w:ascii="Arial" w:hAnsi="Arial" w:cs="Arial"/>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7D2418EA">
      <w:pPr>
        <w:ind w:firstLine="709"/>
        <w:jc w:val="both"/>
        <w:rPr>
          <w:rFonts w:hint="default" w:ascii="Arial" w:hAnsi="Arial" w:cs="Arial"/>
          <w:sz w:val="24"/>
          <w:szCs w:val="24"/>
        </w:rPr>
      </w:pPr>
      <w:r>
        <w:rPr>
          <w:rFonts w:hint="default" w:ascii="Arial" w:hAnsi="Arial" w:cs="Arial"/>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14:paraId="6CDCBC78">
      <w:pPr>
        <w:ind w:firstLine="709"/>
        <w:jc w:val="both"/>
        <w:rPr>
          <w:rFonts w:hint="default" w:ascii="Arial" w:hAnsi="Arial" w:cs="Arial"/>
          <w:sz w:val="24"/>
          <w:szCs w:val="24"/>
        </w:rPr>
      </w:pPr>
      <w:r>
        <w:rPr>
          <w:rFonts w:hint="default" w:ascii="Arial" w:hAnsi="Arial" w:cs="Arial"/>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668D53D2">
      <w:pPr>
        <w:widowControl w:val="0"/>
        <w:ind w:firstLine="709"/>
        <w:jc w:val="both"/>
        <w:rPr>
          <w:rFonts w:hint="default" w:ascii="Arial" w:hAnsi="Arial" w:cs="Arial"/>
          <w:sz w:val="24"/>
          <w:szCs w:val="24"/>
        </w:rPr>
      </w:pPr>
    </w:p>
    <w:p w14:paraId="682DC7E4">
      <w:pPr>
        <w:ind w:firstLine="709"/>
        <w:jc w:val="both"/>
        <w:rPr>
          <w:rFonts w:hint="default" w:ascii="Arial" w:hAnsi="Arial" w:cs="Arial"/>
          <w:sz w:val="24"/>
          <w:szCs w:val="24"/>
          <w:u w:val="single"/>
        </w:rPr>
      </w:pPr>
      <w:r>
        <w:rPr>
          <w:rFonts w:hint="default" w:ascii="Arial" w:hAnsi="Arial" w:cs="Arial"/>
          <w:sz w:val="24"/>
          <w:szCs w:val="24"/>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14:paraId="3F5A577F">
      <w:pPr>
        <w:ind w:firstLine="709"/>
        <w:jc w:val="both"/>
        <w:rPr>
          <w:rFonts w:hint="default" w:ascii="Arial" w:hAnsi="Arial" w:cs="Arial"/>
          <w:sz w:val="24"/>
          <w:szCs w:val="24"/>
        </w:rPr>
      </w:pPr>
      <w:r>
        <w:rPr>
          <w:rFonts w:hint="default" w:ascii="Arial" w:hAnsi="Arial" w:cs="Arial"/>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14:paraId="0BE302A6">
      <w:pPr>
        <w:ind w:firstLine="709"/>
        <w:jc w:val="both"/>
        <w:rPr>
          <w:rFonts w:hint="default" w:ascii="Arial" w:hAnsi="Arial" w:cs="Arial"/>
          <w:sz w:val="24"/>
          <w:szCs w:val="24"/>
        </w:rPr>
      </w:pPr>
      <w:r>
        <w:rPr>
          <w:rFonts w:hint="default" w:ascii="Arial" w:hAnsi="Arial" w:cs="Arial"/>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rPr>
          <w:rFonts w:hint="default" w:ascii="Arial" w:hAnsi="Arial" w:cs="Arial"/>
          <w:sz w:val="24"/>
          <w:szCs w:val="24"/>
        </w:rPr>
        <w:fldChar w:fldCharType="separate"/>
      </w:r>
      <w:r>
        <w:rPr>
          <w:rFonts w:hint="default" w:ascii="Arial" w:hAnsi="Arial" w:cs="Arial"/>
          <w:sz w:val="24"/>
          <w:szCs w:val="24"/>
        </w:rPr>
        <w:t>пунктом 2.</w:t>
      </w:r>
      <w:r>
        <w:rPr>
          <w:rFonts w:hint="default" w:ascii="Arial" w:hAnsi="Arial" w:cs="Arial"/>
          <w:sz w:val="24"/>
          <w:szCs w:val="24"/>
        </w:rPr>
        <w:fldChar w:fldCharType="end"/>
      </w:r>
      <w:r>
        <w:rPr>
          <w:rFonts w:hint="default" w:ascii="Arial" w:hAnsi="Arial" w:cs="Arial"/>
          <w:sz w:val="24"/>
          <w:szCs w:val="24"/>
        </w:rPr>
        <w:t>7.2 настоящего административного регламента.</w:t>
      </w:r>
    </w:p>
    <w:p w14:paraId="784B3876">
      <w:pPr>
        <w:ind w:firstLine="709"/>
        <w:jc w:val="both"/>
        <w:rPr>
          <w:rFonts w:hint="default" w:ascii="Arial" w:hAnsi="Arial" w:cs="Arial"/>
          <w:sz w:val="24"/>
          <w:szCs w:val="24"/>
        </w:rPr>
      </w:pPr>
      <w:r>
        <w:rPr>
          <w:rFonts w:hint="default" w:ascii="Arial" w:hAnsi="Arial" w:cs="Arial"/>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r>
        <w:rPr>
          <w:rFonts w:hint="default" w:ascii="Arial" w:hAnsi="Arial" w:cs="Arial"/>
          <w:sz w:val="24"/>
          <w:szCs w:val="24"/>
        </w:rPr>
        <w:fldChar w:fldCharType="begin"/>
      </w:r>
      <w:r>
        <w:rPr>
          <w:rFonts w:hint="default" w:ascii="Arial" w:hAnsi="Arial" w:cs="Arial"/>
          <w:sz w:val="24"/>
          <w:szCs w:val="24"/>
        </w:rP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rPr>
          <w:rFonts w:hint="default" w:ascii="Arial" w:hAnsi="Arial" w:cs="Arial"/>
          <w:sz w:val="24"/>
          <w:szCs w:val="24"/>
        </w:rPr>
        <w:fldChar w:fldCharType="separate"/>
      </w:r>
      <w:r>
        <w:rPr>
          <w:rFonts w:hint="default" w:ascii="Arial" w:hAnsi="Arial" w:cs="Arial"/>
          <w:sz w:val="24"/>
          <w:szCs w:val="24"/>
        </w:rPr>
        <w:t>пунктом 2.</w:t>
      </w:r>
      <w:r>
        <w:rPr>
          <w:rFonts w:hint="default" w:ascii="Arial" w:hAnsi="Arial" w:cs="Arial"/>
          <w:sz w:val="24"/>
          <w:szCs w:val="24"/>
        </w:rPr>
        <w:fldChar w:fldCharType="end"/>
      </w:r>
      <w:r>
        <w:rPr>
          <w:rFonts w:hint="default" w:ascii="Arial" w:hAnsi="Arial" w:cs="Arial"/>
          <w:sz w:val="24"/>
          <w:szCs w:val="24"/>
        </w:rPr>
        <w:t>7.2 настоящего административного регламента.</w:t>
      </w:r>
    </w:p>
    <w:p w14:paraId="154F723B">
      <w:pPr>
        <w:ind w:firstLine="709"/>
        <w:jc w:val="both"/>
        <w:rPr>
          <w:rFonts w:hint="default" w:ascii="Arial" w:hAnsi="Arial" w:cs="Arial"/>
          <w:i/>
          <w:sz w:val="24"/>
          <w:szCs w:val="24"/>
        </w:rPr>
      </w:pPr>
      <w:r>
        <w:rPr>
          <w:rFonts w:hint="default"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78C205B8">
      <w:pPr>
        <w:ind w:firstLine="709"/>
        <w:jc w:val="both"/>
        <w:rPr>
          <w:rFonts w:hint="default" w:ascii="Arial" w:hAnsi="Arial" w:cs="Arial"/>
          <w:sz w:val="24"/>
          <w:szCs w:val="24"/>
        </w:rPr>
      </w:pPr>
      <w:r>
        <w:rPr>
          <w:rFonts w:hint="default" w:ascii="Arial" w:hAnsi="Arial" w:cs="Arial"/>
          <w:sz w:val="24"/>
          <w:szCs w:val="24"/>
        </w:rPr>
        <w:t>3.3.4. 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4662519D">
      <w:pPr>
        <w:tabs>
          <w:tab w:val="left" w:pos="567"/>
        </w:tabs>
        <w:ind w:firstLine="709"/>
        <w:jc w:val="both"/>
        <w:rPr>
          <w:rFonts w:hint="default" w:ascii="Arial" w:hAnsi="Arial" w:cs="Arial"/>
          <w:sz w:val="24"/>
          <w:szCs w:val="24"/>
        </w:rPr>
      </w:pPr>
      <w:r>
        <w:rPr>
          <w:rFonts w:hint="default" w:ascii="Arial" w:hAnsi="Arial" w:cs="Arial"/>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Pr>
          <w:rFonts w:hint="default" w:ascii="Arial" w:hAnsi="Arial" w:cs="Arial"/>
          <w:sz w:val="24"/>
          <w:szCs w:val="24"/>
          <w:lang w:eastAsia="ar-SA"/>
        </w:rPr>
        <w:t>.</w:t>
      </w:r>
    </w:p>
    <w:p w14:paraId="44E1D1EC">
      <w:pPr>
        <w:tabs>
          <w:tab w:val="left" w:pos="-100"/>
        </w:tabs>
        <w:ind w:firstLine="709"/>
        <w:jc w:val="both"/>
        <w:rPr>
          <w:rFonts w:hint="default" w:ascii="Arial" w:hAnsi="Arial" w:cs="Arial"/>
          <w:sz w:val="24"/>
          <w:szCs w:val="24"/>
        </w:rPr>
      </w:pPr>
      <w:r>
        <w:rPr>
          <w:rFonts w:hint="default" w:ascii="Arial" w:hAnsi="Arial" w:cs="Arial"/>
          <w:sz w:val="24"/>
          <w:szCs w:val="24"/>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14:paraId="263F1511">
      <w:pPr>
        <w:ind w:firstLine="709"/>
        <w:jc w:val="both"/>
        <w:rPr>
          <w:rFonts w:hint="default" w:ascii="Arial" w:hAnsi="Arial" w:cs="Arial"/>
          <w:sz w:val="24"/>
          <w:szCs w:val="24"/>
        </w:rPr>
      </w:pPr>
      <w:r>
        <w:rPr>
          <w:rFonts w:hint="default" w:ascii="Arial" w:hAnsi="Arial" w:cs="Arial"/>
          <w:sz w:val="24"/>
          <w:szCs w:val="24"/>
        </w:rPr>
        <w:t>3.3.7. 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5D17E7D8">
      <w:pPr>
        <w:ind w:firstLine="709"/>
        <w:jc w:val="both"/>
        <w:rPr>
          <w:rFonts w:hint="default" w:ascii="Arial" w:hAnsi="Arial" w:cs="Arial"/>
          <w:sz w:val="24"/>
          <w:szCs w:val="24"/>
        </w:rPr>
      </w:pPr>
      <w:r>
        <w:rPr>
          <w:rFonts w:hint="default" w:ascii="Arial" w:hAnsi="Arial" w:cs="Arial"/>
          <w:sz w:val="24"/>
          <w:szCs w:val="24"/>
        </w:rPr>
        <w:t>- посредством почтового отправления (по адресу, указанному в заявлении);</w:t>
      </w:r>
    </w:p>
    <w:p w14:paraId="79262BEC">
      <w:pPr>
        <w:ind w:firstLine="709"/>
        <w:jc w:val="both"/>
        <w:rPr>
          <w:rFonts w:hint="default" w:ascii="Arial" w:hAnsi="Arial" w:cs="Arial"/>
          <w:sz w:val="24"/>
          <w:szCs w:val="24"/>
        </w:rPr>
      </w:pPr>
      <w:r>
        <w:rPr>
          <w:rFonts w:hint="default"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86FF080">
      <w:pPr>
        <w:ind w:firstLine="709"/>
        <w:jc w:val="both"/>
        <w:rPr>
          <w:rFonts w:hint="default" w:ascii="Arial" w:hAnsi="Arial" w:cs="Arial"/>
          <w:sz w:val="24"/>
          <w:szCs w:val="24"/>
        </w:rPr>
      </w:pPr>
      <w:r>
        <w:rPr>
          <w:rFonts w:hint="default"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14:paraId="096A2A68">
      <w:pPr>
        <w:ind w:firstLine="709"/>
        <w:jc w:val="both"/>
        <w:rPr>
          <w:rFonts w:hint="default" w:ascii="Arial" w:hAnsi="Arial" w:cs="Arial"/>
          <w:i/>
          <w:sz w:val="24"/>
          <w:szCs w:val="24"/>
        </w:rPr>
      </w:pPr>
      <w:r>
        <w:rPr>
          <w:rFonts w:hint="default" w:ascii="Arial" w:hAnsi="Arial" w:cs="Arial"/>
          <w:sz w:val="24"/>
          <w:szCs w:val="24"/>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14:paraId="48E98B55">
      <w:pPr>
        <w:ind w:firstLine="709"/>
        <w:jc w:val="both"/>
        <w:rPr>
          <w:rFonts w:hint="default" w:ascii="Arial" w:hAnsi="Arial" w:cs="Arial"/>
          <w:sz w:val="24"/>
          <w:szCs w:val="24"/>
        </w:rPr>
      </w:pPr>
      <w:r>
        <w:rPr>
          <w:rFonts w:hint="default" w:ascii="Arial" w:hAnsi="Arial" w:cs="Arial"/>
          <w:sz w:val="24"/>
          <w:szCs w:val="24"/>
        </w:rPr>
        <w:t>3.3.8. Максимальный срок исполнения административной процедуры –__**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5453F29B">
      <w:pPr>
        <w:ind w:firstLine="709"/>
        <w:jc w:val="both"/>
        <w:rPr>
          <w:rFonts w:hint="default" w:ascii="Arial" w:hAnsi="Arial" w:cs="Arial"/>
          <w:sz w:val="24"/>
          <w:szCs w:val="24"/>
        </w:rPr>
      </w:pPr>
      <w:r>
        <w:rPr>
          <w:rFonts w:hint="default" w:ascii="Arial" w:hAnsi="Arial" w:cs="Arial"/>
          <w:sz w:val="24"/>
          <w:szCs w:val="24"/>
        </w:rPr>
        <w:t xml:space="preserve">3.3.9. </w:t>
      </w:r>
      <w:r>
        <w:rPr>
          <w:rFonts w:hint="default" w:ascii="Arial" w:hAnsi="Arial" w:cs="Arial"/>
          <w:spacing w:val="-2"/>
          <w:sz w:val="24"/>
          <w:szCs w:val="24"/>
        </w:rPr>
        <w:t xml:space="preserve">Результатом предоставления </w:t>
      </w:r>
      <w:r>
        <w:rPr>
          <w:rFonts w:hint="default" w:ascii="Arial" w:hAnsi="Arial" w:cs="Arial"/>
          <w:sz w:val="24"/>
          <w:szCs w:val="24"/>
        </w:rPr>
        <w:t>муниципальной</w:t>
      </w:r>
      <w:r>
        <w:rPr>
          <w:rFonts w:hint="default" w:ascii="Arial" w:hAnsi="Arial" w:cs="Arial"/>
          <w:spacing w:val="-2"/>
          <w:sz w:val="24"/>
          <w:szCs w:val="24"/>
        </w:rPr>
        <w:t xml:space="preserve"> услуги является выдача (направление) заявителю:</w:t>
      </w:r>
    </w:p>
    <w:p w14:paraId="338EF588">
      <w:pPr>
        <w:ind w:firstLine="709"/>
        <w:jc w:val="both"/>
        <w:outlineLvl w:val="1"/>
        <w:rPr>
          <w:rFonts w:hint="default" w:ascii="Arial" w:hAnsi="Arial" w:cs="Arial"/>
          <w:spacing w:val="-1"/>
          <w:sz w:val="24"/>
          <w:szCs w:val="24"/>
        </w:rPr>
      </w:pPr>
      <w:r>
        <w:rPr>
          <w:rFonts w:hint="default" w:ascii="Arial" w:hAnsi="Arial" w:cs="Arial"/>
          <w:spacing w:val="-1"/>
          <w:sz w:val="24"/>
          <w:szCs w:val="24"/>
        </w:rPr>
        <w:t>- уведомления о возможности заключения соглашения об установлении сервитута в предложенных заявителем границах;</w:t>
      </w:r>
    </w:p>
    <w:p w14:paraId="0E6E385A">
      <w:pPr>
        <w:ind w:firstLine="709"/>
        <w:jc w:val="both"/>
        <w:outlineLvl w:val="1"/>
        <w:rPr>
          <w:rFonts w:hint="default" w:ascii="Arial" w:hAnsi="Arial" w:cs="Arial"/>
          <w:spacing w:val="-1"/>
          <w:sz w:val="24"/>
          <w:szCs w:val="24"/>
        </w:rPr>
      </w:pPr>
      <w:r>
        <w:rPr>
          <w:rFonts w:hint="default" w:ascii="Arial" w:hAnsi="Arial" w:cs="Arial"/>
          <w:spacing w:val="-1"/>
          <w:sz w:val="24"/>
          <w:szCs w:val="24"/>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66A2B5AC">
      <w:pPr>
        <w:ind w:firstLine="709"/>
        <w:jc w:val="both"/>
        <w:outlineLvl w:val="1"/>
        <w:rPr>
          <w:rFonts w:hint="default" w:ascii="Arial" w:hAnsi="Arial" w:cs="Arial"/>
          <w:strike/>
          <w:sz w:val="24"/>
          <w:szCs w:val="24"/>
        </w:rPr>
      </w:pPr>
      <w:r>
        <w:rPr>
          <w:rFonts w:hint="default" w:ascii="Arial" w:hAnsi="Arial" w:cs="Arial"/>
          <w:spacing w:val="-1"/>
          <w:sz w:val="24"/>
          <w:szCs w:val="24"/>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11189C04">
      <w:pPr>
        <w:suppressAutoHyphens w:val="0"/>
        <w:autoSpaceDE w:val="0"/>
        <w:autoSpaceDN w:val="0"/>
        <w:adjustRightInd w:val="0"/>
        <w:ind w:firstLine="708"/>
        <w:jc w:val="both"/>
        <w:rPr>
          <w:rFonts w:hint="default" w:ascii="Arial" w:hAnsi="Arial" w:eastAsia="Calibri" w:cs="Arial"/>
          <w:sz w:val="24"/>
          <w:szCs w:val="24"/>
        </w:rPr>
      </w:pPr>
      <w:r>
        <w:rPr>
          <w:rFonts w:hint="default" w:ascii="Arial" w:hAnsi="Arial" w:cs="Arial"/>
          <w:sz w:val="24"/>
          <w:szCs w:val="24"/>
        </w:rPr>
        <w:t xml:space="preserve">- решения об отказе в установлении сервитута </w:t>
      </w:r>
      <w:r>
        <w:rPr>
          <w:rFonts w:hint="default" w:ascii="Arial" w:hAnsi="Arial" w:eastAsia="Calibri" w:cs="Arial"/>
          <w:sz w:val="24"/>
          <w:szCs w:val="24"/>
        </w:rPr>
        <w:t>при наличии оснований, предусмотренных пунктом 2.7.2 настоящего административного регламента.</w:t>
      </w:r>
    </w:p>
    <w:p w14:paraId="11EA6F2A">
      <w:pPr>
        <w:tabs>
          <w:tab w:val="left" w:pos="2446"/>
        </w:tabs>
        <w:ind w:firstLine="709"/>
        <w:jc w:val="both"/>
        <w:rPr>
          <w:rFonts w:hint="default" w:ascii="Arial" w:hAnsi="Arial" w:cs="Arial"/>
          <w:i/>
          <w:sz w:val="24"/>
          <w:szCs w:val="24"/>
        </w:rPr>
      </w:pPr>
      <w:r>
        <w:rPr>
          <w:rFonts w:hint="default" w:ascii="Arial" w:hAnsi="Arial" w:cs="Arial"/>
          <w:sz w:val="24"/>
          <w:szCs w:val="24"/>
        </w:rPr>
        <w:t>3.3.10.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r>
        <w:rPr>
          <w:rFonts w:hint="default" w:ascii="Arial" w:hAnsi="Arial" w:eastAsia="Calibri" w:cs="Arial"/>
          <w:sz w:val="24"/>
          <w:szCs w:val="24"/>
        </w:rPr>
        <w:t>.</w:t>
      </w:r>
      <w:r>
        <w:rPr>
          <w:rStyle w:val="7"/>
          <w:rFonts w:hint="default" w:ascii="Arial" w:hAnsi="Arial" w:cs="Arial"/>
          <w:color w:val="FF0000"/>
          <w:sz w:val="24"/>
          <w:szCs w:val="24"/>
        </w:rPr>
        <w:footnoteReference w:id="2"/>
      </w:r>
      <w:r>
        <w:rPr>
          <w:rFonts w:hint="default" w:ascii="Arial" w:hAnsi="Arial" w:eastAsia="Calibri" w:cs="Arial"/>
          <w:sz w:val="24"/>
          <w:szCs w:val="24"/>
        </w:rPr>
        <w:t xml:space="preserve"> </w:t>
      </w:r>
    </w:p>
    <w:p w14:paraId="7FD52FD8">
      <w:pPr>
        <w:tabs>
          <w:tab w:val="left" w:pos="2446"/>
        </w:tabs>
        <w:ind w:firstLine="709"/>
        <w:jc w:val="both"/>
        <w:rPr>
          <w:rFonts w:hint="default" w:ascii="Arial" w:hAnsi="Arial" w:eastAsia="Calibri" w:cs="Arial"/>
          <w:sz w:val="24"/>
          <w:szCs w:val="24"/>
        </w:rPr>
      </w:pPr>
      <w:r>
        <w:rPr>
          <w:rFonts w:hint="default" w:ascii="Arial" w:hAnsi="Arial" w:cs="Arial"/>
          <w:sz w:val="24"/>
          <w:szCs w:val="24"/>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14:paraId="6057EF47">
      <w:pPr>
        <w:autoSpaceDE w:val="0"/>
        <w:autoSpaceDN w:val="0"/>
        <w:adjustRightInd w:val="0"/>
        <w:ind w:firstLine="708"/>
        <w:jc w:val="both"/>
        <w:rPr>
          <w:rFonts w:hint="default" w:ascii="Arial" w:hAnsi="Arial" w:cs="Arial"/>
          <w:sz w:val="24"/>
          <w:szCs w:val="24"/>
          <w:u w:val="single"/>
        </w:rPr>
      </w:pPr>
    </w:p>
    <w:p w14:paraId="0FDF0710">
      <w:pPr>
        <w:autoSpaceDE w:val="0"/>
        <w:autoSpaceDN w:val="0"/>
        <w:adjustRightInd w:val="0"/>
        <w:ind w:firstLine="708"/>
        <w:jc w:val="both"/>
        <w:rPr>
          <w:rFonts w:hint="default" w:ascii="Arial" w:hAnsi="Arial" w:cs="Arial"/>
          <w:sz w:val="24"/>
          <w:szCs w:val="24"/>
          <w:u w:val="single"/>
        </w:rPr>
      </w:pPr>
      <w:r>
        <w:rPr>
          <w:rFonts w:hint="default" w:ascii="Arial" w:hAnsi="Arial" w:cs="Arial"/>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7A1E9E4A">
      <w:pPr>
        <w:widowControl w:val="0"/>
        <w:tabs>
          <w:tab w:val="left" w:pos="0"/>
          <w:tab w:val="left" w:pos="709"/>
        </w:tabs>
        <w:autoSpaceDE w:val="0"/>
        <w:autoSpaceDN w:val="0"/>
        <w:adjustRightInd w:val="0"/>
        <w:ind w:firstLine="720"/>
        <w:jc w:val="both"/>
        <w:rPr>
          <w:rFonts w:hint="default" w:ascii="Arial" w:hAnsi="Arial" w:cs="Arial"/>
          <w:sz w:val="24"/>
          <w:szCs w:val="24"/>
        </w:rPr>
      </w:pPr>
      <w:r>
        <w:rPr>
          <w:rFonts w:hint="default" w:ascii="Arial" w:hAnsi="Arial" w:cs="Arial"/>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03AB86E8">
      <w:pPr>
        <w:ind w:firstLine="708"/>
        <w:jc w:val="both"/>
        <w:rPr>
          <w:rFonts w:hint="default" w:ascii="Arial" w:hAnsi="Arial" w:cs="Arial"/>
          <w:sz w:val="24"/>
          <w:szCs w:val="24"/>
        </w:rPr>
      </w:pPr>
      <w:r>
        <w:rPr>
          <w:rFonts w:hint="default" w:ascii="Arial" w:hAnsi="Arial" w:cs="Arial"/>
          <w:sz w:val="24"/>
          <w:szCs w:val="24"/>
        </w:rPr>
        <w:t>получение информации о порядке и сроках предоставления муниципальной услуги;</w:t>
      </w:r>
    </w:p>
    <w:p w14:paraId="666315B8">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 xml:space="preserve">запись на прием в уполномоченный орган для подачи запроса </w:t>
      </w:r>
      <w:r>
        <w:rPr>
          <w:rFonts w:hint="default" w:ascii="Arial" w:hAnsi="Arial" w:cs="Arial"/>
          <w:bCs/>
          <w:sz w:val="24"/>
          <w:szCs w:val="24"/>
        </w:rPr>
        <w:br w:type="textWrapping"/>
      </w:r>
      <w:r>
        <w:rPr>
          <w:rFonts w:hint="default" w:ascii="Arial" w:hAnsi="Arial" w:cs="Arial"/>
          <w:bCs/>
          <w:sz w:val="24"/>
          <w:szCs w:val="24"/>
        </w:rPr>
        <w:t>о предоставлении муниципальной услуги (далее – запрос);</w:t>
      </w:r>
    </w:p>
    <w:p w14:paraId="024530D4">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формирование запроса;</w:t>
      </w:r>
    </w:p>
    <w:p w14:paraId="336EE798">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40B77D00">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получение результата предоставления муниципальной услуги;</w:t>
      </w:r>
    </w:p>
    <w:p w14:paraId="5A433E1E">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получение сведений о ходе выполнения запроса;</w:t>
      </w:r>
    </w:p>
    <w:p w14:paraId="60B2EBEC">
      <w:pPr>
        <w:autoSpaceDE w:val="0"/>
        <w:autoSpaceDN w:val="0"/>
        <w:adjustRightInd w:val="0"/>
        <w:ind w:firstLine="708"/>
        <w:jc w:val="both"/>
        <w:rPr>
          <w:rFonts w:hint="default" w:ascii="Arial" w:hAnsi="Arial" w:cs="Arial"/>
          <w:bCs/>
          <w:sz w:val="24"/>
          <w:szCs w:val="24"/>
        </w:rPr>
      </w:pPr>
      <w:r>
        <w:rPr>
          <w:rFonts w:hint="default" w:ascii="Arial" w:hAnsi="Arial" w:cs="Arial"/>
          <w:bCs/>
          <w:sz w:val="24"/>
          <w:szCs w:val="24"/>
        </w:rPr>
        <w:t>осуществление оценки качества предоставления муниципальной услуги;</w:t>
      </w:r>
    </w:p>
    <w:p w14:paraId="4B11B392">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122C507">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DED60FB">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06AE42F2">
      <w:pPr>
        <w:autoSpaceDE w:val="0"/>
        <w:autoSpaceDN w:val="0"/>
        <w:adjustRightInd w:val="0"/>
        <w:ind w:firstLine="709"/>
        <w:jc w:val="both"/>
        <w:rPr>
          <w:rFonts w:hint="default" w:ascii="Arial" w:hAnsi="Arial" w:cs="Arial"/>
          <w:sz w:val="24"/>
          <w:szCs w:val="24"/>
        </w:rPr>
      </w:pPr>
      <w:r>
        <w:rPr>
          <w:rFonts w:hint="default" w:ascii="Arial" w:hAnsi="Arial" w:cs="Arial"/>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664B0103">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6672B009">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58D826A1">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 xml:space="preserve">3.4.5. Заявителю в качестве результата предоставления услуги обеспечивается по его выбору возможность: </w:t>
      </w:r>
    </w:p>
    <w:p w14:paraId="774ED4C3">
      <w:pPr>
        <w:autoSpaceDE w:val="0"/>
        <w:autoSpaceDN w:val="0"/>
        <w:adjustRightInd w:val="0"/>
        <w:ind w:firstLine="709"/>
        <w:jc w:val="both"/>
        <w:rPr>
          <w:rFonts w:hint="default" w:ascii="Arial" w:hAnsi="Arial" w:cs="Arial"/>
          <w:sz w:val="24"/>
          <w:szCs w:val="24"/>
        </w:rPr>
      </w:pPr>
      <w:r>
        <w:rPr>
          <w:rFonts w:hint="default" w:ascii="Arial" w:hAnsi="Arial" w:cs="Arial"/>
          <w:sz w:val="24"/>
          <w:szCs w:val="24"/>
        </w:rPr>
        <w:t>- получения электронного документа, подписанного с использованием квалифицированной подписи;</w:t>
      </w:r>
    </w:p>
    <w:p w14:paraId="26453AB9">
      <w:pPr>
        <w:autoSpaceDE w:val="0"/>
        <w:autoSpaceDN w:val="0"/>
        <w:adjustRightInd w:val="0"/>
        <w:ind w:firstLine="709"/>
        <w:jc w:val="both"/>
        <w:rPr>
          <w:rFonts w:hint="default" w:ascii="Arial" w:hAnsi="Arial" w:cs="Arial"/>
          <w:sz w:val="24"/>
          <w:szCs w:val="24"/>
        </w:rPr>
      </w:pPr>
      <w:r>
        <w:rPr>
          <w:rFonts w:hint="default"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rStyle w:val="7"/>
          <w:rFonts w:hint="default" w:ascii="Arial" w:hAnsi="Arial" w:cs="Arial"/>
          <w:color w:val="FF0000"/>
          <w:sz w:val="24"/>
          <w:szCs w:val="24"/>
        </w:rPr>
        <w:footnoteReference w:id="3"/>
      </w:r>
    </w:p>
    <w:p w14:paraId="48EA84AD">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67F0C6E6">
      <w:pPr>
        <w:autoSpaceDE w:val="0"/>
        <w:autoSpaceDN w:val="0"/>
        <w:adjustRightInd w:val="0"/>
        <w:ind w:firstLine="708"/>
        <w:jc w:val="both"/>
        <w:rPr>
          <w:rFonts w:hint="default" w:ascii="Arial" w:hAnsi="Arial" w:cs="Arial"/>
          <w:sz w:val="24"/>
          <w:szCs w:val="24"/>
        </w:rPr>
      </w:pPr>
      <w:r>
        <w:rPr>
          <w:rFonts w:hint="default"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1B0B4E88">
      <w:pPr>
        <w:autoSpaceDE w:val="0"/>
        <w:autoSpaceDN w:val="0"/>
        <w:adjustRightInd w:val="0"/>
        <w:ind w:firstLine="708"/>
        <w:jc w:val="both"/>
        <w:rPr>
          <w:rFonts w:hint="default" w:ascii="Arial" w:hAnsi="Arial" w:eastAsia="Calibri" w:cs="Arial"/>
          <w:sz w:val="24"/>
          <w:szCs w:val="24"/>
        </w:rPr>
      </w:pPr>
      <w:r>
        <w:rPr>
          <w:rFonts w:hint="default"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1DC5DC20">
      <w:pPr>
        <w:autoSpaceDE w:val="0"/>
        <w:autoSpaceDN w:val="0"/>
        <w:adjustRightInd w:val="0"/>
        <w:ind w:firstLine="709"/>
        <w:jc w:val="both"/>
        <w:rPr>
          <w:rFonts w:hint="default" w:ascii="Arial" w:hAnsi="Arial" w:eastAsia="Calibri" w:cs="Arial"/>
          <w:sz w:val="24"/>
          <w:szCs w:val="24"/>
        </w:rPr>
      </w:pPr>
    </w:p>
    <w:p w14:paraId="224324E8">
      <w:pPr>
        <w:autoSpaceDE w:val="0"/>
        <w:autoSpaceDN w:val="0"/>
        <w:adjustRightInd w:val="0"/>
        <w:ind w:firstLine="709"/>
        <w:jc w:val="both"/>
        <w:rPr>
          <w:rFonts w:hint="default" w:ascii="Arial" w:hAnsi="Arial" w:eastAsia="Calibri" w:cs="Arial"/>
          <w:sz w:val="24"/>
          <w:szCs w:val="24"/>
        </w:rPr>
      </w:pPr>
    </w:p>
    <w:p w14:paraId="04EBA889">
      <w:pPr>
        <w:autoSpaceDE w:val="0"/>
        <w:autoSpaceDN w:val="0"/>
        <w:adjustRightInd w:val="0"/>
        <w:ind w:firstLine="709"/>
        <w:jc w:val="both"/>
        <w:rPr>
          <w:rFonts w:hint="default" w:ascii="Arial" w:hAnsi="Arial" w:eastAsia="Calibri" w:cs="Arial"/>
          <w:sz w:val="24"/>
          <w:szCs w:val="24"/>
        </w:rPr>
      </w:pPr>
    </w:p>
    <w:p w14:paraId="5493F845">
      <w:pPr>
        <w:autoSpaceDE w:val="0"/>
        <w:ind w:right="-16"/>
        <w:jc w:val="both"/>
        <w:rPr>
          <w:rFonts w:hint="default" w:ascii="Arial" w:hAnsi="Arial" w:cs="Arial"/>
          <w:sz w:val="24"/>
          <w:szCs w:val="24"/>
          <w:u w:val="single"/>
        </w:rPr>
      </w:pPr>
      <w:r>
        <w:rPr>
          <w:rFonts w:hint="default" w:ascii="Arial" w:hAnsi="Arial" w:cs="Arial"/>
          <w:sz w:val="24"/>
          <w:szCs w:val="24"/>
          <w:u w:val="single"/>
        </w:rPr>
        <w:t>Примечание:</w:t>
      </w:r>
    </w:p>
    <w:p w14:paraId="4BA85737">
      <w:pPr>
        <w:pStyle w:val="12"/>
        <w:ind w:firstLine="540"/>
        <w:jc w:val="both"/>
        <w:rPr>
          <w:rFonts w:hint="default" w:ascii="Arial" w:hAnsi="Arial" w:cs="Arial"/>
          <w:sz w:val="24"/>
          <w:szCs w:val="24"/>
        </w:rPr>
      </w:pPr>
      <w:r>
        <w:rPr>
          <w:rFonts w:hint="default" w:ascii="Arial" w:hAnsi="Arial" w:cs="Arial"/>
          <w:sz w:val="24"/>
          <w:szCs w:val="24"/>
        </w:rPr>
        <w:t>* Форма заявления и формы иных документов разрабатывается органом, уполномоченным на предоставление муниципальной услуги, с учетом требований законодательства Российской Федерации.</w:t>
      </w:r>
    </w:p>
    <w:p w14:paraId="44A68A52">
      <w:pPr>
        <w:autoSpaceDE w:val="0"/>
        <w:autoSpaceDN w:val="0"/>
        <w:adjustRightInd w:val="0"/>
        <w:ind w:firstLine="540"/>
        <w:jc w:val="both"/>
        <w:rPr>
          <w:rFonts w:hint="default" w:ascii="Arial" w:hAnsi="Arial" w:eastAsia="Calibri" w:cs="Arial"/>
          <w:sz w:val="24"/>
          <w:szCs w:val="24"/>
        </w:rPr>
      </w:pPr>
      <w:r>
        <w:rPr>
          <w:rFonts w:hint="default" w:ascii="Arial" w:hAnsi="Arial" w:eastAsia="Calibri" w:cs="Arial"/>
          <w:sz w:val="24"/>
          <w:szCs w:val="24"/>
        </w:rPr>
        <w:t>**</w:t>
      </w:r>
      <w:r>
        <w:rPr>
          <w:rFonts w:hint="default" w:ascii="Arial" w:hAnsi="Arial" w:cs="Arial"/>
          <w:sz w:val="24"/>
          <w:szCs w:val="24"/>
        </w:rPr>
        <w:t xml:space="preserve"> </w:t>
      </w:r>
      <w:r>
        <w:rPr>
          <w:rFonts w:hint="default" w:ascii="Arial" w:hAnsi="Arial" w:eastAsia="Calibri" w:cs="Arial"/>
          <w:sz w:val="24"/>
          <w:szCs w:val="24"/>
        </w:rPr>
        <w:t>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срок предоставления муниципальной услуги, установленный пунктом 2.4 административного регламента.</w:t>
      </w:r>
    </w:p>
    <w:sectPr>
      <w:headerReference r:id="rId5" w:type="default"/>
      <w:pgSz w:w="11906" w:h="16838"/>
      <w:pgMar w:top="1440" w:right="1800" w:bottom="1440" w:left="180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04A24BD6">
      <w:pPr>
        <w:pStyle w:val="15"/>
        <w:jc w:val="both"/>
        <w:rPr>
          <w:sz w:val="22"/>
          <w:szCs w:val="22"/>
        </w:rPr>
      </w:pPr>
      <w:r>
        <w:rPr>
          <w:rStyle w:val="7"/>
          <w:rFonts w:ascii="Times New Roman" w:hAnsi="Times New Roman" w:cs="Times New Roman"/>
          <w:color w:val="FF0000"/>
          <w:sz w:val="22"/>
          <w:szCs w:val="22"/>
        </w:rPr>
        <w:footnoteRef/>
      </w:r>
      <w:r>
        <w:rPr>
          <w:color w:val="FF0000"/>
          <w:sz w:val="22"/>
          <w:szCs w:val="22"/>
        </w:rPr>
        <w:t xml:space="preserve"> </w:t>
      </w:r>
      <w:r>
        <w:rPr>
          <w:rFonts w:ascii="Times New Roman" w:hAnsi="Times New Roman" w:cs="Times New Roman"/>
          <w:color w:val="FF0000"/>
          <w:sz w:val="22"/>
          <w:szCs w:val="22"/>
          <w:lang w:eastAsia="ru-RU"/>
        </w:rPr>
        <w:t>Орган местного самоуправления вправе самостоятельно разработать форму такого уведомления либо включить необходимые сведения в форму заявления.</w:t>
      </w:r>
    </w:p>
  </w:footnote>
  <w:footnote w:id="1">
    <w:p w14:paraId="41708604">
      <w:pPr>
        <w:autoSpaceDE w:val="0"/>
        <w:autoSpaceDN w:val="0"/>
        <w:adjustRightInd w:val="0"/>
        <w:jc w:val="both"/>
        <w:rPr>
          <w:rFonts w:ascii="Times New Roman" w:hAnsi="Times New Roman" w:eastAsia="Calibri" w:cs="Times New Roman"/>
          <w:color w:val="FF0000"/>
        </w:rPr>
      </w:pPr>
      <w:r>
        <w:rPr>
          <w:rStyle w:val="7"/>
          <w:rFonts w:ascii="Times New Roman" w:hAnsi="Times New Roman" w:cs="Times New Roman"/>
          <w:color w:val="FF0000"/>
        </w:rPr>
        <w:footnoteRef/>
      </w:r>
      <w:r>
        <w:rPr>
          <w:rFonts w:ascii="Times New Roman" w:hAnsi="Times New Roman" w:cs="Times New Roman"/>
          <w:color w:val="FF0000"/>
        </w:rPr>
        <w:t xml:space="preserve"> </w:t>
      </w:r>
      <w:r>
        <w:rPr>
          <w:rFonts w:ascii="Times New Roman" w:hAnsi="Times New Roman" w:eastAsia="Calibri" w:cs="Times New Roman"/>
          <w:color w:val="FF0000"/>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r>
        <w:fldChar w:fldCharType="begin"/>
      </w:r>
      <w:r>
        <w:instrText xml:space="preserve"> HYPERLINK "https://login.consultant.ru/link/?req=doc&amp;base=LAW&amp;n=494996&amp;dst=81" </w:instrText>
      </w:r>
      <w:r>
        <w:fldChar w:fldCharType="separate"/>
      </w:r>
      <w:r>
        <w:rPr>
          <w:rFonts w:ascii="Times New Roman" w:hAnsi="Times New Roman" w:eastAsia="Calibri" w:cs="Times New Roman"/>
          <w:color w:val="FF0000"/>
        </w:rPr>
        <w:t>часть</w:t>
      </w:r>
      <w:r>
        <w:rPr>
          <w:rFonts w:ascii="Times New Roman" w:hAnsi="Times New Roman" w:eastAsia="Calibri" w:cs="Times New Roman"/>
          <w:color w:val="FF0000"/>
        </w:rPr>
        <w:fldChar w:fldCharType="end"/>
      </w:r>
      <w:r>
        <w:rPr>
          <w:rFonts w:ascii="Times New Roman" w:hAnsi="Times New Roman" w:eastAsia="Calibri" w:cs="Times New Roman"/>
          <w:color w:val="FF0000"/>
        </w:rPr>
        <w:t xml:space="preserve"> </w:t>
      </w:r>
      <w:r>
        <w:fldChar w:fldCharType="begin"/>
      </w:r>
      <w:r>
        <w:instrText xml:space="preserve"> HYPERLINK "https://login.consultant.ru/link/?req=doc&amp;base=LAW&amp;n=494996&amp;dst=100116" </w:instrText>
      </w:r>
      <w:r>
        <w:fldChar w:fldCharType="separate"/>
      </w:r>
      <w:r>
        <w:rPr>
          <w:rFonts w:ascii="Times New Roman" w:hAnsi="Times New Roman" w:eastAsia="Calibri" w:cs="Times New Roman"/>
          <w:color w:val="FF0000"/>
        </w:rPr>
        <w:t>15 статьи 13</w:t>
      </w:r>
      <w:r>
        <w:rPr>
          <w:rFonts w:ascii="Times New Roman" w:hAnsi="Times New Roman" w:eastAsia="Calibri" w:cs="Times New Roman"/>
          <w:color w:val="FF0000"/>
        </w:rPr>
        <w:fldChar w:fldCharType="end"/>
      </w:r>
      <w:r>
        <w:rPr>
          <w:rFonts w:ascii="Times New Roman" w:hAnsi="Times New Roman" w:eastAsia="Calibri" w:cs="Times New Roman"/>
          <w:color w:val="FF0000"/>
        </w:rPr>
        <w:t xml:space="preserve"> Федерального закона № 210-ФЗ)</w:t>
      </w:r>
    </w:p>
    <w:p w14:paraId="14D2208C">
      <w:pPr>
        <w:pStyle w:val="15"/>
      </w:pPr>
    </w:p>
  </w:footnote>
  <w:footnote w:id="2">
    <w:p w14:paraId="02CA4EFE">
      <w:pPr>
        <w:pStyle w:val="15"/>
        <w:jc w:val="both"/>
        <w:rPr>
          <w:rFonts w:ascii="Times New Roman" w:hAnsi="Times New Roman" w:cs="Times New Roman"/>
          <w:color w:val="FF0000"/>
          <w:sz w:val="22"/>
          <w:szCs w:val="22"/>
        </w:rPr>
      </w:pPr>
      <w:r>
        <w:rPr>
          <w:rStyle w:val="7"/>
          <w:rFonts w:ascii="Times New Roman" w:hAnsi="Times New Roman" w:cs="Times New Roman"/>
          <w:color w:val="FF0000"/>
          <w:sz w:val="22"/>
          <w:szCs w:val="22"/>
        </w:rPr>
        <w:footnoteRef/>
      </w:r>
      <w:r>
        <w:rPr>
          <w:rFonts w:ascii="Times New Roman" w:hAnsi="Times New Roman" w:cs="Times New Roman"/>
          <w:color w:val="FF0000"/>
          <w:sz w:val="22"/>
          <w:szCs w:val="22"/>
        </w:rPr>
        <w:t xml:space="preserve"> Процедуры и сроки проведения кадастровых работ не входят в срок предоставления данной муниципальной услуги. </w:t>
      </w:r>
    </w:p>
  </w:footnote>
  <w:footnote w:id="3">
    <w:p w14:paraId="1BD07D3E">
      <w:pPr>
        <w:pStyle w:val="15"/>
        <w:jc w:val="both"/>
        <w:rPr>
          <w:rFonts w:ascii="Times New Roman" w:hAnsi="Times New Roman" w:cs="Times New Roman"/>
          <w:sz w:val="22"/>
          <w:szCs w:val="22"/>
        </w:rPr>
      </w:pPr>
      <w:r>
        <w:rPr>
          <w:rStyle w:val="7"/>
          <w:rFonts w:ascii="Times New Roman" w:hAnsi="Times New Roman" w:cs="Times New Roman"/>
          <w:color w:val="FF0000"/>
          <w:sz w:val="22"/>
          <w:szCs w:val="22"/>
        </w:rPr>
        <w:footnoteRef/>
      </w:r>
      <w:r>
        <w:rPr>
          <w:rFonts w:ascii="Times New Roman" w:hAnsi="Times New Roman" w:cs="Times New Roman"/>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609434"/>
      <w:docPartObj>
        <w:docPartGallery w:val="autotext"/>
      </w:docPartObj>
    </w:sdtPr>
    <w:sdtContent>
      <w:p w14:paraId="08EDAB99">
        <w:pPr>
          <w:pStyle w:val="16"/>
          <w:jc w:val="center"/>
        </w:pPr>
        <w:r>
          <w:fldChar w:fldCharType="begin"/>
        </w:r>
        <w:r>
          <w:instrText xml:space="preserve">PAGE   \* MERGEFORMAT</w:instrText>
        </w:r>
        <w:r>
          <w:fldChar w:fldCharType="separate"/>
        </w:r>
        <w:r>
          <w:t>19</w:t>
        </w:r>
        <w:r>
          <w:fldChar w:fldCharType="end"/>
        </w:r>
      </w:p>
    </w:sdtContent>
  </w:sdt>
  <w:p w14:paraId="35F18507">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8"/>
    <w:footnote w:id="9"/>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E5"/>
    <w:rsid w:val="00000E7F"/>
    <w:rsid w:val="000010CB"/>
    <w:rsid w:val="00004522"/>
    <w:rsid w:val="0001487E"/>
    <w:rsid w:val="0001498B"/>
    <w:rsid w:val="00024262"/>
    <w:rsid w:val="0002702F"/>
    <w:rsid w:val="00027957"/>
    <w:rsid w:val="0003021B"/>
    <w:rsid w:val="00033E67"/>
    <w:rsid w:val="00037A54"/>
    <w:rsid w:val="00047C92"/>
    <w:rsid w:val="000507A0"/>
    <w:rsid w:val="0005353A"/>
    <w:rsid w:val="00060400"/>
    <w:rsid w:val="00062B58"/>
    <w:rsid w:val="000637AA"/>
    <w:rsid w:val="00063AF4"/>
    <w:rsid w:val="00071CF3"/>
    <w:rsid w:val="0007345D"/>
    <w:rsid w:val="0007607B"/>
    <w:rsid w:val="00086B07"/>
    <w:rsid w:val="000947D4"/>
    <w:rsid w:val="00095ECA"/>
    <w:rsid w:val="000A16F6"/>
    <w:rsid w:val="000A2509"/>
    <w:rsid w:val="000A5053"/>
    <w:rsid w:val="000B2D37"/>
    <w:rsid w:val="000B39D7"/>
    <w:rsid w:val="000B7304"/>
    <w:rsid w:val="000C0DC2"/>
    <w:rsid w:val="000C19D4"/>
    <w:rsid w:val="000C7493"/>
    <w:rsid w:val="000C7F41"/>
    <w:rsid w:val="000D35CF"/>
    <w:rsid w:val="000D4948"/>
    <w:rsid w:val="000E217E"/>
    <w:rsid w:val="000F100B"/>
    <w:rsid w:val="000F48C1"/>
    <w:rsid w:val="000F7227"/>
    <w:rsid w:val="00101103"/>
    <w:rsid w:val="0010124A"/>
    <w:rsid w:val="00120F89"/>
    <w:rsid w:val="0012259A"/>
    <w:rsid w:val="00132B52"/>
    <w:rsid w:val="00133CF0"/>
    <w:rsid w:val="00135861"/>
    <w:rsid w:val="00146809"/>
    <w:rsid w:val="00152CF4"/>
    <w:rsid w:val="00154B98"/>
    <w:rsid w:val="00161200"/>
    <w:rsid w:val="00161F6A"/>
    <w:rsid w:val="00163077"/>
    <w:rsid w:val="0017224C"/>
    <w:rsid w:val="00180074"/>
    <w:rsid w:val="001827F5"/>
    <w:rsid w:val="0018549F"/>
    <w:rsid w:val="001A0096"/>
    <w:rsid w:val="001A5687"/>
    <w:rsid w:val="001B03B8"/>
    <w:rsid w:val="001B18B9"/>
    <w:rsid w:val="001B18D0"/>
    <w:rsid w:val="001B42E0"/>
    <w:rsid w:val="001B45D4"/>
    <w:rsid w:val="001B45E2"/>
    <w:rsid w:val="001B6736"/>
    <w:rsid w:val="001C03E5"/>
    <w:rsid w:val="001C1DD8"/>
    <w:rsid w:val="001C4092"/>
    <w:rsid w:val="001C41FE"/>
    <w:rsid w:val="001C73D0"/>
    <w:rsid w:val="001E3545"/>
    <w:rsid w:val="001E7CEA"/>
    <w:rsid w:val="00200B04"/>
    <w:rsid w:val="002120F0"/>
    <w:rsid w:val="002214A7"/>
    <w:rsid w:val="00221C48"/>
    <w:rsid w:val="0022469A"/>
    <w:rsid w:val="00227A72"/>
    <w:rsid w:val="002319E3"/>
    <w:rsid w:val="0024530E"/>
    <w:rsid w:val="002465BE"/>
    <w:rsid w:val="002510FE"/>
    <w:rsid w:val="00252860"/>
    <w:rsid w:val="0025344E"/>
    <w:rsid w:val="00256C5E"/>
    <w:rsid w:val="0026021E"/>
    <w:rsid w:val="00274614"/>
    <w:rsid w:val="00282373"/>
    <w:rsid w:val="00282488"/>
    <w:rsid w:val="00285155"/>
    <w:rsid w:val="00294391"/>
    <w:rsid w:val="002A0A09"/>
    <w:rsid w:val="002A1DE9"/>
    <w:rsid w:val="002A50E8"/>
    <w:rsid w:val="002B069B"/>
    <w:rsid w:val="002B16C7"/>
    <w:rsid w:val="002B2DE4"/>
    <w:rsid w:val="002B33F9"/>
    <w:rsid w:val="002B5C06"/>
    <w:rsid w:val="002C0886"/>
    <w:rsid w:val="002C3FDE"/>
    <w:rsid w:val="002C4202"/>
    <w:rsid w:val="002C516F"/>
    <w:rsid w:val="002C59F4"/>
    <w:rsid w:val="002C7D5D"/>
    <w:rsid w:val="002D42B8"/>
    <w:rsid w:val="002E21EC"/>
    <w:rsid w:val="002E26D4"/>
    <w:rsid w:val="002E4777"/>
    <w:rsid w:val="002E49E5"/>
    <w:rsid w:val="002E5853"/>
    <w:rsid w:val="002E769D"/>
    <w:rsid w:val="002F0EEB"/>
    <w:rsid w:val="002F3742"/>
    <w:rsid w:val="002F4C69"/>
    <w:rsid w:val="0030314C"/>
    <w:rsid w:val="003040EB"/>
    <w:rsid w:val="00305ADB"/>
    <w:rsid w:val="00310B7F"/>
    <w:rsid w:val="00313C40"/>
    <w:rsid w:val="003257B9"/>
    <w:rsid w:val="00325EAE"/>
    <w:rsid w:val="00326495"/>
    <w:rsid w:val="00327EF6"/>
    <w:rsid w:val="003358A9"/>
    <w:rsid w:val="00340090"/>
    <w:rsid w:val="0034263F"/>
    <w:rsid w:val="00343CFD"/>
    <w:rsid w:val="00353429"/>
    <w:rsid w:val="003572B2"/>
    <w:rsid w:val="00364D09"/>
    <w:rsid w:val="00370A0B"/>
    <w:rsid w:val="00371DCE"/>
    <w:rsid w:val="0037321F"/>
    <w:rsid w:val="003762D2"/>
    <w:rsid w:val="00381A87"/>
    <w:rsid w:val="003A6553"/>
    <w:rsid w:val="003B311B"/>
    <w:rsid w:val="003B5998"/>
    <w:rsid w:val="003B6B1C"/>
    <w:rsid w:val="003C3CAA"/>
    <w:rsid w:val="003C7983"/>
    <w:rsid w:val="003D22E2"/>
    <w:rsid w:val="003D32BB"/>
    <w:rsid w:val="003D3B9E"/>
    <w:rsid w:val="003D50F3"/>
    <w:rsid w:val="003D5E40"/>
    <w:rsid w:val="003D609F"/>
    <w:rsid w:val="003E0184"/>
    <w:rsid w:val="003E6D7D"/>
    <w:rsid w:val="003E762E"/>
    <w:rsid w:val="003E7A94"/>
    <w:rsid w:val="004039B1"/>
    <w:rsid w:val="00407AA1"/>
    <w:rsid w:val="00407FBF"/>
    <w:rsid w:val="00411FC8"/>
    <w:rsid w:val="004125B2"/>
    <w:rsid w:val="00413A43"/>
    <w:rsid w:val="00417012"/>
    <w:rsid w:val="0043551D"/>
    <w:rsid w:val="00441EDA"/>
    <w:rsid w:val="004554F0"/>
    <w:rsid w:val="00466D23"/>
    <w:rsid w:val="004711F7"/>
    <w:rsid w:val="00494714"/>
    <w:rsid w:val="004A0091"/>
    <w:rsid w:val="004A100F"/>
    <w:rsid w:val="004B0615"/>
    <w:rsid w:val="004B1F79"/>
    <w:rsid w:val="004B6A9F"/>
    <w:rsid w:val="004B741E"/>
    <w:rsid w:val="004C274A"/>
    <w:rsid w:val="004C33CE"/>
    <w:rsid w:val="004D0A0A"/>
    <w:rsid w:val="004E40B2"/>
    <w:rsid w:val="004E7AD4"/>
    <w:rsid w:val="004E7B16"/>
    <w:rsid w:val="004F0E8F"/>
    <w:rsid w:val="004F3F6A"/>
    <w:rsid w:val="004F44F4"/>
    <w:rsid w:val="004F7040"/>
    <w:rsid w:val="005071A9"/>
    <w:rsid w:val="005104E7"/>
    <w:rsid w:val="00514F25"/>
    <w:rsid w:val="00517185"/>
    <w:rsid w:val="005228C4"/>
    <w:rsid w:val="00522B18"/>
    <w:rsid w:val="00525BE9"/>
    <w:rsid w:val="005317AD"/>
    <w:rsid w:val="005363B4"/>
    <w:rsid w:val="00540685"/>
    <w:rsid w:val="00540690"/>
    <w:rsid w:val="005422A8"/>
    <w:rsid w:val="005436F5"/>
    <w:rsid w:val="005437E8"/>
    <w:rsid w:val="005451AC"/>
    <w:rsid w:val="00545F03"/>
    <w:rsid w:val="00547812"/>
    <w:rsid w:val="0055283C"/>
    <w:rsid w:val="00552E4F"/>
    <w:rsid w:val="005541CD"/>
    <w:rsid w:val="00554E13"/>
    <w:rsid w:val="00555419"/>
    <w:rsid w:val="00557754"/>
    <w:rsid w:val="00562F2F"/>
    <w:rsid w:val="0056412C"/>
    <w:rsid w:val="00567D44"/>
    <w:rsid w:val="00575135"/>
    <w:rsid w:val="0058395D"/>
    <w:rsid w:val="00596664"/>
    <w:rsid w:val="005A1128"/>
    <w:rsid w:val="005B577F"/>
    <w:rsid w:val="005B7971"/>
    <w:rsid w:val="005D3BA4"/>
    <w:rsid w:val="005D52A8"/>
    <w:rsid w:val="005E0943"/>
    <w:rsid w:val="005E2ED9"/>
    <w:rsid w:val="005F1E45"/>
    <w:rsid w:val="005F1F10"/>
    <w:rsid w:val="005F212F"/>
    <w:rsid w:val="005F4CF4"/>
    <w:rsid w:val="005F530B"/>
    <w:rsid w:val="00601255"/>
    <w:rsid w:val="0060174B"/>
    <w:rsid w:val="00613BA0"/>
    <w:rsid w:val="00616295"/>
    <w:rsid w:val="00617247"/>
    <w:rsid w:val="00622488"/>
    <w:rsid w:val="00627412"/>
    <w:rsid w:val="00631536"/>
    <w:rsid w:val="00631777"/>
    <w:rsid w:val="00642E59"/>
    <w:rsid w:val="00656757"/>
    <w:rsid w:val="00663634"/>
    <w:rsid w:val="006670AC"/>
    <w:rsid w:val="006745EF"/>
    <w:rsid w:val="00681EB6"/>
    <w:rsid w:val="00685F32"/>
    <w:rsid w:val="00690B81"/>
    <w:rsid w:val="006944B0"/>
    <w:rsid w:val="00695D44"/>
    <w:rsid w:val="006965BC"/>
    <w:rsid w:val="006A289E"/>
    <w:rsid w:val="006B1EF8"/>
    <w:rsid w:val="006B283F"/>
    <w:rsid w:val="006B4EDB"/>
    <w:rsid w:val="006B50EA"/>
    <w:rsid w:val="006B514F"/>
    <w:rsid w:val="006B57CF"/>
    <w:rsid w:val="006C2B7A"/>
    <w:rsid w:val="006C6894"/>
    <w:rsid w:val="006E1590"/>
    <w:rsid w:val="00706281"/>
    <w:rsid w:val="00707FC8"/>
    <w:rsid w:val="0071092C"/>
    <w:rsid w:val="0071434B"/>
    <w:rsid w:val="0071610A"/>
    <w:rsid w:val="00726841"/>
    <w:rsid w:val="007434B3"/>
    <w:rsid w:val="00743FAE"/>
    <w:rsid w:val="00743FF6"/>
    <w:rsid w:val="00744774"/>
    <w:rsid w:val="00747348"/>
    <w:rsid w:val="00747692"/>
    <w:rsid w:val="007502E2"/>
    <w:rsid w:val="00755562"/>
    <w:rsid w:val="00755F31"/>
    <w:rsid w:val="00755F51"/>
    <w:rsid w:val="00756021"/>
    <w:rsid w:val="0076328F"/>
    <w:rsid w:val="00765319"/>
    <w:rsid w:val="00776F4E"/>
    <w:rsid w:val="00786B2E"/>
    <w:rsid w:val="007872E9"/>
    <w:rsid w:val="00792277"/>
    <w:rsid w:val="007A08E4"/>
    <w:rsid w:val="007A2C30"/>
    <w:rsid w:val="007A5F46"/>
    <w:rsid w:val="007A620A"/>
    <w:rsid w:val="007B2D48"/>
    <w:rsid w:val="007C1C0D"/>
    <w:rsid w:val="007C77CA"/>
    <w:rsid w:val="007D7598"/>
    <w:rsid w:val="007E0DBA"/>
    <w:rsid w:val="007E1A5C"/>
    <w:rsid w:val="007E2F35"/>
    <w:rsid w:val="007E3816"/>
    <w:rsid w:val="007E4B9C"/>
    <w:rsid w:val="007F3E19"/>
    <w:rsid w:val="00801387"/>
    <w:rsid w:val="00810D9E"/>
    <w:rsid w:val="00811CEE"/>
    <w:rsid w:val="00813447"/>
    <w:rsid w:val="00822F88"/>
    <w:rsid w:val="00830939"/>
    <w:rsid w:val="008309B0"/>
    <w:rsid w:val="00832765"/>
    <w:rsid w:val="00833783"/>
    <w:rsid w:val="00843546"/>
    <w:rsid w:val="00844DA6"/>
    <w:rsid w:val="00850B23"/>
    <w:rsid w:val="008510E6"/>
    <w:rsid w:val="008513B4"/>
    <w:rsid w:val="008542B6"/>
    <w:rsid w:val="00861B86"/>
    <w:rsid w:val="00862D55"/>
    <w:rsid w:val="00872C52"/>
    <w:rsid w:val="008818A5"/>
    <w:rsid w:val="00883598"/>
    <w:rsid w:val="00893BB7"/>
    <w:rsid w:val="0089483E"/>
    <w:rsid w:val="00896001"/>
    <w:rsid w:val="00896DE9"/>
    <w:rsid w:val="008A071F"/>
    <w:rsid w:val="008B2A2C"/>
    <w:rsid w:val="008B2DE2"/>
    <w:rsid w:val="008B4099"/>
    <w:rsid w:val="008B5A0A"/>
    <w:rsid w:val="008C6111"/>
    <w:rsid w:val="008D2F8C"/>
    <w:rsid w:val="008D4128"/>
    <w:rsid w:val="008D472F"/>
    <w:rsid w:val="008D537D"/>
    <w:rsid w:val="008E7FE0"/>
    <w:rsid w:val="0090044C"/>
    <w:rsid w:val="009007A4"/>
    <w:rsid w:val="009023F4"/>
    <w:rsid w:val="00904FF4"/>
    <w:rsid w:val="00910732"/>
    <w:rsid w:val="0091090F"/>
    <w:rsid w:val="00913CC5"/>
    <w:rsid w:val="009203F9"/>
    <w:rsid w:val="00922E13"/>
    <w:rsid w:val="00922ED7"/>
    <w:rsid w:val="0092439A"/>
    <w:rsid w:val="00926282"/>
    <w:rsid w:val="00934113"/>
    <w:rsid w:val="0093540D"/>
    <w:rsid w:val="00940717"/>
    <w:rsid w:val="00942818"/>
    <w:rsid w:val="0094718C"/>
    <w:rsid w:val="00950B64"/>
    <w:rsid w:val="00955974"/>
    <w:rsid w:val="00955E82"/>
    <w:rsid w:val="00956790"/>
    <w:rsid w:val="00956969"/>
    <w:rsid w:val="00956B2D"/>
    <w:rsid w:val="00957DC0"/>
    <w:rsid w:val="00960E92"/>
    <w:rsid w:val="00981AB9"/>
    <w:rsid w:val="00985C6C"/>
    <w:rsid w:val="00993237"/>
    <w:rsid w:val="009966CB"/>
    <w:rsid w:val="00996E5D"/>
    <w:rsid w:val="009B079A"/>
    <w:rsid w:val="009B14B6"/>
    <w:rsid w:val="009B2675"/>
    <w:rsid w:val="009B4B54"/>
    <w:rsid w:val="009B6B02"/>
    <w:rsid w:val="009C10E0"/>
    <w:rsid w:val="009C2676"/>
    <w:rsid w:val="009C3F87"/>
    <w:rsid w:val="009C68B7"/>
    <w:rsid w:val="009D4095"/>
    <w:rsid w:val="009E32AC"/>
    <w:rsid w:val="009E6772"/>
    <w:rsid w:val="009E6949"/>
    <w:rsid w:val="009E79AB"/>
    <w:rsid w:val="009F5C43"/>
    <w:rsid w:val="00A00469"/>
    <w:rsid w:val="00A01063"/>
    <w:rsid w:val="00A02D6C"/>
    <w:rsid w:val="00A03AAA"/>
    <w:rsid w:val="00A11EC0"/>
    <w:rsid w:val="00A123AC"/>
    <w:rsid w:val="00A213E1"/>
    <w:rsid w:val="00A24771"/>
    <w:rsid w:val="00A30B36"/>
    <w:rsid w:val="00A412AE"/>
    <w:rsid w:val="00A43A7A"/>
    <w:rsid w:val="00A43C3D"/>
    <w:rsid w:val="00A46F24"/>
    <w:rsid w:val="00A629E3"/>
    <w:rsid w:val="00A64C35"/>
    <w:rsid w:val="00A83CD5"/>
    <w:rsid w:val="00A83D63"/>
    <w:rsid w:val="00A91544"/>
    <w:rsid w:val="00AA71F6"/>
    <w:rsid w:val="00AA7E15"/>
    <w:rsid w:val="00AB12FE"/>
    <w:rsid w:val="00AB140E"/>
    <w:rsid w:val="00AB68BB"/>
    <w:rsid w:val="00AC73D3"/>
    <w:rsid w:val="00AC78A5"/>
    <w:rsid w:val="00AE294E"/>
    <w:rsid w:val="00AE3E2F"/>
    <w:rsid w:val="00AE3FA0"/>
    <w:rsid w:val="00AE4DA3"/>
    <w:rsid w:val="00AE6AB3"/>
    <w:rsid w:val="00AF22C2"/>
    <w:rsid w:val="00AF5690"/>
    <w:rsid w:val="00AF6636"/>
    <w:rsid w:val="00B012D8"/>
    <w:rsid w:val="00B015B4"/>
    <w:rsid w:val="00B020C5"/>
    <w:rsid w:val="00B04872"/>
    <w:rsid w:val="00B04C8F"/>
    <w:rsid w:val="00B2566D"/>
    <w:rsid w:val="00B30554"/>
    <w:rsid w:val="00B312FC"/>
    <w:rsid w:val="00B31C8E"/>
    <w:rsid w:val="00B3511F"/>
    <w:rsid w:val="00B369A1"/>
    <w:rsid w:val="00B45DCE"/>
    <w:rsid w:val="00B535BB"/>
    <w:rsid w:val="00B61D54"/>
    <w:rsid w:val="00B703CE"/>
    <w:rsid w:val="00B70B36"/>
    <w:rsid w:val="00B7143A"/>
    <w:rsid w:val="00B77F3C"/>
    <w:rsid w:val="00B81B18"/>
    <w:rsid w:val="00B83EDF"/>
    <w:rsid w:val="00B90B23"/>
    <w:rsid w:val="00B9380D"/>
    <w:rsid w:val="00B9497C"/>
    <w:rsid w:val="00BA4608"/>
    <w:rsid w:val="00BA683D"/>
    <w:rsid w:val="00BB57B2"/>
    <w:rsid w:val="00BC00BC"/>
    <w:rsid w:val="00BC2267"/>
    <w:rsid w:val="00BC51FF"/>
    <w:rsid w:val="00BD0487"/>
    <w:rsid w:val="00BD1CDB"/>
    <w:rsid w:val="00BD3917"/>
    <w:rsid w:val="00BE22BE"/>
    <w:rsid w:val="00BE263C"/>
    <w:rsid w:val="00BE51FD"/>
    <w:rsid w:val="00BE523D"/>
    <w:rsid w:val="00BE7E78"/>
    <w:rsid w:val="00BF5013"/>
    <w:rsid w:val="00C00A03"/>
    <w:rsid w:val="00C10873"/>
    <w:rsid w:val="00C10EC1"/>
    <w:rsid w:val="00C14695"/>
    <w:rsid w:val="00C221C6"/>
    <w:rsid w:val="00C24B5D"/>
    <w:rsid w:val="00C413C9"/>
    <w:rsid w:val="00C453BE"/>
    <w:rsid w:val="00C563E9"/>
    <w:rsid w:val="00C7003F"/>
    <w:rsid w:val="00C7413F"/>
    <w:rsid w:val="00C768A0"/>
    <w:rsid w:val="00C80C71"/>
    <w:rsid w:val="00C82E09"/>
    <w:rsid w:val="00C87E7A"/>
    <w:rsid w:val="00C9159F"/>
    <w:rsid w:val="00C97539"/>
    <w:rsid w:val="00CA1E66"/>
    <w:rsid w:val="00CA40D7"/>
    <w:rsid w:val="00CA73BA"/>
    <w:rsid w:val="00CB53F6"/>
    <w:rsid w:val="00CC393C"/>
    <w:rsid w:val="00CC47F4"/>
    <w:rsid w:val="00CC4E1E"/>
    <w:rsid w:val="00CD3B63"/>
    <w:rsid w:val="00CD7B20"/>
    <w:rsid w:val="00CE1101"/>
    <w:rsid w:val="00CE4B40"/>
    <w:rsid w:val="00CE783C"/>
    <w:rsid w:val="00CF742E"/>
    <w:rsid w:val="00D00682"/>
    <w:rsid w:val="00D0143A"/>
    <w:rsid w:val="00D0239C"/>
    <w:rsid w:val="00D031B1"/>
    <w:rsid w:val="00D046C8"/>
    <w:rsid w:val="00D0501A"/>
    <w:rsid w:val="00D0530E"/>
    <w:rsid w:val="00D06AF9"/>
    <w:rsid w:val="00D120DC"/>
    <w:rsid w:val="00D228C0"/>
    <w:rsid w:val="00D25A39"/>
    <w:rsid w:val="00D32074"/>
    <w:rsid w:val="00D341CF"/>
    <w:rsid w:val="00D34F97"/>
    <w:rsid w:val="00D354B2"/>
    <w:rsid w:val="00D40A3F"/>
    <w:rsid w:val="00D40EED"/>
    <w:rsid w:val="00D42B76"/>
    <w:rsid w:val="00D443F5"/>
    <w:rsid w:val="00D4594E"/>
    <w:rsid w:val="00D60ABE"/>
    <w:rsid w:val="00D6296E"/>
    <w:rsid w:val="00D71439"/>
    <w:rsid w:val="00D71A18"/>
    <w:rsid w:val="00D85446"/>
    <w:rsid w:val="00D8721D"/>
    <w:rsid w:val="00D94654"/>
    <w:rsid w:val="00D96B28"/>
    <w:rsid w:val="00D9788B"/>
    <w:rsid w:val="00DA0E6D"/>
    <w:rsid w:val="00DA75D1"/>
    <w:rsid w:val="00DB254A"/>
    <w:rsid w:val="00DB568F"/>
    <w:rsid w:val="00DB68C8"/>
    <w:rsid w:val="00DB7269"/>
    <w:rsid w:val="00DB7EDE"/>
    <w:rsid w:val="00DC4C4C"/>
    <w:rsid w:val="00DD124E"/>
    <w:rsid w:val="00DE50D6"/>
    <w:rsid w:val="00E0047A"/>
    <w:rsid w:val="00E0249A"/>
    <w:rsid w:val="00E03845"/>
    <w:rsid w:val="00E06A48"/>
    <w:rsid w:val="00E14C1F"/>
    <w:rsid w:val="00E15D21"/>
    <w:rsid w:val="00E22401"/>
    <w:rsid w:val="00E23775"/>
    <w:rsid w:val="00E336AC"/>
    <w:rsid w:val="00E33AAD"/>
    <w:rsid w:val="00E345E1"/>
    <w:rsid w:val="00E37385"/>
    <w:rsid w:val="00E56687"/>
    <w:rsid w:val="00E602EA"/>
    <w:rsid w:val="00E609A3"/>
    <w:rsid w:val="00E735AE"/>
    <w:rsid w:val="00E749BC"/>
    <w:rsid w:val="00E75B63"/>
    <w:rsid w:val="00E76911"/>
    <w:rsid w:val="00E842A4"/>
    <w:rsid w:val="00E86B53"/>
    <w:rsid w:val="00E92561"/>
    <w:rsid w:val="00E93840"/>
    <w:rsid w:val="00E95400"/>
    <w:rsid w:val="00E95581"/>
    <w:rsid w:val="00E95B13"/>
    <w:rsid w:val="00EA0690"/>
    <w:rsid w:val="00EA0DE3"/>
    <w:rsid w:val="00EA14B8"/>
    <w:rsid w:val="00EA1966"/>
    <w:rsid w:val="00EB2D47"/>
    <w:rsid w:val="00EB3428"/>
    <w:rsid w:val="00EB7DDC"/>
    <w:rsid w:val="00EC165F"/>
    <w:rsid w:val="00EC1A62"/>
    <w:rsid w:val="00EC2349"/>
    <w:rsid w:val="00EC4356"/>
    <w:rsid w:val="00ED0561"/>
    <w:rsid w:val="00ED23DE"/>
    <w:rsid w:val="00ED402B"/>
    <w:rsid w:val="00EE4BB4"/>
    <w:rsid w:val="00EF2D37"/>
    <w:rsid w:val="00F014F4"/>
    <w:rsid w:val="00F01A7F"/>
    <w:rsid w:val="00F035C5"/>
    <w:rsid w:val="00F07E99"/>
    <w:rsid w:val="00F11CF1"/>
    <w:rsid w:val="00F1266E"/>
    <w:rsid w:val="00F12B12"/>
    <w:rsid w:val="00F13B46"/>
    <w:rsid w:val="00F17C7B"/>
    <w:rsid w:val="00F215D4"/>
    <w:rsid w:val="00F34421"/>
    <w:rsid w:val="00F34D7B"/>
    <w:rsid w:val="00F5120D"/>
    <w:rsid w:val="00F532AE"/>
    <w:rsid w:val="00F63DB6"/>
    <w:rsid w:val="00F73740"/>
    <w:rsid w:val="00F77BEC"/>
    <w:rsid w:val="00F81953"/>
    <w:rsid w:val="00F954FE"/>
    <w:rsid w:val="00FA0066"/>
    <w:rsid w:val="00FA03D0"/>
    <w:rsid w:val="00FA1FC6"/>
    <w:rsid w:val="00FA4281"/>
    <w:rsid w:val="00FB012F"/>
    <w:rsid w:val="00FB3B6F"/>
    <w:rsid w:val="00FB3BAC"/>
    <w:rsid w:val="00FB4C87"/>
    <w:rsid w:val="00FB6BDF"/>
    <w:rsid w:val="00FC559C"/>
    <w:rsid w:val="00FC7402"/>
    <w:rsid w:val="00FD1907"/>
    <w:rsid w:val="00FD3413"/>
    <w:rsid w:val="00FD6514"/>
    <w:rsid w:val="00FE230B"/>
    <w:rsid w:val="00FF2169"/>
    <w:rsid w:val="00FF4E11"/>
    <w:rsid w:val="00FF5D44"/>
    <w:rsid w:val="0CF05848"/>
    <w:rsid w:val="17BE01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keepNext/>
      <w:jc w:val="right"/>
      <w:outlineLvl w:val="0"/>
    </w:pPr>
    <w:rPr>
      <w:sz w:val="24"/>
    </w:rPr>
  </w:style>
  <w:style w:type="paragraph" w:styleId="3">
    <w:name w:val="heading 5"/>
    <w:basedOn w:val="1"/>
    <w:next w:val="1"/>
    <w:link w:val="28"/>
    <w:qFormat/>
    <w:uiPriority w:val="0"/>
    <w:pPr>
      <w:keepNext/>
      <w:suppressAutoHyphens w:val="0"/>
      <w:jc w:val="both"/>
      <w:outlineLvl w:val="4"/>
    </w:pPr>
    <w:rPr>
      <w:rFonts w:ascii="Times New Roman" w:hAnsi="Times New Roman" w:eastAsia="Times New Roman" w:cs="Times New Roman"/>
      <w:sz w:val="28"/>
      <w:szCs w:val="20"/>
      <w:lang w:eastAsia="ru-RU"/>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800080" w:themeColor="followedHyperlink"/>
      <w:u w:val="single"/>
      <w14:textFill>
        <w14:solidFill>
          <w14:schemeClr w14:val="folHlink"/>
        </w14:solidFill>
      </w14:textFill>
    </w:rPr>
  </w:style>
  <w:style w:type="character" w:styleId="7">
    <w:name w:val="footnote reference"/>
    <w:qFormat/>
    <w:uiPriority w:val="0"/>
    <w:rPr>
      <w:vertAlign w:val="superscript"/>
    </w:rPr>
  </w:style>
  <w:style w:type="character" w:styleId="8">
    <w:name w:val="annotation reference"/>
    <w:basedOn w:val="4"/>
    <w:semiHidden/>
    <w:unhideWhenUsed/>
    <w:qFormat/>
    <w:uiPriority w:val="99"/>
    <w:rPr>
      <w:sz w:val="16"/>
      <w:szCs w:val="16"/>
    </w:rPr>
  </w:style>
  <w:style w:type="character" w:styleId="9">
    <w:name w:val="endnote reference"/>
    <w:basedOn w:val="4"/>
    <w:semiHidden/>
    <w:unhideWhenUsed/>
    <w:qFormat/>
    <w:uiPriority w:val="99"/>
    <w:rPr>
      <w:vertAlign w:val="superscript"/>
    </w:rPr>
  </w:style>
  <w:style w:type="character" w:styleId="10">
    <w:name w:val="Hyperlink"/>
    <w:basedOn w:val="4"/>
    <w:unhideWhenUsed/>
    <w:qFormat/>
    <w:uiPriority w:val="99"/>
    <w:rPr>
      <w:color w:val="0000FF" w:themeColor="hyperlink"/>
      <w:u w:val="single"/>
      <w14:textFill>
        <w14:solidFill>
          <w14:schemeClr w14:val="hlink"/>
        </w14:solidFill>
      </w14:textFill>
    </w:rPr>
  </w:style>
  <w:style w:type="paragraph" w:styleId="11">
    <w:name w:val="Balloon Text"/>
    <w:basedOn w:val="1"/>
    <w:link w:val="26"/>
    <w:semiHidden/>
    <w:unhideWhenUsed/>
    <w:qFormat/>
    <w:uiPriority w:val="99"/>
    <w:rPr>
      <w:rFonts w:ascii="Tahoma" w:hAnsi="Tahoma" w:cs="Tahoma"/>
      <w:sz w:val="16"/>
      <w:szCs w:val="16"/>
    </w:rPr>
  </w:style>
  <w:style w:type="paragraph" w:styleId="12">
    <w:name w:val="endnote text"/>
    <w:basedOn w:val="1"/>
    <w:link w:val="32"/>
    <w:semiHidden/>
    <w:qFormat/>
    <w:uiPriority w:val="0"/>
    <w:pPr>
      <w:suppressAutoHyphens w:val="0"/>
    </w:pPr>
    <w:rPr>
      <w:rFonts w:ascii="Times New Roman" w:hAnsi="Times New Roman" w:eastAsia="Times New Roman" w:cs="Times New Roman"/>
      <w:sz w:val="20"/>
      <w:szCs w:val="20"/>
      <w:lang w:eastAsia="ru-RU"/>
    </w:rPr>
  </w:style>
  <w:style w:type="paragraph" w:styleId="13">
    <w:name w:val="annotation text"/>
    <w:basedOn w:val="1"/>
    <w:link w:val="24"/>
    <w:unhideWhenUsed/>
    <w:qFormat/>
    <w:uiPriority w:val="99"/>
    <w:rPr>
      <w:sz w:val="20"/>
      <w:szCs w:val="20"/>
    </w:rPr>
  </w:style>
  <w:style w:type="paragraph" w:styleId="14">
    <w:name w:val="annotation subject"/>
    <w:basedOn w:val="13"/>
    <w:next w:val="13"/>
    <w:link w:val="25"/>
    <w:semiHidden/>
    <w:unhideWhenUsed/>
    <w:qFormat/>
    <w:uiPriority w:val="99"/>
    <w:rPr>
      <w:b/>
      <w:bCs/>
    </w:rPr>
  </w:style>
  <w:style w:type="paragraph" w:styleId="15">
    <w:name w:val="footnote text"/>
    <w:basedOn w:val="1"/>
    <w:link w:val="21"/>
    <w:qFormat/>
    <w:uiPriority w:val="0"/>
    <w:rPr>
      <w:sz w:val="20"/>
      <w:szCs w:val="20"/>
      <w:lang w:eastAsia="ar-SA"/>
    </w:rPr>
  </w:style>
  <w:style w:type="paragraph" w:styleId="16">
    <w:name w:val="header"/>
    <w:basedOn w:val="1"/>
    <w:link w:val="35"/>
    <w:unhideWhenUsed/>
    <w:qFormat/>
    <w:uiPriority w:val="99"/>
    <w:pPr>
      <w:tabs>
        <w:tab w:val="center" w:pos="4677"/>
        <w:tab w:val="right" w:pos="9355"/>
      </w:tabs>
    </w:pPr>
  </w:style>
  <w:style w:type="paragraph" w:styleId="17">
    <w:name w:val="Body Text"/>
    <w:basedOn w:val="1"/>
    <w:qFormat/>
    <w:uiPriority w:val="0"/>
    <w:pPr>
      <w:jc w:val="both"/>
    </w:pPr>
    <w:rPr>
      <w:sz w:val="28"/>
    </w:rPr>
  </w:style>
  <w:style w:type="paragraph" w:styleId="18">
    <w:name w:val="footer"/>
    <w:basedOn w:val="1"/>
    <w:link w:val="36"/>
    <w:unhideWhenUsed/>
    <w:qFormat/>
    <w:uiPriority w:val="99"/>
    <w:pPr>
      <w:tabs>
        <w:tab w:val="center" w:pos="4677"/>
        <w:tab w:val="right" w:pos="9355"/>
      </w:tabs>
    </w:pPr>
  </w:style>
  <w:style w:type="paragraph" w:styleId="19">
    <w:name w:val="Normal (Web)"/>
    <w:basedOn w:val="1"/>
    <w:unhideWhenUsed/>
    <w:qFormat/>
    <w:uiPriority w:val="99"/>
    <w:pPr>
      <w:spacing w:before="100" w:beforeAutospacing="1" w:after="100" w:afterAutospacing="1"/>
    </w:pPr>
    <w:rPr>
      <w:sz w:val="24"/>
      <w:szCs w:val="24"/>
    </w:rPr>
  </w:style>
  <w:style w:type="paragraph" w:styleId="20">
    <w:name w:val="HTML Preformatted"/>
    <w:basedOn w:val="1"/>
    <w:link w:val="3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eastAsia="Times New Roman" w:cs="Courier New"/>
      <w:sz w:val="20"/>
      <w:szCs w:val="20"/>
      <w:lang w:eastAsia="ru-RU"/>
    </w:rPr>
  </w:style>
  <w:style w:type="character" w:customStyle="1" w:styleId="21">
    <w:name w:val="Текст сноски Знак"/>
    <w:basedOn w:val="4"/>
    <w:link w:val="15"/>
    <w:qFormat/>
    <w:uiPriority w:val="0"/>
    <w:rPr>
      <w:rFonts w:ascii="Times New Roman" w:hAnsi="Times New Roman" w:eastAsia="Times New Roman" w:cs="Times New Roman"/>
      <w:sz w:val="20"/>
      <w:szCs w:val="20"/>
      <w:lang w:eastAsia="ar-SA"/>
    </w:rPr>
  </w:style>
  <w:style w:type="paragraph" w:customStyle="1" w:styleId="22">
    <w:name w:val="ConsPlusNormal"/>
    <w:link w:val="30"/>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styleId="23">
    <w:name w:val="List Paragraph"/>
    <w:basedOn w:val="1"/>
    <w:qFormat/>
    <w:uiPriority w:val="34"/>
    <w:pPr>
      <w:ind w:left="720"/>
      <w:contextualSpacing/>
    </w:pPr>
  </w:style>
  <w:style w:type="character" w:customStyle="1" w:styleId="24">
    <w:name w:val="Текст примечания Знак"/>
    <w:basedOn w:val="4"/>
    <w:link w:val="13"/>
    <w:qFormat/>
    <w:uiPriority w:val="99"/>
    <w:rPr>
      <w:rFonts w:ascii="Times New Roman" w:hAnsi="Times New Roman" w:eastAsia="Times New Roman" w:cs="Times New Roman"/>
      <w:sz w:val="20"/>
      <w:szCs w:val="20"/>
      <w:lang w:eastAsia="zh-CN"/>
    </w:rPr>
  </w:style>
  <w:style w:type="character" w:customStyle="1" w:styleId="25">
    <w:name w:val="Тема примечания Знак"/>
    <w:basedOn w:val="24"/>
    <w:link w:val="14"/>
    <w:semiHidden/>
    <w:qFormat/>
    <w:uiPriority w:val="99"/>
    <w:rPr>
      <w:rFonts w:ascii="Times New Roman" w:hAnsi="Times New Roman" w:eastAsia="Times New Roman" w:cs="Times New Roman"/>
      <w:b/>
      <w:bCs/>
      <w:sz w:val="20"/>
      <w:szCs w:val="20"/>
      <w:lang w:eastAsia="zh-CN"/>
    </w:rPr>
  </w:style>
  <w:style w:type="character" w:customStyle="1" w:styleId="26">
    <w:name w:val="Текст выноски Знак"/>
    <w:basedOn w:val="4"/>
    <w:link w:val="11"/>
    <w:semiHidden/>
    <w:qFormat/>
    <w:uiPriority w:val="99"/>
    <w:rPr>
      <w:rFonts w:ascii="Tahoma" w:hAnsi="Tahoma" w:eastAsia="Times New Roman" w:cs="Tahoma"/>
      <w:sz w:val="16"/>
      <w:szCs w:val="16"/>
      <w:lang w:eastAsia="zh-CN"/>
    </w:rPr>
  </w:style>
  <w:style w:type="paragraph" w:customStyle="1" w:styleId="27">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 w:type="character" w:customStyle="1" w:styleId="28">
    <w:name w:val="Заголовок 5 Знак"/>
    <w:basedOn w:val="4"/>
    <w:link w:val="3"/>
    <w:qFormat/>
    <w:uiPriority w:val="0"/>
    <w:rPr>
      <w:rFonts w:ascii="Times New Roman" w:hAnsi="Times New Roman" w:eastAsia="Times New Roman" w:cs="Times New Roman"/>
      <w:sz w:val="28"/>
      <w:szCs w:val="20"/>
      <w:lang w:eastAsia="ru-RU"/>
    </w:rPr>
  </w:style>
  <w:style w:type="paragraph" w:customStyle="1" w:styleId="29">
    <w:name w:val="ConsPlusNonformat"/>
    <w:qFormat/>
    <w:uiPriority w:val="0"/>
    <w:pPr>
      <w:spacing w:after="0" w:line="240" w:lineRule="auto"/>
    </w:pPr>
    <w:rPr>
      <w:rFonts w:ascii="Courier New" w:hAnsi="Courier New" w:eastAsia="Times New Roman" w:cs="Courier New"/>
      <w:sz w:val="20"/>
      <w:szCs w:val="20"/>
      <w:lang w:val="ru-RU" w:eastAsia="ru-RU" w:bidi="ar-SA"/>
    </w:rPr>
  </w:style>
  <w:style w:type="character" w:customStyle="1" w:styleId="30">
    <w:name w:val="ConsPlusNormal Знак"/>
    <w:link w:val="22"/>
    <w:qFormat/>
    <w:locked/>
    <w:uiPriority w:val="0"/>
    <w:rPr>
      <w:rFonts w:ascii="Times New Roman" w:hAnsi="Times New Roman" w:eastAsia="Times New Roman" w:cs="Times New Roman"/>
      <w:sz w:val="24"/>
      <w:szCs w:val="24"/>
      <w:lang w:eastAsia="ru-RU"/>
    </w:rPr>
  </w:style>
  <w:style w:type="paragraph" w:customStyle="1" w:styleId="31">
    <w:name w:val="ConsPlusTitle"/>
    <w:qFormat/>
    <w:uiPriority w:val="0"/>
    <w:pPr>
      <w:widowControl w:val="0"/>
      <w:autoSpaceDE w:val="0"/>
      <w:autoSpaceDN w:val="0"/>
      <w:spacing w:after="0" w:line="240" w:lineRule="auto"/>
    </w:pPr>
    <w:rPr>
      <w:rFonts w:ascii="Calibri" w:hAnsi="Calibri" w:eastAsia="Calibri" w:cs="Calibri"/>
      <w:b/>
      <w:bCs/>
      <w:sz w:val="22"/>
      <w:szCs w:val="22"/>
      <w:lang w:val="ru-RU" w:eastAsia="ru-RU" w:bidi="ar-SA"/>
    </w:rPr>
  </w:style>
  <w:style w:type="character" w:customStyle="1" w:styleId="32">
    <w:name w:val="Текст концевой сноски Знак"/>
    <w:basedOn w:val="4"/>
    <w:link w:val="12"/>
    <w:semiHidden/>
    <w:qFormat/>
    <w:uiPriority w:val="0"/>
    <w:rPr>
      <w:rFonts w:ascii="Times New Roman" w:hAnsi="Times New Roman" w:eastAsia="Times New Roman" w:cs="Times New Roman"/>
      <w:sz w:val="20"/>
      <w:szCs w:val="20"/>
      <w:lang w:eastAsia="ru-RU"/>
    </w:rPr>
  </w:style>
  <w:style w:type="character" w:customStyle="1" w:styleId="33">
    <w:name w:val="Стандартный HTML Знак"/>
    <w:basedOn w:val="4"/>
    <w:link w:val="20"/>
    <w:qFormat/>
    <w:uiPriority w:val="99"/>
    <w:rPr>
      <w:rFonts w:ascii="Courier New" w:hAnsi="Courier New" w:eastAsia="Times New Roman" w:cs="Courier New"/>
      <w:sz w:val="20"/>
      <w:szCs w:val="20"/>
      <w:lang w:eastAsia="ru-RU"/>
    </w:rPr>
  </w:style>
  <w:style w:type="character" w:customStyle="1" w:styleId="34">
    <w:name w:val="Обычный1"/>
    <w:qFormat/>
    <w:uiPriority w:val="99"/>
    <w:rPr>
      <w:rFonts w:ascii="Arial" w:hAnsi="Arial"/>
      <w:sz w:val="24"/>
    </w:rPr>
  </w:style>
  <w:style w:type="character" w:customStyle="1" w:styleId="35">
    <w:name w:val="Верхний колонтитул Знак"/>
    <w:basedOn w:val="4"/>
    <w:link w:val="16"/>
    <w:qFormat/>
    <w:uiPriority w:val="99"/>
  </w:style>
  <w:style w:type="character" w:customStyle="1" w:styleId="36">
    <w:name w:val="Нижний колонтитул Знак"/>
    <w:basedOn w:val="4"/>
    <w:link w:val="18"/>
    <w:qFormat/>
    <w:uiPriority w:val="99"/>
  </w:style>
  <w:style w:type="paragraph" w:customStyle="1" w:styleId="37">
    <w:name w:val="conspluscell"/>
    <w:basedOn w:val="1"/>
    <w:qFormat/>
    <w:uiPriority w:val="99"/>
    <w:pPr>
      <w:spacing w:before="100" w:beforeAutospacing="1" w:after="100" w:afterAutospacing="1"/>
    </w:pPr>
    <w:rPr>
      <w:sz w:val="24"/>
      <w:szCs w:val="24"/>
    </w:rPr>
  </w:style>
  <w:style w:type="character" w:customStyle="1" w:styleId="38">
    <w:name w:val="Гиперссылка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00CD-A4E2-41DD-A5E6-1D78F7B3A8AB}">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7574</Words>
  <Characters>43178</Characters>
  <Lines>359</Lines>
  <Paragraphs>101</Paragraphs>
  <TotalTime>0</TotalTime>
  <ScaleCrop>false</ScaleCrop>
  <LinksUpToDate>false</LinksUpToDate>
  <CharactersWithSpaces>50651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2025-08-15T12:07:00Z</dcterms:created>
  <dc:creator>Зюлин Александр Владимирович</dc:creator>
  <cp:lastModifiedBy>user</cp:lastModifiedBy>
  <cp:lastPrinted>2025-09-23T11:27:00Z</cp:lastPrinted>
  <dcterms:modified xsi:type="dcterms:W3CDTF">2025-09-23T12:41:07Z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08BD0A437198410ABC2D1FEFC7E7ABC7_13</vt:lpwstr>
  </property>
</Properties>
</file>