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956B6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АДМИНИСТРАЦИЯ </w:t>
      </w:r>
    </w:p>
    <w:p w14:paraId="56AB1E84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</w:t>
      </w:r>
    </w:p>
    <w:p w14:paraId="66711C37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</w:t>
      </w:r>
    </w:p>
    <w:p w14:paraId="14D8B700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ВОЛГОГРАДСКОЙ ОБЛАСТИ </w:t>
      </w:r>
    </w:p>
    <w:p w14:paraId="7A33ADA9">
      <w:pPr>
        <w:jc w:val="center"/>
        <w:rPr>
          <w:rFonts w:hint="default" w:ascii="Arial" w:hAnsi="Arial" w:cs="Arial"/>
          <w:b/>
          <w:sz w:val="24"/>
          <w:szCs w:val="24"/>
        </w:rPr>
      </w:pPr>
    </w:p>
    <w:p w14:paraId="5E5F807B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 w14:paraId="1C40B98E">
      <w:pPr>
        <w:jc w:val="center"/>
        <w:rPr>
          <w:rFonts w:hint="default" w:ascii="Arial" w:hAnsi="Arial" w:cs="Arial"/>
          <w:i/>
          <w:sz w:val="24"/>
          <w:szCs w:val="24"/>
        </w:rPr>
      </w:pPr>
    </w:p>
    <w:p w14:paraId="4F5856B2">
      <w:pPr>
        <w:rPr>
          <w:rFonts w:hint="default" w:ascii="Arial" w:hAnsi="Arial" w:cs="Arial"/>
          <w:sz w:val="24"/>
          <w:szCs w:val="24"/>
        </w:rPr>
      </w:pPr>
    </w:p>
    <w:p w14:paraId="48BEB4B8">
      <w:pPr>
        <w:rPr>
          <w:rFonts w:hint="default" w:ascii="Arial" w:hAnsi="Arial" w:cs="Arial"/>
          <w:sz w:val="24"/>
          <w:szCs w:val="24"/>
        </w:rPr>
      </w:pPr>
    </w:p>
    <w:p w14:paraId="7D1CDD55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15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июля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39</w:t>
      </w:r>
    </w:p>
    <w:p w14:paraId="23DFEDEE">
      <w:pPr>
        <w:spacing w:line="300" w:lineRule="exact"/>
        <w:jc w:val="both"/>
        <w:rPr>
          <w:rFonts w:hint="default" w:ascii="Arial" w:hAnsi="Arial" w:cs="Arial"/>
          <w:sz w:val="24"/>
          <w:szCs w:val="24"/>
        </w:rPr>
      </w:pPr>
    </w:p>
    <w:p w14:paraId="46ED3017">
      <w:pPr>
        <w:spacing w:line="300" w:lineRule="exact"/>
        <w:jc w:val="both"/>
        <w:rPr>
          <w:rFonts w:hint="default" w:ascii="Arial" w:hAnsi="Arial" w:cs="Arial"/>
          <w:sz w:val="24"/>
          <w:szCs w:val="24"/>
        </w:rPr>
      </w:pPr>
    </w:p>
    <w:p w14:paraId="48BE9E9D">
      <w:pPr>
        <w:spacing w:line="300" w:lineRule="exact"/>
        <w:ind w:firstLine="480" w:firstLineChars="200"/>
        <w:jc w:val="both"/>
        <w:rPr>
          <w:rFonts w:hint="default" w:ascii="Arial" w:hAnsi="Arial" w:cs="Arial"/>
          <w:b/>
          <w:bCs/>
          <w:i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  №69 от 21.12.2020 г.</w:t>
      </w:r>
      <w:r>
        <w:rPr>
          <w:rFonts w:hint="default" w:ascii="Arial" w:hAnsi="Arial" w:cs="Arial"/>
          <w:b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</w:t>
      </w:r>
    </w:p>
    <w:p w14:paraId="0B4E6184">
      <w:pPr>
        <w:autoSpaceDE w:val="0"/>
        <w:autoSpaceDN w:val="0"/>
        <w:adjustRightInd w:val="0"/>
        <w:ind w:firstLine="7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</w:p>
    <w:p w14:paraId="2D43D44D">
      <w:pPr>
        <w:widowControl w:val="0"/>
        <w:autoSpaceDE w:val="0"/>
        <w:ind w:firstLine="480" w:firstLineChars="200"/>
        <w:jc w:val="both"/>
        <w:rPr>
          <w:rFonts w:hint="default" w:ascii="Arial" w:hAnsi="Arial" w:cs="Arial"/>
          <w:spacing w:val="6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27 июля 2010 г.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№ 210-ФЗ "Об организации предоставления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и муниципальных услуг", от 06 октября 2003 г. № 131-ФЗ "Об общих принципах организации местного </w:t>
      </w:r>
      <w:r>
        <w:rPr>
          <w:rFonts w:hint="default" w:ascii="Arial" w:hAnsi="Arial" w:cs="Arial"/>
          <w:spacing w:val="-4"/>
          <w:sz w:val="24"/>
          <w:szCs w:val="24"/>
        </w:rPr>
        <w:t>самоуправления в Российской Федерации", от 08 ноября 2007 № 257-ФЗ "Об автомобильных дорогах</w:t>
      </w:r>
      <w:r>
        <w:rPr>
          <w:rFonts w:hint="default" w:ascii="Arial" w:hAnsi="Arial" w:cs="Arial"/>
          <w:spacing w:val="-4"/>
          <w:sz w:val="24"/>
          <w:szCs w:val="24"/>
        </w:rPr>
        <w:br w:type="textWrapping"/>
      </w:r>
      <w:r>
        <w:rPr>
          <w:rFonts w:hint="default" w:ascii="Arial" w:hAnsi="Arial" w:cs="Arial"/>
          <w:spacing w:val="-4"/>
          <w:sz w:val="24"/>
          <w:szCs w:val="24"/>
        </w:rPr>
        <w:t>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</w:t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от 24 мая 2021 г. № 775 "О внесении изменений в постановление Правительства Российской Федерации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от 25 июня 2012 г. № 634" и Уставом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i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spacing w:val="60"/>
          <w:sz w:val="24"/>
          <w:szCs w:val="24"/>
        </w:rPr>
        <w:t>постановляет:</w:t>
      </w:r>
    </w:p>
    <w:p w14:paraId="1288FF49">
      <w:pPr>
        <w:widowControl w:val="0"/>
        <w:autoSpaceDE w:val="0"/>
        <w:ind w:firstLine="720" w:firstLineChars="200"/>
        <w:jc w:val="both"/>
        <w:rPr>
          <w:rFonts w:hint="default" w:ascii="Arial" w:hAnsi="Arial" w:cs="Arial"/>
          <w:spacing w:val="60"/>
          <w:sz w:val="24"/>
          <w:szCs w:val="24"/>
        </w:rPr>
      </w:pPr>
    </w:p>
    <w:p w14:paraId="592C1C0E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 Внести в административный регламент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</w:t>
      </w:r>
      <w:r>
        <w:rPr>
          <w:rFonts w:hint="default" w:ascii="Arial" w:hAnsi="Arial" w:cs="Arial"/>
          <w:i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, утвержденный постановлением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 Большевистского сельского поселения Еланского муниципального района Волгоградской области  №69 от 21.12.2020 г.</w:t>
      </w:r>
      <w:r>
        <w:rPr>
          <w:rFonts w:hint="default"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</w:t>
      </w:r>
      <w:r>
        <w:rPr>
          <w:rFonts w:hint="default" w:ascii="Arial" w:hAnsi="Arial" w:cs="Arial"/>
          <w:i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>, следующие изменения:</w:t>
      </w:r>
    </w:p>
    <w:p w14:paraId="6D860F9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hint="default" w:ascii="Arial" w:hAnsi="Arial" w:cs="Arial"/>
          <w:sz w:val="24"/>
          <w:szCs w:val="24"/>
        </w:rPr>
      </w:pPr>
    </w:p>
    <w:p w14:paraId="6BB840E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 В абзаце четвертом подпункта 1.3.2 пункта 1.3 слова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 муниципальных услуг), (далее – информационные системы).» исключить;</w:t>
      </w:r>
    </w:p>
    <w:p w14:paraId="6337CBF9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1.2. Пункт 2.5 изложить в следующей редакции:</w:t>
      </w:r>
    </w:p>
    <w:p w14:paraId="501AC615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"2.5. 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 и муниципальных услуг.";</w:t>
      </w:r>
    </w:p>
    <w:p w14:paraId="76F6554D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В подпункте 2.6.3 пункта 2.6 слова «и (или) Региональном портале государственных и муниципальных услуг» исключить»;</w:t>
      </w:r>
    </w:p>
    <w:p w14:paraId="0386BAE2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1.4. Подпункт 2.6.4 пункта 2.6 дополнить абзацами следующего содержания:</w:t>
      </w:r>
    </w:p>
    <w:p w14:paraId="555FC8A0">
      <w:pPr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«Заявление в форме электронного документа подписывается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по выбору заявителя:</w:t>
      </w:r>
    </w:p>
    <w:p w14:paraId="6669D668">
      <w:pPr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простой электронной подписью заявителя (представителя заявителя);</w:t>
      </w:r>
    </w:p>
    <w:p w14:paraId="0BA43D29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14:paraId="44CF08D8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а также при наличии у владельца сертификата ключа проверки ключа простой электронной подписи, выданного ему при личном приеме.»;</w:t>
      </w:r>
    </w:p>
    <w:p w14:paraId="7CEA19CB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</w:p>
    <w:p w14:paraId="49F779A7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1.5. Пункт 2.11 изложить в следующей редакции:</w:t>
      </w:r>
    </w:p>
    <w:p w14:paraId="61445D3E">
      <w:pPr>
        <w:autoSpaceDE w:val="0"/>
        <w:autoSpaceDN w:val="0"/>
        <w:adjustRightInd w:val="0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случае обращения заявителя непосредственно в уполномоченный орган или МФЦ составляет 15 минут.";</w:t>
      </w:r>
    </w:p>
    <w:p w14:paraId="13ABF39B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1.6. В абзаце четвертом пункта 2.12 слова «через информационные системы» заменить словами «посредством Единого портала государственных и муниципальных услуг»;</w:t>
      </w:r>
    </w:p>
    <w:p w14:paraId="793616BB">
      <w:pPr>
        <w:pStyle w:val="15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1.7. Пункт 2.13 после слова "документов" дополнить словами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"и (или) информации";</w:t>
      </w:r>
    </w:p>
    <w:p w14:paraId="4019547D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1.8. В абзаце четырнадцатом подпункта 2.13.4 пункта 2.13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Региональном портале государственных и муниципальных услуг» исключить;</w:t>
      </w:r>
    </w:p>
    <w:p w14:paraId="6A90D6FE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1.9. В абзаце четвёртом подпункта 3.1.8 пункта 3.1 слова «информационных систем» заменить словами «Единого портала государственных и муниципальных услуг»;</w:t>
      </w:r>
    </w:p>
    <w:p w14:paraId="27F7E6EC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1.10. Разделы 4 и 5 исключить</w:t>
      </w:r>
      <w:r>
        <w:rPr>
          <w:rFonts w:hint="default" w:ascii="Arial" w:hAnsi="Arial" w:cs="Arial"/>
          <w:sz w:val="24"/>
          <w:szCs w:val="24"/>
        </w:rPr>
        <w:t>.</w:t>
      </w:r>
    </w:p>
    <w:p w14:paraId="0E2903CC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</w:p>
    <w:p w14:paraId="1D8E6ADF">
      <w:pPr>
        <w:numPr>
          <w:ilvl w:val="0"/>
          <w:numId w:val="1"/>
        </w:numPr>
        <w:shd w:val="clear" w:color="auto" w:fill="FFFFFF"/>
        <w:ind w:left="2" w:right="10" w:firstLine="23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Признать утратившим силу постановление от 01.07.2025 г. №34 «</w:t>
      </w:r>
      <w:r>
        <w:rPr>
          <w:rFonts w:hint="default" w:ascii="Arial" w:hAnsi="Arial" w:cs="Arial"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 №69 от 21.12.2020 г. </w:t>
      </w:r>
      <w:r>
        <w:rPr>
          <w:rFonts w:hint="default"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</w:t>
      </w:r>
      <w:r>
        <w:rPr>
          <w:rFonts w:hint="default" w:ascii="Arial" w:hAnsi="Arial" w:cs="Arial"/>
          <w:spacing w:val="-6"/>
          <w:sz w:val="24"/>
          <w:szCs w:val="24"/>
        </w:rPr>
        <w:t>конструкций, информационных щитов и указателей в границах придорожных</w:t>
      </w:r>
      <w:r>
        <w:rPr>
          <w:rFonts w:hint="default" w:ascii="Arial" w:hAnsi="Arial" w:cs="Arial"/>
          <w:sz w:val="24"/>
          <w:szCs w:val="24"/>
        </w:rPr>
        <w:t xml:space="preserve"> полос автомобильных дорог общего пользования местного значения»</w:t>
      </w:r>
      <w:bookmarkStart w:id="0" w:name="_GoBack"/>
      <w:bookmarkEnd w:id="0"/>
    </w:p>
    <w:p w14:paraId="53A95912">
      <w:pPr>
        <w:ind w:firstLine="708"/>
        <w:rPr>
          <w:rFonts w:hint="default" w:ascii="Arial" w:hAnsi="Arial" w:cs="Arial"/>
          <w:sz w:val="24"/>
          <w:szCs w:val="24"/>
        </w:rPr>
      </w:pPr>
    </w:p>
    <w:p w14:paraId="66CEF9B4">
      <w:pPr>
        <w:ind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</w:rPr>
        <w:t>. 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571BA8BB">
      <w:pPr>
        <w:ind w:firstLine="708"/>
        <w:rPr>
          <w:rFonts w:hint="default" w:ascii="Arial" w:hAnsi="Arial" w:cs="Arial"/>
          <w:sz w:val="24"/>
          <w:szCs w:val="24"/>
        </w:rPr>
      </w:pPr>
    </w:p>
    <w:p w14:paraId="4037301B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</w:rPr>
      </w:pPr>
    </w:p>
    <w:p w14:paraId="4C4E9C5B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</w:rPr>
      </w:pPr>
    </w:p>
    <w:p w14:paraId="78EAECDE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Глава  Большевистского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</w:t>
      </w:r>
    </w:p>
    <w:p w14:paraId="76CE7F63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сельского поселения                      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        Еланского муниципального района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</w:t>
      </w:r>
    </w:p>
    <w:p w14:paraId="6E438C9E"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>Волгоградской области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 С.Ю.Скуратова    </w:t>
      </w:r>
    </w:p>
    <w:sectPr>
      <w:pgSz w:w="11906" w:h="16838"/>
      <w:pgMar w:top="1134" w:right="1134" w:bottom="993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CC825"/>
    <w:multiLevelType w:val="singleLevel"/>
    <w:tmpl w:val="F05CC82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1"/>
    <w:rsid w:val="00026934"/>
    <w:rsid w:val="00040C6F"/>
    <w:rsid w:val="0007696F"/>
    <w:rsid w:val="0008185E"/>
    <w:rsid w:val="0009765B"/>
    <w:rsid w:val="000E3CBD"/>
    <w:rsid w:val="001242C1"/>
    <w:rsid w:val="00124A62"/>
    <w:rsid w:val="00167475"/>
    <w:rsid w:val="00306D03"/>
    <w:rsid w:val="003B1C46"/>
    <w:rsid w:val="003B5E12"/>
    <w:rsid w:val="003C5BAF"/>
    <w:rsid w:val="003F2DDF"/>
    <w:rsid w:val="003F4918"/>
    <w:rsid w:val="00426405"/>
    <w:rsid w:val="004441BD"/>
    <w:rsid w:val="004508BC"/>
    <w:rsid w:val="00483B47"/>
    <w:rsid w:val="00494F75"/>
    <w:rsid w:val="00575A64"/>
    <w:rsid w:val="005D6FCA"/>
    <w:rsid w:val="005E2345"/>
    <w:rsid w:val="00601E9F"/>
    <w:rsid w:val="0064237B"/>
    <w:rsid w:val="00666F00"/>
    <w:rsid w:val="00695D21"/>
    <w:rsid w:val="006A2613"/>
    <w:rsid w:val="006D11FC"/>
    <w:rsid w:val="00716D84"/>
    <w:rsid w:val="007479F6"/>
    <w:rsid w:val="007A249B"/>
    <w:rsid w:val="007C0514"/>
    <w:rsid w:val="007F6A78"/>
    <w:rsid w:val="00811BD7"/>
    <w:rsid w:val="0084466A"/>
    <w:rsid w:val="0086251C"/>
    <w:rsid w:val="008816D5"/>
    <w:rsid w:val="008A0E39"/>
    <w:rsid w:val="008B6336"/>
    <w:rsid w:val="0090375B"/>
    <w:rsid w:val="009845AF"/>
    <w:rsid w:val="00985462"/>
    <w:rsid w:val="009D004B"/>
    <w:rsid w:val="009F65D8"/>
    <w:rsid w:val="00A04BF1"/>
    <w:rsid w:val="00A05BBF"/>
    <w:rsid w:val="00A95172"/>
    <w:rsid w:val="00AA1D1F"/>
    <w:rsid w:val="00B70577"/>
    <w:rsid w:val="00B92785"/>
    <w:rsid w:val="00B96E1D"/>
    <w:rsid w:val="00C22CAB"/>
    <w:rsid w:val="00CB73A5"/>
    <w:rsid w:val="00CC314D"/>
    <w:rsid w:val="00CD5BB7"/>
    <w:rsid w:val="00CF362D"/>
    <w:rsid w:val="00D2135A"/>
    <w:rsid w:val="00D21D26"/>
    <w:rsid w:val="00D408E6"/>
    <w:rsid w:val="00D63D0A"/>
    <w:rsid w:val="00D84849"/>
    <w:rsid w:val="00DD2DA5"/>
    <w:rsid w:val="00DD35CE"/>
    <w:rsid w:val="00E30EAE"/>
    <w:rsid w:val="00EF0AC5"/>
    <w:rsid w:val="00F13D14"/>
    <w:rsid w:val="00F420C5"/>
    <w:rsid w:val="00F42C2A"/>
    <w:rsid w:val="00F55EA0"/>
    <w:rsid w:val="00F842A4"/>
    <w:rsid w:val="00FA2FFB"/>
    <w:rsid w:val="00FD4B6E"/>
    <w:rsid w:val="35DF514B"/>
    <w:rsid w:val="430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link w:val="6"/>
    <w:unhideWhenUsed/>
    <w:qFormat/>
    <w:uiPriority w:val="0"/>
    <w:rPr>
      <w:vertAlign w:val="superscript"/>
    </w:rPr>
  </w:style>
  <w:style w:type="paragraph" w:customStyle="1" w:styleId="6">
    <w:name w:val="Знак сноски1"/>
    <w:basedOn w:val="1"/>
    <w:link w:val="5"/>
    <w:qFormat/>
    <w:uiPriority w:val="0"/>
    <w:pPr>
      <w:spacing w:after="200" w:line="276" w:lineRule="auto"/>
    </w:pPr>
    <w:rPr>
      <w:sz w:val="20"/>
      <w:szCs w:val="20"/>
      <w:vertAlign w:val="superscript"/>
    </w:rPr>
  </w:style>
  <w:style w:type="character" w:styleId="7">
    <w:name w:val="Hyperlink"/>
    <w:qFormat/>
    <w:uiPriority w:val="0"/>
    <w:rPr>
      <w:color w:val="0000FF"/>
      <w:u w:val="none"/>
    </w:rPr>
  </w:style>
  <w:style w:type="paragraph" w:styleId="8">
    <w:name w:val="footnote text"/>
    <w:basedOn w:val="1"/>
    <w:link w:val="18"/>
    <w:unhideWhenUsed/>
    <w:qFormat/>
    <w:uiPriority w:val="0"/>
    <w:pPr>
      <w:suppressAutoHyphens/>
    </w:pPr>
    <w:rPr>
      <w:sz w:val="20"/>
      <w:szCs w:val="20"/>
      <w:lang w:eastAsia="ar-SA"/>
    </w:rPr>
  </w:style>
  <w:style w:type="paragraph" w:styleId="9">
    <w:name w:val="head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7"/>
    <w:qFormat/>
    <w:uiPriority w:val="0"/>
    <w:pPr>
      <w:tabs>
        <w:tab w:val="center" w:pos="4677"/>
        <w:tab w:val="right" w:pos="9355"/>
      </w:tabs>
    </w:pPr>
  </w:style>
  <w:style w:type="paragraph" w:customStyle="1" w:styleId="11">
    <w:name w:val="ConsPlusNormal"/>
    <w:link w:val="12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2">
    <w:name w:val="ConsPlusNormal Знак"/>
    <w:link w:val="11"/>
    <w:qFormat/>
    <w:locked/>
    <w:uiPriority w:val="0"/>
    <w:rPr>
      <w:rFonts w:ascii="Arial" w:hAnsi="Arial" w:cs="Arial"/>
      <w:lang w:val="ru-RU" w:eastAsia="ru-RU" w:bidi="ar-SA"/>
    </w:rPr>
  </w:style>
  <w:style w:type="character" w:customStyle="1" w:styleId="13">
    <w:name w:val="V_Dzhevelo"/>
    <w:semiHidden/>
    <w:qFormat/>
    <w:uiPriority w:val="0"/>
    <w:rPr>
      <w:rFonts w:ascii="Arial" w:hAnsi="Arial" w:cs="Arial"/>
      <w:color w:val="auto"/>
      <w:sz w:val="20"/>
      <w:szCs w:val="20"/>
    </w:rPr>
  </w:style>
  <w:style w:type="paragraph" w:customStyle="1" w:styleId="14">
    <w:name w:val="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Верхний колонтитул Знак"/>
    <w:basedOn w:val="3"/>
    <w:link w:val="9"/>
    <w:qFormat/>
    <w:uiPriority w:val="0"/>
    <w:rPr>
      <w:sz w:val="24"/>
      <w:szCs w:val="24"/>
    </w:rPr>
  </w:style>
  <w:style w:type="character" w:customStyle="1" w:styleId="17">
    <w:name w:val="Нижний колонтитул Знак"/>
    <w:basedOn w:val="3"/>
    <w:link w:val="10"/>
    <w:uiPriority w:val="0"/>
    <w:rPr>
      <w:sz w:val="24"/>
      <w:szCs w:val="24"/>
    </w:rPr>
  </w:style>
  <w:style w:type="character" w:customStyle="1" w:styleId="18">
    <w:name w:val="Текст сноски Знак"/>
    <w:basedOn w:val="3"/>
    <w:link w:val="8"/>
    <w:uiPriority w:val="0"/>
    <w:rPr>
      <w:lang w:eastAsia="ar-SA"/>
    </w:rPr>
  </w:style>
  <w:style w:type="character" w:customStyle="1" w:styleId="19">
    <w:name w:val="Символ сноски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774B-67A9-4EB7-AD11-2CC064189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АВО</Company>
  <Pages>3</Pages>
  <Words>830</Words>
  <Characters>4731</Characters>
  <Lines>39</Lines>
  <Paragraphs>11</Paragraphs>
  <TotalTime>3</TotalTime>
  <ScaleCrop>false</ScaleCrop>
  <LinksUpToDate>false</LinksUpToDate>
  <CharactersWithSpaces>5550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2025-06-30T10:28:00Z</dcterms:created>
  <dc:creator>Мальцев Роман Николаевич</dc:creator>
  <cp:lastModifiedBy>user</cp:lastModifiedBy>
  <cp:lastPrinted>2025-07-16T06:37:57Z</cp:lastPrinted>
  <dcterms:modified xsi:type="dcterms:W3CDTF">2025-07-16T06:39:33Z</dcterms:modified>
  <dc:title>Модельный муниципальный правовой акт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D5D2330116B74D019DD1D2CF9FC53A03_13</vt:lpwstr>
  </property>
</Properties>
</file>