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57DE2">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Arial" w:hAnsi="Arial" w:cs="Arial"/>
          <w:b/>
          <w:sz w:val="24"/>
          <w:szCs w:val="24"/>
        </w:rPr>
      </w:pPr>
      <w:r>
        <w:rPr>
          <w:rFonts w:hint="default" w:ascii="Arial" w:hAnsi="Arial" w:cs="Arial"/>
          <w:b/>
          <w:sz w:val="24"/>
          <w:szCs w:val="24"/>
        </w:rPr>
        <w:t>АДМИНИСТРАЦИЯ</w:t>
      </w:r>
    </w:p>
    <w:p w14:paraId="47E58939">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Arial" w:hAnsi="Arial" w:cs="Arial"/>
          <w:b/>
          <w:sz w:val="24"/>
          <w:szCs w:val="24"/>
        </w:rPr>
      </w:pPr>
      <w:r>
        <w:rPr>
          <w:rFonts w:hint="default" w:ascii="Arial" w:hAnsi="Arial" w:cs="Arial"/>
          <w:b/>
          <w:sz w:val="24"/>
          <w:szCs w:val="24"/>
          <w:lang w:val="ru-RU"/>
        </w:rPr>
        <w:t>Большевистского</w:t>
      </w:r>
      <w:r>
        <w:rPr>
          <w:rFonts w:hint="default" w:ascii="Arial" w:hAnsi="Arial" w:cs="Arial"/>
          <w:b/>
          <w:sz w:val="24"/>
          <w:szCs w:val="24"/>
        </w:rPr>
        <w:t xml:space="preserve"> сельского поселения</w:t>
      </w:r>
    </w:p>
    <w:p w14:paraId="2F22B6CD">
      <w:pPr>
        <w:keepNext w:val="0"/>
        <w:keepLines w:val="0"/>
        <w:pageBreakBefore w:val="0"/>
        <w:widowControl/>
        <w:pBdr>
          <w:bottom w:val="single" w:color="auto" w:sz="12" w:space="1"/>
        </w:pBdr>
        <w:tabs>
          <w:tab w:val="center" w:pos="4677"/>
          <w:tab w:val="right" w:pos="9355"/>
        </w:tabs>
        <w:kinsoku/>
        <w:wordWrap/>
        <w:overflowPunct/>
        <w:topLinePunct w:val="0"/>
        <w:autoSpaceDE/>
        <w:autoSpaceDN/>
        <w:bidi w:val="0"/>
        <w:adjustRightInd/>
        <w:snapToGrid/>
        <w:spacing w:line="240" w:lineRule="atLeast"/>
        <w:textAlignment w:val="auto"/>
        <w:rPr>
          <w:rFonts w:hint="default" w:ascii="Arial" w:hAnsi="Arial" w:cs="Arial"/>
          <w:b/>
          <w:sz w:val="24"/>
          <w:szCs w:val="24"/>
        </w:rPr>
      </w:pPr>
      <w:r>
        <w:rPr>
          <w:rFonts w:hint="default" w:ascii="Arial" w:hAnsi="Arial" w:cs="Arial"/>
          <w:sz w:val="24"/>
          <w:szCs w:val="24"/>
        </w:rPr>
        <w:tab/>
      </w:r>
      <w:r>
        <w:rPr>
          <w:rFonts w:hint="default" w:ascii="Arial" w:hAnsi="Arial" w:cs="Arial"/>
          <w:b/>
          <w:sz w:val="24"/>
          <w:szCs w:val="24"/>
        </w:rPr>
        <w:t>Еланского муниципального района Волгоградской области</w:t>
      </w:r>
    </w:p>
    <w:p w14:paraId="6625B18E">
      <w:pPr>
        <w:pStyle w:val="2"/>
        <w:spacing w:line="240" w:lineRule="auto"/>
        <w:jc w:val="center"/>
        <w:rPr>
          <w:rFonts w:hint="default" w:ascii="Arial" w:hAnsi="Arial" w:cs="Arial"/>
          <w:b/>
          <w:color w:val="auto"/>
          <w:sz w:val="24"/>
          <w:szCs w:val="24"/>
        </w:rPr>
      </w:pPr>
      <w:r>
        <w:rPr>
          <w:rFonts w:hint="default" w:ascii="Arial" w:hAnsi="Arial" w:cs="Arial"/>
          <w:color w:val="auto"/>
          <w:sz w:val="24"/>
          <w:szCs w:val="24"/>
        </w:rPr>
        <w:t>ПОСТАНОВЛЕНИЕ</w:t>
      </w:r>
    </w:p>
    <w:p w14:paraId="7C58D7B9">
      <w:pPr>
        <w:pStyle w:val="23"/>
        <w:tabs>
          <w:tab w:val="left" w:pos="7136"/>
        </w:tabs>
        <w:ind w:firstLine="0"/>
        <w:rPr>
          <w:rFonts w:hint="default" w:ascii="Arial" w:hAnsi="Arial" w:cs="Arial"/>
          <w:spacing w:val="7"/>
          <w:sz w:val="24"/>
          <w:szCs w:val="24"/>
          <w:lang w:val="ru-RU"/>
        </w:rPr>
      </w:pPr>
      <w:r>
        <w:rPr>
          <w:rFonts w:hint="default" w:ascii="Arial" w:hAnsi="Arial" w:cs="Arial"/>
          <w:sz w:val="24"/>
          <w:szCs w:val="24"/>
        </w:rPr>
        <w:t>от</w:t>
      </w:r>
      <w:r>
        <w:rPr>
          <w:rFonts w:hint="default" w:ascii="Arial" w:hAnsi="Arial" w:cs="Arial"/>
          <w:spacing w:val="9"/>
          <w:sz w:val="24"/>
          <w:szCs w:val="24"/>
        </w:rPr>
        <w:t xml:space="preserve"> </w:t>
      </w:r>
      <w:r>
        <w:rPr>
          <w:rFonts w:hint="default" w:ascii="Arial" w:hAnsi="Arial" w:cs="Arial"/>
          <w:spacing w:val="9"/>
          <w:sz w:val="24"/>
          <w:szCs w:val="24"/>
          <w:lang w:val="ru-RU"/>
        </w:rPr>
        <w:t>29</w:t>
      </w:r>
      <w:r>
        <w:rPr>
          <w:rFonts w:hint="default" w:ascii="Arial" w:hAnsi="Arial" w:cs="Arial"/>
          <w:sz w:val="24"/>
          <w:szCs w:val="24"/>
        </w:rPr>
        <w:t>.05.2025</w:t>
      </w:r>
      <w:r>
        <w:rPr>
          <w:rFonts w:hint="default" w:ascii="Arial" w:hAnsi="Arial" w:cs="Arial"/>
          <w:spacing w:val="26"/>
          <w:sz w:val="24"/>
          <w:szCs w:val="24"/>
        </w:rPr>
        <w:t xml:space="preserve"> </w:t>
      </w:r>
      <w:r>
        <w:rPr>
          <w:rFonts w:hint="default" w:ascii="Arial" w:hAnsi="Arial" w:cs="Arial"/>
          <w:spacing w:val="-5"/>
          <w:sz w:val="24"/>
          <w:szCs w:val="24"/>
        </w:rPr>
        <w:t>г.</w:t>
      </w:r>
      <w:r>
        <w:rPr>
          <w:rFonts w:hint="default" w:ascii="Arial" w:hAnsi="Arial" w:cs="Arial"/>
          <w:sz w:val="24"/>
          <w:szCs w:val="24"/>
        </w:rPr>
        <w:tab/>
      </w:r>
      <w:r>
        <w:rPr>
          <w:rFonts w:hint="default" w:ascii="Arial" w:hAnsi="Arial" w:cs="Arial"/>
          <w:sz w:val="24"/>
          <w:szCs w:val="24"/>
        </w:rPr>
        <w:t>№</w:t>
      </w:r>
      <w:r>
        <w:rPr>
          <w:rFonts w:hint="default" w:ascii="Arial" w:hAnsi="Arial" w:cs="Arial"/>
          <w:spacing w:val="7"/>
          <w:sz w:val="24"/>
          <w:szCs w:val="24"/>
        </w:rPr>
        <w:t xml:space="preserve"> </w:t>
      </w:r>
      <w:r>
        <w:rPr>
          <w:rFonts w:hint="default" w:ascii="Arial" w:hAnsi="Arial" w:cs="Arial"/>
          <w:spacing w:val="7"/>
          <w:sz w:val="24"/>
          <w:szCs w:val="24"/>
          <w:lang w:val="ru-RU"/>
        </w:rPr>
        <w:t>30</w:t>
      </w:r>
    </w:p>
    <w:p w14:paraId="65BD8F8D">
      <w:pPr>
        <w:pStyle w:val="23"/>
        <w:tabs>
          <w:tab w:val="left" w:pos="7136"/>
        </w:tabs>
        <w:ind w:firstLine="0"/>
        <w:rPr>
          <w:rFonts w:hint="default" w:ascii="Arial" w:hAnsi="Arial" w:cs="Arial"/>
          <w:spacing w:val="7"/>
          <w:sz w:val="24"/>
          <w:szCs w:val="24"/>
          <w:lang w:val="ru-RU"/>
        </w:rPr>
      </w:pPr>
    </w:p>
    <w:p w14:paraId="091FDF26">
      <w:pPr>
        <w:pStyle w:val="23"/>
        <w:tabs>
          <w:tab w:val="left" w:pos="7136"/>
        </w:tabs>
        <w:ind w:firstLine="0"/>
        <w:rPr>
          <w:rFonts w:hint="default" w:ascii="Arial" w:hAnsi="Arial" w:cs="Arial"/>
          <w:spacing w:val="7"/>
          <w:sz w:val="24"/>
          <w:szCs w:val="24"/>
          <w:lang w:val="ru-RU"/>
        </w:rPr>
      </w:pPr>
    </w:p>
    <w:p w14:paraId="246AAA94">
      <w:pPr>
        <w:spacing w:line="249" w:lineRule="auto"/>
        <w:ind w:left="21" w:right="11" w:hanging="10"/>
        <w:jc w:val="center"/>
        <w:rPr>
          <w:rFonts w:hint="default" w:ascii="Arial" w:hAnsi="Arial" w:cs="Arial"/>
          <w:b/>
          <w:bCs/>
          <w:sz w:val="24"/>
          <w:szCs w:val="24"/>
          <w:lang w:val="ru-RU"/>
        </w:rPr>
      </w:pPr>
      <w:r>
        <w:rPr>
          <w:rFonts w:hint="default" w:ascii="Arial" w:hAnsi="Arial" w:cs="Arial"/>
          <w:b/>
          <w:bCs/>
          <w:sz w:val="24"/>
          <w:szCs w:val="24"/>
          <w:lang w:val="ru-RU"/>
        </w:rPr>
        <w:t>О внесении изменений в постановление администрации Большевистского сельского поселения Еланского муниципального района Волгоградской области от 25.12.2023г № 80   «Об утверждении административного регламента предоставления муниципальной услуги «</w:t>
      </w:r>
      <w:bookmarkStart w:id="0" w:name="_Hlk193967429"/>
      <w:r>
        <w:rPr>
          <w:rFonts w:hint="default" w:ascii="Arial" w:hAnsi="Arial" w:cs="Arial"/>
          <w:b/>
          <w:bCs/>
          <w:sz w:val="24"/>
          <w:szCs w:val="24"/>
          <w:lang w:val="ru-RU"/>
        </w:rPr>
        <w:t xml:space="preserve">Предоставление земельных участков, находящихся в муниципальной собственности Большевистского сельского </w:t>
      </w:r>
      <w:bookmarkStart w:id="5" w:name="_GoBack"/>
      <w:bookmarkEnd w:id="5"/>
      <w:r>
        <w:rPr>
          <w:rFonts w:hint="default" w:ascii="Arial" w:hAnsi="Arial" w:cs="Arial"/>
          <w:b/>
          <w:bCs/>
          <w:sz w:val="24"/>
          <w:szCs w:val="24"/>
          <w:lang w:val="ru-RU"/>
        </w:rPr>
        <w:t>поселения Еланского муниципального района Волгоградской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bookmarkEnd w:id="0"/>
      <w:r>
        <w:rPr>
          <w:rFonts w:hint="default" w:ascii="Arial" w:hAnsi="Arial" w:cs="Arial"/>
          <w:b/>
          <w:bCs/>
          <w:sz w:val="24"/>
          <w:szCs w:val="24"/>
          <w:lang w:val="ru-RU"/>
        </w:rPr>
        <w:t xml:space="preserve">». </w:t>
      </w:r>
    </w:p>
    <w:p w14:paraId="2EA621E4">
      <w:pPr>
        <w:pStyle w:val="23"/>
        <w:tabs>
          <w:tab w:val="left" w:pos="7136"/>
        </w:tabs>
        <w:ind w:firstLine="0"/>
        <w:rPr>
          <w:rFonts w:hint="default" w:ascii="Arial" w:hAnsi="Arial" w:cs="Arial"/>
          <w:spacing w:val="7"/>
          <w:sz w:val="24"/>
          <w:szCs w:val="24"/>
          <w:lang w:val="ru-RU"/>
        </w:rPr>
      </w:pPr>
    </w:p>
    <w:p w14:paraId="3474C7F5">
      <w:pPr>
        <w:spacing w:after="120"/>
        <w:ind w:firstLine="567"/>
        <w:jc w:val="both"/>
        <w:rPr>
          <w:rFonts w:hint="default" w:ascii="Arial" w:hAnsi="Arial" w:cs="Arial"/>
          <w:sz w:val="24"/>
          <w:szCs w:val="24"/>
        </w:rPr>
      </w:pPr>
      <w:r>
        <w:rPr>
          <w:rFonts w:hint="default"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Большевистского сельского поселения Еланского муниципального района Волгоградской области, администрация Большевистского сельского поселения Еланского муниципального района Волгоградской области</w:t>
      </w:r>
    </w:p>
    <w:p w14:paraId="2107ACB4">
      <w:pPr>
        <w:spacing w:before="0" w:after="29" w:line="259" w:lineRule="auto"/>
        <w:ind w:left="722" w:right="0" w:firstLine="0"/>
        <w:jc w:val="left"/>
        <w:rPr>
          <w:rFonts w:hint="default" w:ascii="Arial" w:hAnsi="Arial" w:eastAsia="Times New Roman" w:cs="Arial"/>
          <w:spacing w:val="0"/>
          <w:sz w:val="24"/>
          <w:szCs w:val="24"/>
          <w:lang w:val="ru-RU" w:eastAsia="en-US" w:bidi="ar-SA"/>
        </w:rPr>
      </w:pPr>
      <w:r>
        <w:rPr>
          <w:rFonts w:hint="default" w:ascii="Arial" w:hAnsi="Arial" w:eastAsia="Times New Roman" w:cs="Arial"/>
          <w:spacing w:val="0"/>
          <w:sz w:val="24"/>
          <w:szCs w:val="24"/>
          <w:lang w:val="ru-RU" w:eastAsia="en-US" w:bidi="ar-SA"/>
        </w:rPr>
        <w:t xml:space="preserve"> </w:t>
      </w:r>
    </w:p>
    <w:p w14:paraId="6872E4C3">
      <w:pPr>
        <w:spacing w:before="0" w:after="2" w:line="255" w:lineRule="auto"/>
        <w:ind w:left="9" w:right="1128" w:hanging="10"/>
        <w:jc w:val="left"/>
        <w:rPr>
          <w:rFonts w:hint="default" w:ascii="Arial" w:hAnsi="Arial" w:eastAsia="Times New Roman" w:cs="Arial"/>
          <w:spacing w:val="0"/>
          <w:sz w:val="24"/>
          <w:szCs w:val="24"/>
          <w:lang w:val="ru-RU" w:eastAsia="en-US" w:bidi="ar-SA"/>
        </w:rPr>
      </w:pPr>
      <w:r>
        <w:rPr>
          <w:rFonts w:hint="default" w:ascii="Arial" w:hAnsi="Arial" w:eastAsia="Times New Roman" w:cs="Arial"/>
          <w:b/>
          <w:spacing w:val="0"/>
          <w:sz w:val="24"/>
          <w:szCs w:val="24"/>
          <w:lang w:val="ru-RU" w:eastAsia="en-US" w:bidi="ar-SA"/>
        </w:rPr>
        <w:t>ПОСТАНОВЛЯЕТ:</w:t>
      </w:r>
      <w:r>
        <w:rPr>
          <w:rFonts w:hint="default" w:ascii="Arial" w:hAnsi="Arial" w:eastAsia="Times New Roman" w:cs="Arial"/>
          <w:spacing w:val="0"/>
          <w:sz w:val="24"/>
          <w:szCs w:val="24"/>
          <w:lang w:val="ru-RU" w:eastAsia="en-US" w:bidi="ar-SA"/>
        </w:rPr>
        <w:t xml:space="preserve"> </w:t>
      </w:r>
    </w:p>
    <w:p w14:paraId="2ABF3B72">
      <w:pPr>
        <w:spacing w:before="0" w:after="23" w:line="259" w:lineRule="auto"/>
        <w:ind w:left="14" w:right="0" w:firstLine="0"/>
        <w:jc w:val="left"/>
        <w:rPr>
          <w:rFonts w:hint="default" w:ascii="Arial" w:hAnsi="Arial" w:eastAsia="Times New Roman" w:cs="Arial"/>
          <w:spacing w:val="0"/>
          <w:sz w:val="24"/>
          <w:szCs w:val="24"/>
          <w:lang w:val="ru-RU" w:eastAsia="en-US" w:bidi="ar-SA"/>
        </w:rPr>
      </w:pPr>
      <w:r>
        <w:rPr>
          <w:rFonts w:hint="default" w:ascii="Arial" w:hAnsi="Arial" w:eastAsia="Times New Roman" w:cs="Arial"/>
          <w:spacing w:val="0"/>
          <w:sz w:val="24"/>
          <w:szCs w:val="24"/>
          <w:lang w:val="ru-RU" w:eastAsia="en-US" w:bidi="ar-SA"/>
        </w:rPr>
        <w:t xml:space="preserve"> </w:t>
      </w:r>
    </w:p>
    <w:p w14:paraId="1BF7F6B5">
      <w:pPr>
        <w:numPr>
          <w:ilvl w:val="0"/>
          <w:numId w:val="1"/>
        </w:numPr>
        <w:spacing w:before="0" w:after="5" w:line="269" w:lineRule="auto"/>
        <w:ind w:left="-1" w:right="0" w:firstLine="710"/>
        <w:jc w:val="both"/>
        <w:rPr>
          <w:rFonts w:hint="default" w:ascii="Arial" w:hAnsi="Arial" w:eastAsia="Times New Roman" w:cs="Arial"/>
          <w:spacing w:val="0"/>
          <w:sz w:val="24"/>
          <w:szCs w:val="24"/>
          <w:lang w:val="ru-RU" w:eastAsia="en-US" w:bidi="ar-SA"/>
        </w:rPr>
      </w:pPr>
      <w:r>
        <w:rPr>
          <w:rFonts w:hint="default" w:ascii="Arial" w:hAnsi="Arial" w:eastAsia="Times New Roman" w:cs="Arial"/>
          <w:spacing w:val="0"/>
          <w:sz w:val="24"/>
          <w:szCs w:val="24"/>
          <w:lang w:val="ru-RU" w:eastAsia="en-US" w:bidi="ar-SA"/>
        </w:rPr>
        <w:t xml:space="preserve">Внести в административный регламент предоставления муниципальной услуги «Предоставление земельных участков, находящихся в муниципальной собственности Большевистского сельского поселения Еланского муниципального района Волгоградской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утвержденный постановлением администрации Большевистского  сельского поселения Еланского муниципального района Волгоградской области от 25.12.2023 № 80,  следующие изменения: </w:t>
      </w:r>
    </w:p>
    <w:p w14:paraId="21C8518D">
      <w:pPr>
        <w:pStyle w:val="49"/>
        <w:numPr>
          <w:ilvl w:val="1"/>
          <w:numId w:val="2"/>
        </w:numPr>
        <w:tabs>
          <w:tab w:val="left" w:pos="1284"/>
        </w:tabs>
        <w:spacing w:before="0" w:after="0" w:line="240" w:lineRule="auto"/>
        <w:ind w:left="142" w:right="139" w:firstLine="708"/>
        <w:jc w:val="both"/>
        <w:rPr>
          <w:rFonts w:hint="default" w:ascii="Arial" w:hAnsi="Arial" w:cs="Arial"/>
          <w:b/>
          <w:sz w:val="24"/>
          <w:szCs w:val="24"/>
        </w:rPr>
      </w:pPr>
      <w:r>
        <w:rPr>
          <w:rFonts w:hint="default" w:ascii="Arial" w:hAnsi="Arial" w:cs="Arial"/>
          <w:b/>
          <w:sz w:val="24"/>
          <w:szCs w:val="24"/>
        </w:rPr>
        <w:t>Текст административного регламента изложить в новой редакции согласно приложению 1.</w:t>
      </w:r>
    </w:p>
    <w:p w14:paraId="3093DE6A">
      <w:pPr>
        <w:widowControl w:val="0"/>
        <w:numPr>
          <w:ilvl w:val="0"/>
          <w:numId w:val="2"/>
        </w:numPr>
        <w:ind w:left="142" w:leftChars="0" w:hanging="329" w:firstLineChars="0"/>
        <w:rPr>
          <w:rFonts w:hint="default" w:ascii="Arial" w:hAnsi="Arial" w:cs="Arial"/>
          <w:sz w:val="24"/>
          <w:szCs w:val="24"/>
        </w:rPr>
      </w:pPr>
      <w:r>
        <w:rPr>
          <w:rFonts w:hint="default" w:ascii="Arial" w:hAnsi="Arial" w:cs="Arial"/>
          <w:sz w:val="24"/>
          <w:szCs w:val="24"/>
        </w:rPr>
        <w:t xml:space="preserve"> Настоящее постановление вступает в силу с момента его обнародования и подлежит размещению на официальном сайте Администрации Большевистского сельского поселения Еланского муниципального района Волгоградской области и на сайте сетевого издания «ELANSKIE-VESTI».</w:t>
      </w:r>
    </w:p>
    <w:p w14:paraId="54D97A5A">
      <w:pPr>
        <w:widowControl w:val="0"/>
        <w:numPr>
          <w:ilvl w:val="0"/>
          <w:numId w:val="2"/>
        </w:numPr>
        <w:ind w:left="142" w:leftChars="0" w:hanging="329" w:firstLineChars="0"/>
        <w:rPr>
          <w:rFonts w:hint="default" w:ascii="Arial" w:hAnsi="Arial" w:cs="Arial"/>
          <w:sz w:val="24"/>
          <w:szCs w:val="24"/>
        </w:rPr>
      </w:pPr>
      <w:r>
        <w:rPr>
          <w:rFonts w:hint="default" w:ascii="Arial" w:hAnsi="Arial" w:cs="Arial"/>
          <w:sz w:val="24"/>
          <w:szCs w:val="24"/>
        </w:rPr>
        <w:t>Контроль</w:t>
      </w:r>
      <w:r>
        <w:rPr>
          <w:rFonts w:hint="default" w:ascii="Arial" w:hAnsi="Arial" w:cs="Arial"/>
          <w:spacing w:val="-1"/>
          <w:sz w:val="24"/>
          <w:szCs w:val="24"/>
        </w:rPr>
        <w:t xml:space="preserve"> </w:t>
      </w:r>
      <w:r>
        <w:rPr>
          <w:rFonts w:hint="default" w:ascii="Arial" w:hAnsi="Arial" w:cs="Arial"/>
          <w:sz w:val="24"/>
          <w:szCs w:val="24"/>
        </w:rPr>
        <w:t>за исполнением</w:t>
      </w:r>
      <w:r>
        <w:rPr>
          <w:rFonts w:hint="default" w:ascii="Arial" w:hAnsi="Arial" w:cs="Arial"/>
          <w:spacing w:val="-4"/>
          <w:sz w:val="24"/>
          <w:szCs w:val="24"/>
        </w:rPr>
        <w:t xml:space="preserve"> </w:t>
      </w:r>
      <w:r>
        <w:rPr>
          <w:rFonts w:hint="default" w:ascii="Arial" w:hAnsi="Arial" w:cs="Arial"/>
          <w:sz w:val="24"/>
          <w:szCs w:val="24"/>
        </w:rPr>
        <w:t>постановления</w:t>
      </w:r>
      <w:r>
        <w:rPr>
          <w:rFonts w:hint="default" w:ascii="Arial" w:hAnsi="Arial" w:cs="Arial"/>
          <w:spacing w:val="1"/>
          <w:sz w:val="24"/>
          <w:szCs w:val="24"/>
        </w:rPr>
        <w:t xml:space="preserve"> </w:t>
      </w:r>
      <w:r>
        <w:rPr>
          <w:rFonts w:hint="default" w:ascii="Arial" w:hAnsi="Arial" w:cs="Arial"/>
          <w:sz w:val="24"/>
          <w:szCs w:val="24"/>
        </w:rPr>
        <w:t>оставляю</w:t>
      </w:r>
      <w:r>
        <w:rPr>
          <w:rFonts w:hint="default" w:ascii="Arial" w:hAnsi="Arial" w:cs="Arial"/>
          <w:spacing w:val="-1"/>
          <w:sz w:val="24"/>
          <w:szCs w:val="24"/>
        </w:rPr>
        <w:t xml:space="preserve"> </w:t>
      </w:r>
      <w:r>
        <w:rPr>
          <w:rFonts w:hint="default" w:ascii="Arial" w:hAnsi="Arial" w:cs="Arial"/>
          <w:sz w:val="24"/>
          <w:szCs w:val="24"/>
        </w:rPr>
        <w:t xml:space="preserve">за </w:t>
      </w:r>
      <w:r>
        <w:rPr>
          <w:rFonts w:hint="default" w:ascii="Arial" w:hAnsi="Arial" w:cs="Arial"/>
          <w:spacing w:val="-2"/>
          <w:sz w:val="24"/>
          <w:szCs w:val="24"/>
        </w:rPr>
        <w:t>собой.</w:t>
      </w:r>
    </w:p>
    <w:p w14:paraId="14CB0C38">
      <w:pPr>
        <w:pStyle w:val="23"/>
        <w:spacing w:before="274"/>
        <w:ind w:left="0" w:firstLine="0"/>
        <w:jc w:val="left"/>
        <w:rPr>
          <w:rFonts w:hint="default" w:ascii="Arial" w:hAnsi="Arial" w:cs="Arial"/>
          <w:sz w:val="24"/>
          <w:szCs w:val="24"/>
        </w:rPr>
      </w:pPr>
    </w:p>
    <w:p w14:paraId="675D722B">
      <w:pPr>
        <w:pStyle w:val="23"/>
        <w:spacing w:line="208" w:lineRule="auto"/>
        <w:ind w:right="5027" w:firstLine="0"/>
        <w:jc w:val="left"/>
        <w:rPr>
          <w:rFonts w:hint="default" w:ascii="Arial" w:hAnsi="Arial" w:cs="Arial"/>
          <w:sz w:val="24"/>
          <w:szCs w:val="24"/>
        </w:rPr>
      </w:pPr>
      <w:r>
        <w:rPr>
          <w:rFonts w:hint="default" w:ascii="Arial" w:hAnsi="Arial" w:cs="Arial"/>
          <w:sz w:val="24"/>
          <w:szCs w:val="24"/>
        </w:rPr>
        <w:t>Глава</w:t>
      </w:r>
      <w:r>
        <w:rPr>
          <w:rFonts w:hint="default" w:ascii="Arial" w:hAnsi="Arial" w:cs="Arial"/>
          <w:spacing w:val="-13"/>
          <w:sz w:val="24"/>
          <w:szCs w:val="24"/>
        </w:rPr>
        <w:t xml:space="preserve"> </w:t>
      </w:r>
      <w:r>
        <w:rPr>
          <w:rFonts w:hint="default" w:ascii="Arial" w:hAnsi="Arial" w:cs="Arial"/>
          <w:sz w:val="24"/>
          <w:szCs w:val="24"/>
          <w:lang w:val="ru-RU"/>
        </w:rPr>
        <w:t xml:space="preserve">Большевистского </w:t>
      </w:r>
      <w:r>
        <w:rPr>
          <w:rFonts w:hint="default" w:ascii="Arial" w:hAnsi="Arial" w:cs="Arial"/>
          <w:sz w:val="24"/>
          <w:szCs w:val="24"/>
        </w:rPr>
        <w:t>сельского</w:t>
      </w:r>
      <w:r>
        <w:rPr>
          <w:rFonts w:hint="default" w:ascii="Arial" w:hAnsi="Arial" w:cs="Arial"/>
          <w:spacing w:val="-11"/>
          <w:sz w:val="24"/>
          <w:szCs w:val="24"/>
        </w:rPr>
        <w:t xml:space="preserve"> </w:t>
      </w:r>
      <w:r>
        <w:rPr>
          <w:rFonts w:hint="default" w:ascii="Arial" w:hAnsi="Arial" w:cs="Arial"/>
          <w:sz w:val="24"/>
          <w:szCs w:val="24"/>
        </w:rPr>
        <w:t>поселения Еланского муниципального района</w:t>
      </w:r>
    </w:p>
    <w:p w14:paraId="4A35177D">
      <w:pPr>
        <w:pStyle w:val="23"/>
        <w:spacing w:line="273" w:lineRule="exact"/>
        <w:ind w:firstLine="0"/>
        <w:jc w:val="left"/>
        <w:rPr>
          <w:rFonts w:hint="default" w:ascii="Arial" w:hAnsi="Arial" w:cs="Arial"/>
          <w:sz w:val="24"/>
          <w:szCs w:val="24"/>
        </w:rPr>
      </w:pPr>
      <w:r>
        <w:rPr>
          <w:rFonts w:hint="default" w:ascii="Arial" w:hAnsi="Arial" w:cs="Arial"/>
          <w:sz w:val="24"/>
          <w:szCs w:val="24"/>
        </w:rPr>
        <w:t>Волгоградской</w:t>
      </w:r>
      <w:r>
        <w:rPr>
          <w:rFonts w:hint="default" w:ascii="Arial" w:hAnsi="Arial" w:cs="Arial"/>
          <w:spacing w:val="2"/>
          <w:sz w:val="24"/>
          <w:szCs w:val="24"/>
        </w:rPr>
        <w:t xml:space="preserve"> </w:t>
      </w:r>
      <w:r>
        <w:rPr>
          <w:rFonts w:hint="default" w:ascii="Arial" w:hAnsi="Arial" w:cs="Arial"/>
          <w:spacing w:val="-2"/>
          <w:sz w:val="24"/>
          <w:szCs w:val="24"/>
        </w:rPr>
        <w:t>области</w:t>
      </w:r>
      <w:r>
        <w:rPr>
          <w:rFonts w:hint="default" w:ascii="Arial" w:hAnsi="Arial" w:cs="Arial"/>
          <w:sz w:val="24"/>
          <w:szCs w:val="24"/>
        </w:rPr>
        <w:tab/>
      </w:r>
      <w:r>
        <w:rPr>
          <w:rFonts w:hint="default" w:ascii="Arial" w:hAnsi="Arial" w:cs="Arial"/>
          <w:sz w:val="24"/>
          <w:szCs w:val="24"/>
          <w:lang w:val="ru-RU"/>
        </w:rPr>
        <w:t xml:space="preserve">                                                    С.Ю. Скуратова</w:t>
      </w:r>
    </w:p>
    <w:p w14:paraId="6D1269F0">
      <w:pPr>
        <w:widowControl w:val="0"/>
        <w:ind w:left="0" w:firstLine="709"/>
        <w:jc w:val="right"/>
        <w:rPr>
          <w:rFonts w:hint="default" w:ascii="Arial" w:hAnsi="Arial" w:cs="Arial"/>
          <w:sz w:val="24"/>
          <w:szCs w:val="24"/>
        </w:rPr>
      </w:pPr>
    </w:p>
    <w:p w14:paraId="39CA45A2">
      <w:pPr>
        <w:pStyle w:val="23"/>
        <w:spacing w:line="273" w:lineRule="exact"/>
        <w:ind w:firstLine="0"/>
        <w:jc w:val="right"/>
        <w:rPr>
          <w:rFonts w:hint="default" w:ascii="Arial" w:hAnsi="Arial" w:cs="Arial"/>
          <w:spacing w:val="-2"/>
          <w:sz w:val="24"/>
          <w:szCs w:val="24"/>
        </w:rPr>
      </w:pPr>
      <w:r>
        <w:rPr>
          <w:rFonts w:hint="default" w:ascii="Arial" w:hAnsi="Arial" w:cs="Arial"/>
          <w:sz w:val="24"/>
          <w:szCs w:val="24"/>
        </w:rPr>
        <w:t>Приложение</w:t>
      </w:r>
      <w:r>
        <w:rPr>
          <w:rFonts w:hint="default" w:ascii="Arial" w:hAnsi="Arial" w:cs="Arial"/>
          <w:spacing w:val="1"/>
          <w:sz w:val="24"/>
          <w:szCs w:val="24"/>
        </w:rPr>
        <w:t xml:space="preserve"> </w:t>
      </w:r>
      <w:r>
        <w:rPr>
          <w:rFonts w:hint="default" w:ascii="Arial" w:hAnsi="Arial" w:cs="Arial"/>
          <w:spacing w:val="-10"/>
          <w:sz w:val="24"/>
          <w:szCs w:val="24"/>
        </w:rPr>
        <w:t>1</w:t>
      </w:r>
    </w:p>
    <w:p w14:paraId="69EB8BA9">
      <w:pPr>
        <w:pStyle w:val="23"/>
        <w:ind w:left="4678" w:firstLine="0"/>
        <w:jc w:val="right"/>
        <w:rPr>
          <w:rFonts w:hint="default" w:ascii="Arial" w:hAnsi="Arial" w:cs="Arial"/>
          <w:sz w:val="24"/>
          <w:szCs w:val="24"/>
        </w:rPr>
      </w:pPr>
      <w:r>
        <w:rPr>
          <w:rFonts w:hint="default" w:ascii="Arial" w:hAnsi="Arial" w:cs="Arial"/>
          <w:spacing w:val="-2"/>
          <w:sz w:val="24"/>
          <w:szCs w:val="24"/>
        </w:rPr>
        <w:t>УТВЕРЖДЕН</w:t>
      </w:r>
    </w:p>
    <w:p w14:paraId="488282B0">
      <w:pPr>
        <w:pStyle w:val="23"/>
        <w:ind w:left="4678" w:right="141" w:firstLine="0"/>
        <w:jc w:val="right"/>
        <w:rPr>
          <w:rFonts w:hint="default" w:ascii="Arial" w:hAnsi="Arial" w:cs="Arial"/>
          <w:sz w:val="24"/>
          <w:szCs w:val="24"/>
        </w:rPr>
      </w:pPr>
      <w:r>
        <w:rPr>
          <w:rFonts w:hint="default" w:ascii="Arial" w:hAnsi="Arial" w:cs="Arial"/>
          <w:sz w:val="24"/>
          <w:szCs w:val="24"/>
        </w:rPr>
        <w:t>постановлением</w:t>
      </w:r>
      <w:r>
        <w:rPr>
          <w:rFonts w:hint="default" w:ascii="Arial" w:hAnsi="Arial" w:cs="Arial"/>
          <w:spacing w:val="-15"/>
          <w:sz w:val="24"/>
          <w:szCs w:val="24"/>
        </w:rPr>
        <w:t xml:space="preserve"> </w:t>
      </w:r>
      <w:r>
        <w:rPr>
          <w:rFonts w:hint="default" w:ascii="Arial" w:hAnsi="Arial" w:cs="Arial"/>
          <w:sz w:val="24"/>
          <w:szCs w:val="24"/>
        </w:rPr>
        <w:t>администрации</w:t>
      </w:r>
      <w:r>
        <w:rPr>
          <w:rFonts w:hint="default" w:ascii="Arial" w:hAnsi="Arial" w:cs="Arial"/>
          <w:spacing w:val="-15"/>
          <w:sz w:val="24"/>
          <w:szCs w:val="24"/>
        </w:rPr>
        <w:t xml:space="preserve"> </w:t>
      </w:r>
      <w:r>
        <w:rPr>
          <w:rFonts w:hint="default" w:ascii="Arial" w:hAnsi="Arial" w:cs="Arial"/>
          <w:sz w:val="24"/>
          <w:szCs w:val="24"/>
          <w:lang w:val="ru-RU"/>
        </w:rPr>
        <w:t xml:space="preserve">Большевистского </w:t>
      </w:r>
      <w:r>
        <w:rPr>
          <w:rFonts w:hint="default" w:ascii="Arial" w:hAnsi="Arial" w:cs="Arial"/>
          <w:sz w:val="24"/>
          <w:szCs w:val="24"/>
        </w:rPr>
        <w:t xml:space="preserve">сельского поселения Еланского муниципального района Волгоградской </w:t>
      </w:r>
      <w:r>
        <w:rPr>
          <w:rFonts w:hint="default" w:ascii="Arial" w:hAnsi="Arial" w:cs="Arial"/>
          <w:spacing w:val="-2"/>
          <w:sz w:val="24"/>
          <w:szCs w:val="24"/>
        </w:rPr>
        <w:t>области</w:t>
      </w:r>
    </w:p>
    <w:p w14:paraId="7E8990E3">
      <w:pPr>
        <w:pStyle w:val="23"/>
        <w:ind w:left="4678" w:firstLine="0"/>
        <w:jc w:val="right"/>
        <w:rPr>
          <w:rFonts w:hint="default" w:ascii="Arial" w:hAnsi="Arial" w:cs="Arial"/>
          <w:sz w:val="24"/>
          <w:szCs w:val="24"/>
          <w:lang w:val="ru-RU"/>
        </w:rPr>
      </w:pPr>
      <w:r>
        <w:rPr>
          <w:rFonts w:hint="default" w:ascii="Arial" w:hAnsi="Arial" w:cs="Arial"/>
          <w:sz w:val="24"/>
          <w:szCs w:val="24"/>
        </w:rPr>
        <w:t xml:space="preserve">от </w:t>
      </w:r>
      <w:r>
        <w:rPr>
          <w:rFonts w:hint="default" w:ascii="Arial" w:hAnsi="Arial" w:cs="Arial"/>
          <w:sz w:val="24"/>
          <w:szCs w:val="24"/>
          <w:lang w:val="ru-RU"/>
        </w:rPr>
        <w:t>29</w:t>
      </w:r>
      <w:r>
        <w:rPr>
          <w:rFonts w:hint="default" w:ascii="Arial" w:hAnsi="Arial" w:cs="Arial"/>
          <w:sz w:val="24"/>
          <w:szCs w:val="24"/>
        </w:rPr>
        <w:t xml:space="preserve">.05.2025 г. № </w:t>
      </w:r>
      <w:r>
        <w:rPr>
          <w:rFonts w:hint="default" w:ascii="Arial" w:hAnsi="Arial" w:cs="Arial"/>
          <w:sz w:val="24"/>
          <w:szCs w:val="24"/>
          <w:lang w:val="ru-RU"/>
        </w:rPr>
        <w:t>30</w:t>
      </w:r>
    </w:p>
    <w:p w14:paraId="1206078D">
      <w:pPr>
        <w:widowControl w:val="0"/>
        <w:ind w:left="0" w:firstLine="709"/>
        <w:jc w:val="both"/>
        <w:rPr>
          <w:rFonts w:hint="default" w:ascii="Arial" w:hAnsi="Arial" w:cs="Arial"/>
          <w:sz w:val="24"/>
          <w:szCs w:val="24"/>
        </w:rPr>
      </w:pPr>
    </w:p>
    <w:p w14:paraId="10000000">
      <w:pPr>
        <w:widowControl w:val="0"/>
        <w:ind w:left="0" w:firstLine="709"/>
        <w:jc w:val="both"/>
        <w:rPr>
          <w:rFonts w:hint="default" w:ascii="Arial" w:hAnsi="Arial" w:cs="Arial"/>
          <w:sz w:val="24"/>
          <w:szCs w:val="24"/>
        </w:rPr>
      </w:pPr>
    </w:p>
    <w:p w14:paraId="11000000">
      <w:pPr>
        <w:pStyle w:val="54"/>
        <w:jc w:val="center"/>
        <w:rPr>
          <w:rFonts w:hint="default" w:ascii="Arial" w:hAnsi="Arial" w:cs="Arial"/>
          <w:b/>
          <w:sz w:val="24"/>
          <w:szCs w:val="24"/>
        </w:rPr>
      </w:pPr>
      <w:bookmarkStart w:id="1" w:name="Par34"/>
      <w:bookmarkEnd w:id="1"/>
      <w:r>
        <w:rPr>
          <w:rFonts w:hint="default" w:ascii="Arial" w:hAnsi="Arial" w:cs="Arial"/>
          <w:b/>
          <w:sz w:val="24"/>
          <w:szCs w:val="24"/>
        </w:rPr>
        <w:t>Административный регламент</w:t>
      </w:r>
    </w:p>
    <w:p w14:paraId="12000000">
      <w:pPr>
        <w:jc w:val="center"/>
        <w:rPr>
          <w:rFonts w:hint="default" w:ascii="Arial" w:hAnsi="Arial" w:cs="Arial"/>
          <w:b/>
          <w:color w:val="000000"/>
          <w:sz w:val="24"/>
          <w:szCs w:val="24"/>
        </w:rPr>
      </w:pPr>
      <w:r>
        <w:rPr>
          <w:rFonts w:hint="default" w:ascii="Arial" w:hAnsi="Arial" w:cs="Arial"/>
          <w:b/>
          <w:sz w:val="24"/>
          <w:szCs w:val="24"/>
        </w:rPr>
        <w:t xml:space="preserve">предоставления муниципальной услуги «Предоставление земельных участков, находящихся в муниципальной собственности </w:t>
      </w:r>
      <w:r>
        <w:rPr>
          <w:rFonts w:hint="default" w:ascii="Arial" w:hAnsi="Arial" w:cs="Arial"/>
          <w:b/>
          <w:bCs/>
          <w:sz w:val="24"/>
          <w:szCs w:val="24"/>
          <w:lang w:val="ru-RU"/>
        </w:rPr>
        <w:t>Большевистского сельского поселения Еланского муниципального района Волгоградской области</w:t>
      </w:r>
      <w:r>
        <w:rPr>
          <w:rFonts w:hint="default" w:ascii="Arial" w:hAnsi="Arial" w:cs="Arial"/>
          <w:b/>
          <w:sz w:val="24"/>
          <w:szCs w:val="24"/>
        </w:rPr>
        <w:t>,</w:t>
      </w:r>
      <w:r>
        <w:rPr>
          <w:rFonts w:hint="default" w:ascii="Arial" w:hAnsi="Arial" w:cs="Arial"/>
          <w:b/>
          <w:sz w:val="24"/>
          <w:szCs w:val="24"/>
        </w:rPr>
        <w:t xml:space="preserve"> и земельных участков, государственная собственность на которые не разграничена, расположенных на территории </w:t>
      </w:r>
      <w:r>
        <w:rPr>
          <w:rFonts w:hint="default" w:ascii="Arial" w:hAnsi="Arial" w:cs="Arial"/>
          <w:b/>
          <w:bCs/>
          <w:sz w:val="24"/>
          <w:szCs w:val="24"/>
          <w:lang w:val="ru-RU"/>
        </w:rPr>
        <w:t>Большевистского сельского поселения Еланского муниципального района Волгоградской области</w:t>
      </w:r>
      <w:r>
        <w:rPr>
          <w:rFonts w:hint="default" w:ascii="Arial" w:hAnsi="Arial" w:cs="Arial"/>
          <w:b/>
          <w:sz w:val="24"/>
          <w:szCs w:val="24"/>
        </w:rPr>
        <w:t xml:space="preserve">, </w:t>
      </w:r>
      <w:r>
        <w:rPr>
          <w:rFonts w:hint="default" w:ascii="Arial" w:hAnsi="Arial" w:cs="Arial"/>
          <w:b/>
          <w:color w:val="000000"/>
          <w:sz w:val="24"/>
          <w:szCs w:val="24"/>
        </w:rPr>
        <w:t xml:space="preserve">гражданам для индивидуального жилищного строительства, ведения личного подсобного хозяйства </w:t>
      </w:r>
    </w:p>
    <w:p w14:paraId="13000000">
      <w:pPr>
        <w:jc w:val="center"/>
        <w:rPr>
          <w:rFonts w:hint="default" w:ascii="Arial" w:hAnsi="Arial" w:cs="Arial"/>
          <w:b/>
          <w:strike/>
          <w:color w:val="000000"/>
          <w:sz w:val="24"/>
          <w:szCs w:val="24"/>
        </w:rPr>
      </w:pPr>
      <w:r>
        <w:rPr>
          <w:rFonts w:hint="default" w:ascii="Arial" w:hAnsi="Arial" w:cs="Arial"/>
          <w:b/>
          <w:color w:val="000000"/>
          <w:sz w:val="24"/>
          <w:szCs w:val="24"/>
        </w:rPr>
        <w:t>в границах населенного пункта, садоводства для собственных нужд»</w:t>
      </w:r>
    </w:p>
    <w:p w14:paraId="14000000">
      <w:pPr>
        <w:pStyle w:val="54"/>
        <w:ind w:left="0" w:firstLine="709"/>
        <w:jc w:val="center"/>
        <w:rPr>
          <w:rFonts w:hint="default" w:ascii="Arial" w:hAnsi="Arial" w:cs="Arial"/>
          <w:sz w:val="24"/>
          <w:szCs w:val="24"/>
        </w:rPr>
      </w:pPr>
    </w:p>
    <w:p w14:paraId="15000000">
      <w:pPr>
        <w:widowControl w:val="0"/>
        <w:jc w:val="center"/>
        <w:outlineLvl w:val="1"/>
        <w:rPr>
          <w:rFonts w:hint="default" w:ascii="Arial" w:hAnsi="Arial" w:cs="Arial"/>
          <w:b/>
          <w:sz w:val="24"/>
          <w:szCs w:val="24"/>
        </w:rPr>
      </w:pPr>
      <w:r>
        <w:rPr>
          <w:rFonts w:hint="default" w:ascii="Arial" w:hAnsi="Arial" w:cs="Arial"/>
          <w:b/>
          <w:sz w:val="24"/>
          <w:szCs w:val="24"/>
        </w:rPr>
        <w:t>1. Общие положения</w:t>
      </w:r>
    </w:p>
    <w:p w14:paraId="16000000">
      <w:pPr>
        <w:ind w:left="0" w:firstLine="709"/>
        <w:jc w:val="both"/>
        <w:rPr>
          <w:rFonts w:hint="default" w:ascii="Arial" w:hAnsi="Arial" w:cs="Arial"/>
          <w:sz w:val="24"/>
          <w:szCs w:val="24"/>
        </w:rPr>
      </w:pPr>
    </w:p>
    <w:p w14:paraId="17000000">
      <w:pPr>
        <w:ind w:left="0" w:firstLine="709"/>
        <w:jc w:val="both"/>
        <w:rPr>
          <w:rFonts w:hint="default" w:ascii="Arial" w:hAnsi="Arial" w:cs="Arial"/>
          <w:sz w:val="24"/>
          <w:szCs w:val="24"/>
        </w:rPr>
      </w:pPr>
      <w:r>
        <w:rPr>
          <w:rFonts w:hint="default" w:ascii="Arial" w:hAnsi="Arial" w:cs="Arial"/>
          <w:sz w:val="24"/>
          <w:szCs w:val="24"/>
        </w:rPr>
        <w:t>1.1. Предмет регулирования</w:t>
      </w:r>
    </w:p>
    <w:p w14:paraId="18000000">
      <w:pPr>
        <w:ind w:left="0" w:firstLine="709"/>
        <w:jc w:val="both"/>
        <w:rPr>
          <w:rFonts w:hint="default" w:ascii="Arial" w:hAnsi="Arial" w:cs="Arial"/>
          <w:sz w:val="24"/>
          <w:szCs w:val="24"/>
        </w:rPr>
      </w:pPr>
      <w:r>
        <w:rPr>
          <w:rFonts w:hint="default" w:ascii="Arial" w:hAnsi="Arial" w:cs="Arial"/>
          <w:sz w:val="24"/>
          <w:szCs w:val="24"/>
        </w:rPr>
        <w:t>1.1.1. Настоящий административный регламент устанавливает порядок предоставления муниципальной услуги «</w:t>
      </w:r>
      <w:r>
        <w:rPr>
          <w:rFonts w:hint="default" w:ascii="Arial" w:hAnsi="Arial" w:cs="Arial"/>
          <w:sz w:val="24"/>
          <w:szCs w:val="24"/>
        </w:rPr>
        <w:t>Предоставление земельных участков, находящихся в муниципальной собственности Большевистского сельского поселения Еланского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Большевистского сельского поселения Еланского муниципального района Волгоградской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Pr>
          <w:rFonts w:hint="default" w:ascii="Arial" w:hAnsi="Arial" w:cs="Arial"/>
          <w:color w:val="000000"/>
          <w:sz w:val="24"/>
          <w:szCs w:val="24"/>
        </w:rPr>
        <w:t>»</w:t>
      </w:r>
      <w:r>
        <w:rPr>
          <w:rFonts w:hint="default" w:ascii="Arial" w:hAnsi="Arial" w:cs="Arial"/>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Pr>
          <w:rFonts w:hint="default" w:ascii="Arial" w:hAnsi="Arial" w:cs="Arial"/>
          <w:sz w:val="24"/>
          <w:szCs w:val="24"/>
        </w:rPr>
        <w:t>администрацией Большевистского сельского поселения Еланского муниципального района Волгоградской области</w:t>
      </w:r>
      <w:r>
        <w:rPr>
          <w:rFonts w:hint="default" w:ascii="Arial" w:hAnsi="Arial" w:cs="Arial"/>
          <w:sz w:val="24"/>
          <w:szCs w:val="24"/>
        </w:rPr>
        <w:t>.</w:t>
      </w:r>
    </w:p>
    <w:p w14:paraId="19000000">
      <w:pPr>
        <w:ind w:left="0" w:firstLine="709"/>
        <w:jc w:val="both"/>
        <w:rPr>
          <w:rFonts w:hint="default" w:ascii="Arial" w:hAnsi="Arial" w:cs="Arial"/>
          <w:sz w:val="24"/>
          <w:szCs w:val="24"/>
        </w:rPr>
      </w:pPr>
      <w:r>
        <w:rPr>
          <w:rFonts w:hint="default" w:ascii="Arial" w:hAnsi="Arial" w:cs="Arial"/>
          <w:sz w:val="24"/>
          <w:szCs w:val="24"/>
        </w:rPr>
        <w:t>1.1.2. Положения настоящего административного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14:paraId="1A000000">
      <w:pPr>
        <w:ind w:left="0" w:firstLine="709"/>
        <w:jc w:val="both"/>
        <w:rPr>
          <w:rFonts w:hint="default" w:ascii="Arial" w:hAnsi="Arial" w:cs="Arial"/>
          <w:sz w:val="24"/>
          <w:szCs w:val="24"/>
        </w:rPr>
      </w:pPr>
      <w:r>
        <w:rPr>
          <w:rFonts w:hint="default" w:ascii="Arial" w:hAnsi="Arial" w:cs="Arial"/>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14:paraId="1B000000">
      <w:pPr>
        <w:ind w:left="0" w:firstLine="709"/>
        <w:jc w:val="both"/>
        <w:rPr>
          <w:rFonts w:hint="default" w:ascii="Arial" w:hAnsi="Arial" w:cs="Arial"/>
          <w:sz w:val="24"/>
          <w:szCs w:val="24"/>
        </w:rPr>
      </w:pPr>
      <w:r>
        <w:rPr>
          <w:rFonts w:hint="default" w:ascii="Arial" w:hAnsi="Arial" w:cs="Arial"/>
          <w:sz w:val="24"/>
          <w:szCs w:val="24"/>
        </w:rPr>
        <w:t>2) такие граждане являются собственниками зданий, сооружений, обладающими правом на предоставление земельного участка в соответствии с подпунктами 4 и 5 статьи 39.5 или со статьей 39.20 Земельного кодекса Российской Федерации (далее – ЗК РФ);</w:t>
      </w:r>
    </w:p>
    <w:p w14:paraId="1C000000">
      <w:pPr>
        <w:ind w:left="0" w:firstLine="709"/>
        <w:jc w:val="both"/>
        <w:rPr>
          <w:rFonts w:hint="default" w:ascii="Arial" w:hAnsi="Arial" w:cs="Arial"/>
          <w:sz w:val="24"/>
          <w:szCs w:val="24"/>
        </w:rPr>
      </w:pPr>
      <w:r>
        <w:rPr>
          <w:rFonts w:hint="default" w:ascii="Arial" w:hAnsi="Arial" w:cs="Arial"/>
          <w:sz w:val="24"/>
          <w:szCs w:val="24"/>
        </w:rPr>
        <w:t>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пунктами 3 и 4 статьи 39.6 ЗК РФ;</w:t>
      </w:r>
    </w:p>
    <w:p w14:paraId="1D000000">
      <w:pPr>
        <w:ind w:left="0" w:firstLine="709"/>
        <w:jc w:val="both"/>
        <w:rPr>
          <w:rFonts w:hint="default" w:ascii="Arial" w:hAnsi="Arial" w:cs="Arial"/>
          <w:sz w:val="24"/>
          <w:szCs w:val="24"/>
        </w:rPr>
      </w:pPr>
      <w:r>
        <w:rPr>
          <w:rFonts w:hint="default" w:ascii="Arial" w:hAnsi="Arial" w:cs="Arial"/>
          <w:sz w:val="24"/>
          <w:szCs w:val="24"/>
        </w:rPr>
        <w:t>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пунктом 5 статьи 39.6 ЗК РФ;</w:t>
      </w:r>
    </w:p>
    <w:p w14:paraId="1E000000">
      <w:pPr>
        <w:ind w:left="0" w:firstLine="709"/>
        <w:jc w:val="both"/>
        <w:rPr>
          <w:rFonts w:hint="default" w:ascii="Arial" w:hAnsi="Arial" w:cs="Arial"/>
          <w:sz w:val="24"/>
          <w:szCs w:val="24"/>
        </w:rPr>
      </w:pPr>
      <w:r>
        <w:rPr>
          <w:rFonts w:hint="default" w:ascii="Arial" w:hAnsi="Arial" w:cs="Arial"/>
          <w:sz w:val="24"/>
          <w:szCs w:val="24"/>
        </w:rPr>
        <w:t>5) такие граждане являются членами садоводческих некоммерческих товариществ, которым в соответствии с подпунктом 3 пункта 2 статьи 39.3 и подпунктом 7 пункта 2 статьи 39.6 ЗК РФ или другими федеральными законами садовые земельные участки предоставляются без проведения торгов.</w:t>
      </w:r>
    </w:p>
    <w:p w14:paraId="1F000000">
      <w:pPr>
        <w:ind w:left="0" w:firstLine="709"/>
        <w:jc w:val="both"/>
        <w:rPr>
          <w:rFonts w:hint="default" w:ascii="Arial" w:hAnsi="Arial" w:cs="Arial"/>
          <w:sz w:val="24"/>
          <w:szCs w:val="24"/>
        </w:rPr>
      </w:pPr>
      <w:r>
        <w:rPr>
          <w:rFonts w:hint="default" w:ascii="Arial" w:hAnsi="Arial" w:cs="Arial"/>
          <w:sz w:val="24"/>
          <w:szCs w:val="24"/>
        </w:rPr>
        <w:t>1.2. Заявителями на получение муниципальной услуги являются:</w:t>
      </w:r>
    </w:p>
    <w:p w14:paraId="20000000">
      <w:pPr>
        <w:ind w:left="0" w:firstLine="709"/>
        <w:jc w:val="both"/>
        <w:rPr>
          <w:rFonts w:hint="default" w:ascii="Arial" w:hAnsi="Arial" w:cs="Arial"/>
          <w:sz w:val="24"/>
          <w:szCs w:val="24"/>
        </w:rPr>
      </w:pPr>
      <w:r>
        <w:rPr>
          <w:rFonts w:hint="default" w:ascii="Arial" w:hAnsi="Arial" w:cs="Arial"/>
          <w:sz w:val="24"/>
          <w:szCs w:val="24"/>
        </w:rPr>
        <w:t xml:space="preserve">граждане Российской Федерации, иностранные граждане, лица без гражданства (далее также – граждане), а также их представители, действующие на основании полномочий, определенных в соответствии с законодательством Российской Федерации. </w:t>
      </w:r>
    </w:p>
    <w:p w14:paraId="21000000">
      <w:pPr>
        <w:widowControl w:val="0"/>
        <w:ind w:left="0" w:firstLine="709"/>
        <w:jc w:val="both"/>
        <w:rPr>
          <w:rFonts w:hint="default" w:ascii="Arial" w:hAnsi="Arial" w:cs="Arial"/>
          <w:sz w:val="24"/>
          <w:szCs w:val="24"/>
        </w:rPr>
      </w:pPr>
      <w:r>
        <w:rPr>
          <w:rFonts w:hint="default" w:ascii="Arial" w:hAnsi="Arial" w:cs="Arial"/>
          <w:sz w:val="24"/>
          <w:szCs w:val="24"/>
        </w:rPr>
        <w:t>1.3. Порядок информирования  заявителей о предоставлении муниципальной услуги</w:t>
      </w:r>
    </w:p>
    <w:p w14:paraId="45805917">
      <w:pPr>
        <w:widowControl w:val="0"/>
        <w:autoSpaceDE w:val="0"/>
        <w:autoSpaceDN w:val="0"/>
        <w:adjustRightInd w:val="0"/>
        <w:ind w:firstLine="709"/>
        <w:jc w:val="both"/>
        <w:outlineLvl w:val="1"/>
        <w:rPr>
          <w:rFonts w:hint="default" w:ascii="Arial" w:hAnsi="Arial" w:cs="Arial"/>
          <w:sz w:val="24"/>
          <w:szCs w:val="24"/>
        </w:rPr>
      </w:pPr>
      <w:r>
        <w:rPr>
          <w:rFonts w:hint="default" w:ascii="Arial" w:hAnsi="Arial" w:cs="Arial"/>
          <w:sz w:val="24"/>
          <w:szCs w:val="24"/>
        </w:rPr>
        <w:t>1.3.1 Сведения о месте нахождения, контактных телефонах и графике работы администрации Большевистского сельского поселения Еланского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14:paraId="5BFC11C8">
      <w:pPr>
        <w:widowControl w:val="0"/>
        <w:autoSpaceDE w:val="0"/>
        <w:autoSpaceDN w:val="0"/>
        <w:adjustRightInd w:val="0"/>
        <w:ind w:firstLine="709"/>
        <w:jc w:val="both"/>
        <w:outlineLvl w:val="1"/>
        <w:rPr>
          <w:rFonts w:hint="default" w:ascii="Arial" w:hAnsi="Arial" w:cs="Arial"/>
          <w:sz w:val="24"/>
          <w:szCs w:val="24"/>
        </w:rPr>
      </w:pPr>
      <w:r>
        <w:rPr>
          <w:rFonts w:hint="default" w:ascii="Arial" w:hAnsi="Arial" w:cs="Arial"/>
          <w:sz w:val="24"/>
          <w:szCs w:val="24"/>
        </w:rPr>
        <w:t>Местонахождение администрации: 403707, Волгоградская область, Еланский район, п.Большевик, Микрорайон 1, д.9.</w:t>
      </w:r>
    </w:p>
    <w:p w14:paraId="16E642DC">
      <w:pPr>
        <w:widowControl w:val="0"/>
        <w:autoSpaceDE w:val="0"/>
        <w:autoSpaceDN w:val="0"/>
        <w:adjustRightInd w:val="0"/>
        <w:ind w:firstLine="709"/>
        <w:jc w:val="both"/>
        <w:outlineLvl w:val="1"/>
        <w:rPr>
          <w:rFonts w:hint="default" w:ascii="Arial" w:hAnsi="Arial" w:cs="Arial"/>
          <w:sz w:val="24"/>
          <w:szCs w:val="24"/>
        </w:rPr>
      </w:pPr>
      <w:r>
        <w:rPr>
          <w:rFonts w:hint="default" w:ascii="Arial" w:hAnsi="Arial" w:cs="Arial"/>
          <w:sz w:val="24"/>
          <w:szCs w:val="24"/>
        </w:rPr>
        <w:t>Телефон администрации: 8(84452) 6-92-23; факс: 8(84452) 6-92-31</w:t>
      </w:r>
    </w:p>
    <w:p w14:paraId="5051EBD8">
      <w:pPr>
        <w:widowControl w:val="0"/>
        <w:autoSpaceDE w:val="0"/>
        <w:autoSpaceDN w:val="0"/>
        <w:adjustRightInd w:val="0"/>
        <w:ind w:firstLine="709"/>
        <w:jc w:val="both"/>
        <w:outlineLvl w:val="1"/>
        <w:rPr>
          <w:rFonts w:hint="default" w:ascii="Arial" w:hAnsi="Arial" w:cs="Arial"/>
          <w:sz w:val="24"/>
          <w:szCs w:val="24"/>
        </w:rPr>
      </w:pPr>
      <w:r>
        <w:rPr>
          <w:rFonts w:hint="default" w:ascii="Arial" w:hAnsi="Arial" w:cs="Arial"/>
          <w:sz w:val="24"/>
          <w:szCs w:val="24"/>
        </w:rPr>
        <w:t>График работы:</w:t>
      </w:r>
    </w:p>
    <w:p w14:paraId="11B9D7AE">
      <w:pPr>
        <w:widowControl w:val="0"/>
        <w:autoSpaceDE w:val="0"/>
        <w:autoSpaceDN w:val="0"/>
        <w:adjustRightInd w:val="0"/>
        <w:ind w:firstLine="709"/>
        <w:jc w:val="both"/>
        <w:outlineLvl w:val="1"/>
        <w:rPr>
          <w:rFonts w:hint="default" w:ascii="Arial" w:hAnsi="Arial" w:cs="Arial"/>
          <w:sz w:val="24"/>
          <w:szCs w:val="24"/>
        </w:rPr>
      </w:pPr>
      <w:r>
        <w:rPr>
          <w:rFonts w:hint="default" w:ascii="Arial" w:hAnsi="Arial" w:cs="Arial"/>
          <w:sz w:val="24"/>
          <w:szCs w:val="24"/>
        </w:rPr>
        <w:t>понедельник - пятница с 8:00 до 17:00,</w:t>
      </w:r>
    </w:p>
    <w:p w14:paraId="57E7FC94">
      <w:pPr>
        <w:widowControl w:val="0"/>
        <w:autoSpaceDE w:val="0"/>
        <w:autoSpaceDN w:val="0"/>
        <w:adjustRightInd w:val="0"/>
        <w:ind w:firstLine="709"/>
        <w:jc w:val="both"/>
        <w:outlineLvl w:val="1"/>
        <w:rPr>
          <w:rFonts w:hint="default" w:ascii="Arial" w:hAnsi="Arial" w:cs="Arial"/>
          <w:sz w:val="24"/>
          <w:szCs w:val="24"/>
        </w:rPr>
      </w:pPr>
      <w:r>
        <w:rPr>
          <w:rFonts w:hint="default" w:ascii="Arial" w:hAnsi="Arial" w:cs="Arial"/>
          <w:sz w:val="24"/>
          <w:szCs w:val="24"/>
        </w:rPr>
        <w:t>перерыв с 12:00 до 13:30,</w:t>
      </w:r>
    </w:p>
    <w:p w14:paraId="03704135">
      <w:pPr>
        <w:widowControl w:val="0"/>
        <w:autoSpaceDE w:val="0"/>
        <w:autoSpaceDN w:val="0"/>
        <w:adjustRightInd w:val="0"/>
        <w:ind w:firstLine="709"/>
        <w:jc w:val="both"/>
        <w:outlineLvl w:val="1"/>
        <w:rPr>
          <w:rFonts w:hint="default" w:ascii="Arial" w:hAnsi="Arial" w:cs="Arial"/>
          <w:sz w:val="24"/>
          <w:szCs w:val="24"/>
        </w:rPr>
      </w:pPr>
      <w:r>
        <w:rPr>
          <w:rFonts w:hint="default" w:ascii="Arial" w:hAnsi="Arial" w:cs="Arial"/>
          <w:sz w:val="24"/>
          <w:szCs w:val="24"/>
        </w:rPr>
        <w:t>выходные дни - суббота, воскресенье.</w:t>
      </w:r>
    </w:p>
    <w:p w14:paraId="6D6BB4B5">
      <w:pPr>
        <w:widowControl w:val="0"/>
        <w:autoSpaceDE w:val="0"/>
        <w:autoSpaceDN w:val="0"/>
        <w:adjustRightInd w:val="0"/>
        <w:ind w:firstLine="709"/>
        <w:jc w:val="both"/>
        <w:outlineLvl w:val="1"/>
        <w:rPr>
          <w:rFonts w:hint="default" w:ascii="Arial" w:hAnsi="Arial" w:cs="Arial"/>
          <w:sz w:val="24"/>
          <w:szCs w:val="24"/>
        </w:rPr>
      </w:pPr>
      <w:r>
        <w:rPr>
          <w:rFonts w:hint="default"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14:paraId="27000000">
      <w:pPr>
        <w:widowControl w:val="0"/>
        <w:ind w:left="0" w:firstLine="709"/>
        <w:jc w:val="both"/>
        <w:rPr>
          <w:rFonts w:hint="default" w:ascii="Arial" w:hAnsi="Arial" w:cs="Arial"/>
          <w:sz w:val="24"/>
          <w:szCs w:val="24"/>
        </w:rPr>
      </w:pPr>
      <w:r>
        <w:rPr>
          <w:rFonts w:hint="default" w:ascii="Arial" w:hAnsi="Arial" w:cs="Arial"/>
          <w:sz w:val="24"/>
          <w:szCs w:val="24"/>
        </w:rPr>
        <w:t>1.3.2. Информацию о порядке предоставления муниципальной услуги заявитель может получить:</w:t>
      </w:r>
    </w:p>
    <w:p w14:paraId="4E4C6525">
      <w:pPr>
        <w:widowControl w:val="0"/>
        <w:autoSpaceDE w:val="0"/>
        <w:autoSpaceDN w:val="0"/>
        <w:adjustRightInd w:val="0"/>
        <w:ind w:firstLine="709"/>
        <w:jc w:val="both"/>
        <w:outlineLvl w:val="1"/>
        <w:rPr>
          <w:rFonts w:hint="default" w:ascii="Arial" w:hAnsi="Arial" w:cs="Arial"/>
          <w:sz w:val="24"/>
          <w:szCs w:val="24"/>
        </w:rPr>
      </w:pPr>
      <w:r>
        <w:rPr>
          <w:rFonts w:hint="default" w:ascii="Arial" w:hAnsi="Arial" w:cs="Arial"/>
          <w:sz w:val="24"/>
          <w:szCs w:val="24"/>
        </w:rPr>
        <w:t>непосредственно в администрации Большевистского сельского поселения Еланского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Большевистского сельского поселения Еланского муниципального района Волгоградской области);</w:t>
      </w:r>
    </w:p>
    <w:p w14:paraId="0EE7B80F">
      <w:pPr>
        <w:widowControl w:val="0"/>
        <w:autoSpaceDE w:val="0"/>
        <w:autoSpaceDN w:val="0"/>
        <w:adjustRightInd w:val="0"/>
        <w:ind w:firstLine="709"/>
        <w:jc w:val="both"/>
        <w:outlineLvl w:val="1"/>
        <w:rPr>
          <w:rFonts w:hint="default" w:ascii="Arial" w:hAnsi="Arial" w:cs="Arial"/>
          <w:sz w:val="24"/>
          <w:szCs w:val="24"/>
        </w:rPr>
      </w:pPr>
      <w:r>
        <w:rPr>
          <w:rFonts w:hint="default" w:ascii="Arial" w:hAnsi="Arial" w:cs="Arial"/>
          <w:sz w:val="24"/>
          <w:szCs w:val="24"/>
        </w:rPr>
        <w:t>по почте, в том числе электронной (bolshevik-adm@yandex.ru), в случае письменного обращения заявителя;</w:t>
      </w:r>
    </w:p>
    <w:p w14:paraId="252ABD62">
      <w:pPr>
        <w:widowControl w:val="0"/>
        <w:autoSpaceDE w:val="0"/>
        <w:autoSpaceDN w:val="0"/>
        <w:adjustRightInd w:val="0"/>
        <w:ind w:firstLine="709"/>
        <w:jc w:val="both"/>
        <w:outlineLvl w:val="1"/>
        <w:rPr>
          <w:rFonts w:hint="default" w:ascii="Arial" w:hAnsi="Arial" w:cs="Arial"/>
          <w:sz w:val="24"/>
          <w:szCs w:val="24"/>
        </w:rPr>
      </w:pPr>
      <w:r>
        <w:rPr>
          <w:rFonts w:hint="default" w:ascii="Arial" w:hAnsi="Arial" w:cs="Arial"/>
          <w:sz w:val="24"/>
          <w:szCs w:val="24"/>
        </w:rPr>
        <w:t>в сети Интернет на официальном сайте администрации Большевистского сельского поселения Еланского муниципального района Волгоградской области (http://bolshevistskoe-sp.ru/),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r>
        <w:rPr>
          <w:rFonts w:hint="default" w:ascii="Arial" w:hAnsi="Arial" w:cs="Arial"/>
          <w:sz w:val="24"/>
          <w:szCs w:val="24"/>
        </w:rPr>
        <w:fldChar w:fldCharType="begin"/>
      </w:r>
      <w:r>
        <w:rPr>
          <w:rFonts w:hint="default" w:ascii="Arial" w:hAnsi="Arial" w:cs="Arial"/>
          <w:sz w:val="24"/>
          <w:szCs w:val="24"/>
        </w:rPr>
        <w:instrText xml:space="preserve"> HYPERLINK "http://www.gosuslugi.ru" </w:instrText>
      </w:r>
      <w:r>
        <w:rPr>
          <w:rFonts w:hint="default" w:ascii="Arial" w:hAnsi="Arial" w:cs="Arial"/>
          <w:sz w:val="24"/>
          <w:szCs w:val="24"/>
        </w:rPr>
        <w:fldChar w:fldCharType="separate"/>
      </w:r>
      <w:r>
        <w:rPr>
          <w:rStyle w:val="14"/>
          <w:rFonts w:hint="default" w:ascii="Arial" w:hAnsi="Arial" w:cs="Arial"/>
          <w:sz w:val="24"/>
          <w:szCs w:val="24"/>
        </w:rPr>
        <w:t>www.gosuslugi.ru</w:t>
      </w:r>
      <w:r>
        <w:rPr>
          <w:rFonts w:hint="default" w:ascii="Arial" w:hAnsi="Arial" w:cs="Arial"/>
          <w:sz w:val="24"/>
          <w:szCs w:val="24"/>
        </w:rPr>
        <w:fldChar w:fldCharType="end"/>
      </w:r>
      <w:r>
        <w:rPr>
          <w:rFonts w:hint="default" w:ascii="Arial" w:hAnsi="Arial" w:cs="Arial"/>
          <w:sz w:val="24"/>
          <w:szCs w:val="24"/>
        </w:rPr>
        <w:t>).</w:t>
      </w:r>
    </w:p>
    <w:p w14:paraId="475711FE">
      <w:pPr>
        <w:widowControl w:val="0"/>
        <w:autoSpaceDE w:val="0"/>
        <w:autoSpaceDN w:val="0"/>
        <w:adjustRightInd w:val="0"/>
        <w:ind w:firstLine="709"/>
        <w:jc w:val="both"/>
        <w:outlineLvl w:val="1"/>
        <w:rPr>
          <w:rFonts w:hint="default" w:ascii="Arial" w:hAnsi="Arial" w:cs="Arial"/>
          <w:sz w:val="24"/>
          <w:szCs w:val="24"/>
        </w:rPr>
      </w:pPr>
    </w:p>
    <w:p w14:paraId="669F4CC7">
      <w:pPr>
        <w:widowControl w:val="0"/>
        <w:ind w:left="0" w:firstLine="709"/>
        <w:outlineLvl w:val="1"/>
        <w:rPr>
          <w:rFonts w:hint="default" w:ascii="Arial" w:hAnsi="Arial" w:cs="Arial"/>
          <w:b/>
          <w:sz w:val="24"/>
          <w:szCs w:val="24"/>
        </w:rPr>
      </w:pPr>
    </w:p>
    <w:p w14:paraId="2C000000">
      <w:pPr>
        <w:widowControl w:val="0"/>
        <w:jc w:val="center"/>
        <w:outlineLvl w:val="1"/>
        <w:rPr>
          <w:rFonts w:hint="default" w:ascii="Arial" w:hAnsi="Arial" w:cs="Arial"/>
          <w:b/>
          <w:sz w:val="24"/>
          <w:szCs w:val="24"/>
        </w:rPr>
      </w:pPr>
      <w:r>
        <w:rPr>
          <w:rFonts w:hint="default" w:ascii="Arial" w:hAnsi="Arial" w:cs="Arial"/>
          <w:b/>
          <w:sz w:val="24"/>
          <w:szCs w:val="24"/>
        </w:rPr>
        <w:t>2. Стандарт предоставления муниципальной услуги</w:t>
      </w:r>
    </w:p>
    <w:p w14:paraId="2D000000">
      <w:pPr>
        <w:pStyle w:val="50"/>
        <w:ind w:left="0" w:firstLine="709"/>
        <w:jc w:val="both"/>
        <w:rPr>
          <w:rFonts w:hint="default" w:ascii="Arial" w:hAnsi="Arial" w:cs="Arial"/>
          <w:sz w:val="24"/>
          <w:szCs w:val="24"/>
        </w:rPr>
      </w:pPr>
    </w:p>
    <w:p w14:paraId="2E000000">
      <w:pPr>
        <w:ind w:left="0" w:firstLine="709"/>
        <w:jc w:val="both"/>
        <w:rPr>
          <w:rFonts w:hint="default" w:ascii="Arial" w:hAnsi="Arial" w:cs="Arial"/>
          <w:color w:val="000000"/>
          <w:sz w:val="24"/>
          <w:szCs w:val="24"/>
        </w:rPr>
      </w:pPr>
      <w:r>
        <w:rPr>
          <w:rFonts w:hint="default" w:ascii="Arial" w:hAnsi="Arial" w:cs="Arial"/>
          <w:sz w:val="24"/>
          <w:szCs w:val="24"/>
        </w:rPr>
        <w:t xml:space="preserve">    </w:t>
      </w:r>
      <w:r>
        <w:rPr>
          <w:rFonts w:hint="default" w:ascii="Arial" w:hAnsi="Arial" w:cs="Arial"/>
          <w:sz w:val="24"/>
          <w:szCs w:val="24"/>
        </w:rPr>
        <w:t xml:space="preserve">2.1. Наименование муниципальной услуги – </w:t>
      </w:r>
      <w:r>
        <w:rPr>
          <w:rFonts w:hint="default" w:ascii="Arial" w:hAnsi="Arial" w:eastAsia="Times New Roman" w:cs="Arial"/>
          <w:spacing w:val="0"/>
          <w:sz w:val="24"/>
          <w:szCs w:val="24"/>
          <w:lang w:val="ru-RU" w:eastAsia="en-US" w:bidi="ar-SA"/>
        </w:rPr>
        <w:t>«Предоставление земельных участков, находящихся в муниципальной собственности Большевистского сельского поселения Еланского муниципального района Волгоградской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Pr>
          <w:rFonts w:hint="default" w:ascii="Arial" w:hAnsi="Arial" w:cs="Arial"/>
          <w:color w:val="000000"/>
          <w:sz w:val="24"/>
          <w:szCs w:val="24"/>
        </w:rPr>
        <w:t>.</w:t>
      </w:r>
    </w:p>
    <w:p w14:paraId="2F000000">
      <w:pPr>
        <w:ind w:left="0" w:firstLine="709"/>
        <w:jc w:val="both"/>
        <w:rPr>
          <w:rFonts w:hint="default" w:ascii="Arial" w:hAnsi="Arial" w:cs="Arial"/>
          <w:sz w:val="24"/>
          <w:szCs w:val="24"/>
        </w:rPr>
      </w:pPr>
      <w:r>
        <w:rPr>
          <w:rFonts w:hint="default" w:ascii="Arial" w:hAnsi="Arial" w:cs="Arial"/>
          <w:sz w:val="24"/>
          <w:szCs w:val="24"/>
        </w:rPr>
        <w:t xml:space="preserve">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земельных участков, находящихся в муниципальной собственности </w:t>
      </w:r>
      <w:r>
        <w:rPr>
          <w:rFonts w:hint="default" w:ascii="Arial" w:hAnsi="Arial" w:cs="Arial"/>
          <w:i/>
          <w:sz w:val="24"/>
          <w:szCs w:val="24"/>
          <w:u w:val="single"/>
          <w:lang w:val="ru-RU"/>
        </w:rPr>
        <w:t>Большевистского сельского поселения Еланского муниципального района Волгоградской области</w:t>
      </w:r>
      <w:r>
        <w:rPr>
          <w:rFonts w:hint="default" w:ascii="Arial" w:hAnsi="Arial" w:cs="Arial"/>
          <w:sz w:val="24"/>
          <w:szCs w:val="24"/>
        </w:rPr>
        <w:t xml:space="preserve">, и земельных участков, государственная собственность на которые не разграничена, расположенных на территории </w:t>
      </w:r>
      <w:r>
        <w:rPr>
          <w:rFonts w:hint="default" w:ascii="Arial" w:hAnsi="Arial" w:cs="Arial"/>
          <w:i/>
          <w:sz w:val="24"/>
          <w:szCs w:val="24"/>
          <w:u w:val="single"/>
          <w:lang w:val="ru-RU"/>
        </w:rPr>
        <w:t>Большевистского сельского поселения Еланского муниципального района Волгоградской области</w:t>
      </w:r>
      <w:r>
        <w:rPr>
          <w:rStyle w:val="12"/>
          <w:rFonts w:hint="default" w:ascii="Arial" w:hAnsi="Arial" w:cs="Arial"/>
          <w:color w:val="FF0000"/>
          <w:sz w:val="24"/>
          <w:szCs w:val="24"/>
        </w:rPr>
        <w:footnoteReference w:id="0"/>
      </w:r>
      <w:r>
        <w:rPr>
          <w:rFonts w:hint="default" w:ascii="Arial" w:hAnsi="Arial" w:cs="Arial"/>
          <w:sz w:val="24"/>
          <w:szCs w:val="24"/>
        </w:rPr>
        <w:t xml:space="preserve">, в собственность, аренду осуществляется с предварительным согласованием предоставления земельного участка. </w:t>
      </w:r>
    </w:p>
    <w:p w14:paraId="30000000">
      <w:pPr>
        <w:widowControl w:val="0"/>
        <w:ind w:left="0" w:firstLine="709"/>
        <w:jc w:val="both"/>
        <w:rPr>
          <w:rFonts w:hint="default" w:ascii="Arial" w:hAnsi="Arial" w:cs="Arial"/>
          <w:sz w:val="24"/>
          <w:szCs w:val="24"/>
        </w:rPr>
      </w:pPr>
      <w:r>
        <w:rPr>
          <w:rFonts w:hint="default" w:ascii="Arial" w:hAnsi="Arial" w:cs="Arial"/>
          <w:sz w:val="24"/>
          <w:szCs w:val="24"/>
        </w:rPr>
        <w:t xml:space="preserve">2.2. Муниципальная услуга предоставляется </w:t>
      </w:r>
      <w:r>
        <w:rPr>
          <w:rFonts w:hint="default" w:ascii="Arial" w:hAnsi="Arial" w:cs="Arial"/>
          <w:i/>
          <w:sz w:val="24"/>
          <w:szCs w:val="24"/>
          <w:u w:val="single"/>
          <w:lang w:val="ru-RU"/>
        </w:rPr>
        <w:t>администрацией Большевистского сельского поселения Еланского муниципального района Волгоградской области</w:t>
      </w:r>
      <w:r>
        <w:rPr>
          <w:rFonts w:hint="default" w:ascii="Arial" w:hAnsi="Arial" w:cs="Arial"/>
          <w:sz w:val="24"/>
          <w:szCs w:val="24"/>
        </w:rPr>
        <w:t>(далее – уполномоченный орган).</w:t>
      </w:r>
    </w:p>
    <w:p w14:paraId="32000000">
      <w:pPr>
        <w:widowControl w:val="0"/>
        <w:ind w:left="0" w:firstLine="709"/>
        <w:jc w:val="both"/>
        <w:rPr>
          <w:rFonts w:hint="default" w:ascii="Arial" w:hAnsi="Arial" w:cs="Arial"/>
          <w:sz w:val="24"/>
          <w:szCs w:val="24"/>
        </w:rPr>
      </w:pPr>
      <w:r>
        <w:rPr>
          <w:rFonts w:hint="default" w:ascii="Arial" w:hAnsi="Arial" w:cs="Arial"/>
          <w:sz w:val="24"/>
          <w:szCs w:val="24"/>
        </w:rPr>
        <w:t>2.3. Результатом предоставления муниципальной услуги  является:</w:t>
      </w:r>
    </w:p>
    <w:p w14:paraId="33000000">
      <w:pPr>
        <w:widowControl w:val="0"/>
        <w:ind w:left="0" w:firstLine="709"/>
        <w:jc w:val="both"/>
        <w:rPr>
          <w:rFonts w:hint="default" w:ascii="Arial" w:hAnsi="Arial" w:cs="Arial"/>
          <w:b/>
          <w:color w:val="FF0000"/>
          <w:sz w:val="24"/>
          <w:szCs w:val="24"/>
        </w:rPr>
      </w:pPr>
      <w:r>
        <w:rPr>
          <w:rFonts w:hint="default" w:ascii="Arial" w:hAnsi="Arial" w:cs="Arial"/>
          <w:sz w:val="24"/>
          <w:szCs w:val="24"/>
        </w:rPr>
        <w:t>- решение уполномоченного органа об отказе в предварительном согласовании предоставления земельного участка в собственность, аренду (далее – решение об отказе в предварительном согласовании);</w:t>
      </w:r>
      <w:r>
        <w:rPr>
          <w:rStyle w:val="12"/>
          <w:rFonts w:hint="default" w:ascii="Arial" w:hAnsi="Arial" w:cs="Arial"/>
          <w:b/>
          <w:color w:val="FF0000"/>
          <w:sz w:val="24"/>
          <w:szCs w:val="24"/>
        </w:rPr>
        <w:t xml:space="preserve"> </w:t>
      </w:r>
    </w:p>
    <w:p w14:paraId="34000000">
      <w:pPr>
        <w:widowControl w:val="0"/>
        <w:ind w:left="0" w:firstLine="709"/>
        <w:jc w:val="both"/>
        <w:rPr>
          <w:rFonts w:hint="default" w:ascii="Arial" w:hAnsi="Arial" w:cs="Arial"/>
          <w:sz w:val="24"/>
          <w:szCs w:val="24"/>
        </w:rPr>
      </w:pPr>
      <w:r>
        <w:rPr>
          <w:rFonts w:hint="default" w:ascii="Arial" w:hAnsi="Arial" w:cs="Arial"/>
          <w:sz w:val="24"/>
          <w:szCs w:val="24"/>
        </w:rPr>
        <w:t>- решение уполномоченного органа о предварительном согласовании предоставления земельного участка в собственность, аренду (далее – решение о предварительном согласовании);</w:t>
      </w:r>
      <w:r>
        <w:rPr>
          <w:rStyle w:val="12"/>
          <w:rFonts w:hint="default" w:ascii="Arial" w:hAnsi="Arial" w:cs="Arial"/>
          <w:b/>
          <w:color w:val="FF0000"/>
          <w:sz w:val="24"/>
          <w:szCs w:val="24"/>
        </w:rPr>
        <w:t xml:space="preserve"> </w:t>
      </w:r>
    </w:p>
    <w:p w14:paraId="35000000">
      <w:pPr>
        <w:widowControl w:val="0"/>
        <w:ind w:left="0" w:firstLine="709"/>
        <w:jc w:val="both"/>
        <w:rPr>
          <w:rFonts w:hint="default" w:ascii="Arial" w:hAnsi="Arial" w:cs="Arial"/>
          <w:sz w:val="24"/>
          <w:szCs w:val="24"/>
        </w:rPr>
      </w:pPr>
      <w:r>
        <w:rPr>
          <w:rFonts w:hint="default" w:ascii="Arial" w:hAnsi="Arial" w:cs="Arial"/>
          <w:sz w:val="24"/>
          <w:szCs w:val="24"/>
        </w:rPr>
        <w:t>- решение уполномоченного органа об отказе в предоставлении земельного участка в собственность, аренду (далее – решение об отказе в предоставлении земельного участка);</w:t>
      </w:r>
    </w:p>
    <w:p w14:paraId="36000000">
      <w:pPr>
        <w:widowControl w:val="0"/>
        <w:ind w:left="0" w:firstLine="709"/>
        <w:jc w:val="both"/>
        <w:rPr>
          <w:rFonts w:hint="default" w:ascii="Arial" w:hAnsi="Arial" w:cs="Arial"/>
          <w:sz w:val="24"/>
          <w:szCs w:val="24"/>
        </w:rPr>
      </w:pPr>
      <w:r>
        <w:rPr>
          <w:rFonts w:hint="default" w:ascii="Arial" w:hAnsi="Arial" w:cs="Arial"/>
          <w:sz w:val="24"/>
          <w:szCs w:val="24"/>
        </w:rPr>
        <w:t xml:space="preserve">- проект договора купли-продажи или аренды земельного участка. </w:t>
      </w:r>
    </w:p>
    <w:p w14:paraId="37000000">
      <w:pPr>
        <w:widowControl w:val="0"/>
        <w:ind w:left="0" w:firstLine="709"/>
        <w:jc w:val="both"/>
        <w:rPr>
          <w:rFonts w:hint="default" w:ascii="Arial" w:hAnsi="Arial" w:cs="Arial"/>
          <w:sz w:val="24"/>
          <w:szCs w:val="24"/>
        </w:rPr>
      </w:pPr>
      <w:r>
        <w:rPr>
          <w:rFonts w:hint="default" w:ascii="Arial" w:hAnsi="Arial" w:cs="Arial"/>
          <w:sz w:val="24"/>
          <w:szCs w:val="24"/>
        </w:rPr>
        <w:t>2.4. Срок предоставления муниципальной услуги.</w:t>
      </w:r>
    </w:p>
    <w:p w14:paraId="38000000">
      <w:pPr>
        <w:ind w:left="0" w:firstLine="709"/>
        <w:jc w:val="both"/>
        <w:rPr>
          <w:rFonts w:hint="default" w:ascii="Arial" w:hAnsi="Arial" w:cs="Arial"/>
          <w:sz w:val="24"/>
          <w:szCs w:val="24"/>
        </w:rPr>
      </w:pPr>
      <w:r>
        <w:rPr>
          <w:rFonts w:hint="default" w:ascii="Arial" w:hAnsi="Arial" w:cs="Arial"/>
          <w:sz w:val="24"/>
          <w:szCs w:val="24"/>
        </w:rPr>
        <w:t>2.4.1. При рассмотрении заявления о предварительном согласовании предоставления земельного участка в собственность, аренду</w:t>
      </w:r>
      <w:r>
        <w:rPr>
          <w:rFonts w:hint="default" w:ascii="Arial" w:hAnsi="Arial" w:cs="Arial"/>
          <w:color w:val="FF0000"/>
          <w:sz w:val="24"/>
          <w:szCs w:val="24"/>
        </w:rPr>
        <w:t xml:space="preserve"> </w:t>
      </w:r>
      <w:r>
        <w:rPr>
          <w:rFonts w:hint="default" w:ascii="Arial" w:hAnsi="Arial" w:cs="Arial"/>
          <w:sz w:val="24"/>
          <w:szCs w:val="24"/>
        </w:rPr>
        <w:t>(далее – заявление о предварительном согласовании, заявление):</w:t>
      </w:r>
    </w:p>
    <w:p w14:paraId="39000000">
      <w:pPr>
        <w:ind w:left="0" w:firstLine="709"/>
        <w:jc w:val="both"/>
        <w:rPr>
          <w:rFonts w:hint="default" w:ascii="Arial" w:hAnsi="Arial" w:cs="Arial"/>
          <w:sz w:val="24"/>
          <w:szCs w:val="24"/>
        </w:rPr>
      </w:pPr>
      <w:r>
        <w:rPr>
          <w:rFonts w:hint="default" w:ascii="Arial" w:hAnsi="Arial" w:cs="Arial"/>
          <w:sz w:val="24"/>
          <w:szCs w:val="24"/>
        </w:rPr>
        <w:t xml:space="preserve"> - решение об отказе в предварительном согласовании – не более 20 дней со дня поступления соответствующего заявления; </w:t>
      </w:r>
    </w:p>
    <w:p w14:paraId="3A000000">
      <w:pPr>
        <w:ind w:left="0" w:firstLine="709"/>
        <w:jc w:val="both"/>
        <w:rPr>
          <w:rFonts w:hint="default" w:ascii="Arial" w:hAnsi="Arial" w:cs="Arial"/>
          <w:sz w:val="24"/>
          <w:szCs w:val="24"/>
        </w:rPr>
      </w:pPr>
      <w:r>
        <w:rPr>
          <w:rFonts w:hint="default" w:ascii="Arial" w:hAnsi="Arial" w:cs="Arial"/>
          <w:sz w:val="24"/>
          <w:szCs w:val="24"/>
        </w:rPr>
        <w:t xml:space="preserve">- решение об отказе в предварительном согласовании в связи с наличием заявлений о намерении участвовать в аукционе по продаже земельного участка или в аукционе на право заключения договора аренды – недельный срок с момента поступления заявления о намерении участвовать в аукционе по продаже земельного участка или в аукционе на право заключения договора аренды и не более 57 дней со дня поступления заявления о предварительном согласовании; </w:t>
      </w:r>
    </w:p>
    <w:p w14:paraId="3B000000">
      <w:pPr>
        <w:ind w:left="0" w:firstLine="709"/>
        <w:jc w:val="both"/>
        <w:rPr>
          <w:rFonts w:hint="default" w:ascii="Arial" w:hAnsi="Arial" w:cs="Arial"/>
          <w:sz w:val="24"/>
          <w:szCs w:val="24"/>
        </w:rPr>
      </w:pPr>
      <w:r>
        <w:rPr>
          <w:rFonts w:hint="default" w:ascii="Arial" w:hAnsi="Arial" w:cs="Arial"/>
          <w:sz w:val="24"/>
          <w:szCs w:val="24"/>
        </w:rPr>
        <w:t xml:space="preserve">- решение о предварительном согласовании – не более 57 дней со дня поступления соответствующего заявления. </w:t>
      </w:r>
    </w:p>
    <w:p w14:paraId="3C000000">
      <w:pPr>
        <w:ind w:left="0" w:firstLine="709"/>
        <w:jc w:val="both"/>
        <w:rPr>
          <w:rFonts w:hint="default" w:ascii="Arial" w:hAnsi="Arial" w:cs="Arial"/>
          <w:sz w:val="24"/>
          <w:szCs w:val="24"/>
        </w:rPr>
      </w:pPr>
      <w:r>
        <w:rPr>
          <w:rFonts w:hint="default" w:ascii="Arial" w:hAnsi="Arial" w:cs="Arial"/>
          <w:sz w:val="24"/>
          <w:szCs w:val="24"/>
        </w:rPr>
        <w:t>2.4.2. При рассмотрении заявления о предварительном согласовании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w:t>
      </w:r>
    </w:p>
    <w:p w14:paraId="3D000000">
      <w:pPr>
        <w:ind w:left="0" w:firstLine="709"/>
        <w:jc w:val="both"/>
        <w:rPr>
          <w:rFonts w:hint="default" w:ascii="Arial" w:hAnsi="Arial" w:cs="Arial"/>
          <w:sz w:val="24"/>
          <w:szCs w:val="24"/>
        </w:rPr>
      </w:pPr>
      <w:r>
        <w:rPr>
          <w:rFonts w:hint="default" w:ascii="Arial" w:hAnsi="Arial" w:cs="Arial"/>
          <w:sz w:val="24"/>
          <w:szCs w:val="24"/>
        </w:rPr>
        <w:t xml:space="preserve">- решение об отказе в предварительном согласовании – не более 35 дней со дня поступления заявления; </w:t>
      </w:r>
    </w:p>
    <w:p w14:paraId="3E000000">
      <w:pPr>
        <w:ind w:left="0" w:firstLine="709"/>
        <w:jc w:val="both"/>
        <w:rPr>
          <w:rFonts w:hint="default" w:ascii="Arial" w:hAnsi="Arial" w:cs="Arial"/>
          <w:sz w:val="24"/>
          <w:szCs w:val="24"/>
        </w:rPr>
      </w:pPr>
      <w:r>
        <w:rPr>
          <w:rFonts w:hint="default" w:ascii="Arial" w:hAnsi="Arial" w:cs="Arial"/>
          <w:sz w:val="24"/>
          <w:szCs w:val="24"/>
        </w:rPr>
        <w:t xml:space="preserve">с наличием заявлений о намерении участвовать в аукционе по продаже земельного участка или в аукционе на право заключения договора аренды – недельный срок с момента поступления заявления о намерении участвовать в аукционе по продаже земельного участка или в аукционе на право заключения договора аренды и не более 72 дней со дня поступления заявления о предварительном согласовании; </w:t>
      </w:r>
    </w:p>
    <w:p w14:paraId="3F000000">
      <w:pPr>
        <w:ind w:left="0" w:firstLine="709"/>
        <w:jc w:val="both"/>
        <w:rPr>
          <w:rFonts w:hint="default" w:ascii="Arial" w:hAnsi="Arial" w:cs="Arial"/>
          <w:sz w:val="24"/>
          <w:szCs w:val="24"/>
        </w:rPr>
      </w:pPr>
      <w:r>
        <w:rPr>
          <w:rFonts w:hint="default" w:ascii="Arial" w:hAnsi="Arial" w:cs="Arial"/>
          <w:sz w:val="24"/>
          <w:szCs w:val="24"/>
        </w:rPr>
        <w:t xml:space="preserve">- решение о предварительном согласовании – не более 72 дней со дня поступления соответствующего заявления. </w:t>
      </w:r>
    </w:p>
    <w:p w14:paraId="40000000">
      <w:pPr>
        <w:ind w:left="0" w:firstLine="709"/>
        <w:jc w:val="both"/>
        <w:rPr>
          <w:rFonts w:hint="default" w:ascii="Arial" w:hAnsi="Arial" w:cs="Arial"/>
          <w:sz w:val="24"/>
          <w:szCs w:val="24"/>
        </w:rPr>
      </w:pPr>
      <w:r>
        <w:rPr>
          <w:rFonts w:hint="default" w:ascii="Arial" w:hAnsi="Arial" w:cs="Arial"/>
          <w:sz w:val="24"/>
          <w:szCs w:val="24"/>
        </w:rPr>
        <w:t>2.4.3. Уполномоченный орган приостанавливает рассмотрение заявления о предварительном согласовании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rFonts w:hint="default" w:ascii="Arial" w:hAnsi="Arial" w:cs="Arial"/>
          <w:i/>
          <w:sz w:val="24"/>
          <w:szCs w:val="24"/>
        </w:rPr>
        <w:t xml:space="preserve"> </w:t>
      </w:r>
      <w:r>
        <w:rPr>
          <w:rFonts w:hint="default" w:ascii="Arial" w:hAnsi="Arial" w:cs="Arial"/>
          <w:sz w:val="24"/>
          <w:szCs w:val="24"/>
        </w:rPr>
        <w:t>или до принятия решения об отказе в утверждении указанной схемы.</w:t>
      </w:r>
    </w:p>
    <w:p w14:paraId="41000000">
      <w:pPr>
        <w:ind w:left="0" w:firstLine="709"/>
        <w:jc w:val="both"/>
        <w:rPr>
          <w:rFonts w:hint="default" w:ascii="Arial" w:hAnsi="Arial" w:cs="Arial"/>
          <w:sz w:val="24"/>
          <w:szCs w:val="24"/>
        </w:rPr>
      </w:pPr>
      <w:r>
        <w:rPr>
          <w:rFonts w:hint="default" w:ascii="Arial" w:hAnsi="Arial" w:cs="Arial"/>
          <w:sz w:val="24"/>
          <w:szCs w:val="24"/>
        </w:rPr>
        <w:t>2.4.4. При рассмотрении заявления о предоставлении земельного участка в собственность, аренду</w:t>
      </w:r>
      <w:r>
        <w:rPr>
          <w:rFonts w:hint="default" w:ascii="Arial" w:hAnsi="Arial" w:cs="Arial"/>
          <w:color w:val="FF0000"/>
          <w:sz w:val="24"/>
          <w:szCs w:val="24"/>
        </w:rPr>
        <w:t xml:space="preserve"> </w:t>
      </w:r>
      <w:r>
        <w:rPr>
          <w:rFonts w:hint="default" w:ascii="Arial" w:hAnsi="Arial" w:cs="Arial"/>
          <w:sz w:val="24"/>
          <w:szCs w:val="24"/>
        </w:rPr>
        <w:t xml:space="preserve">(далее – заявление о предоставлении земельного участка, заявление): </w:t>
      </w:r>
    </w:p>
    <w:p w14:paraId="42000000">
      <w:pPr>
        <w:ind w:left="0" w:firstLine="709"/>
        <w:jc w:val="both"/>
        <w:rPr>
          <w:rFonts w:hint="default" w:ascii="Arial" w:hAnsi="Arial" w:cs="Arial"/>
          <w:sz w:val="24"/>
          <w:szCs w:val="24"/>
        </w:rPr>
      </w:pPr>
      <w:r>
        <w:rPr>
          <w:rFonts w:hint="default" w:ascii="Arial" w:hAnsi="Arial" w:cs="Arial"/>
          <w:sz w:val="24"/>
          <w:szCs w:val="24"/>
        </w:rPr>
        <w:t>- решение об отказе в предоставлении земельного участка – не более 20 дней со дня поступления заявления;</w:t>
      </w:r>
    </w:p>
    <w:p w14:paraId="43000000">
      <w:pPr>
        <w:ind w:left="0" w:firstLine="709"/>
        <w:jc w:val="both"/>
        <w:rPr>
          <w:rFonts w:hint="default" w:ascii="Arial" w:hAnsi="Arial" w:cs="Arial"/>
          <w:sz w:val="24"/>
          <w:szCs w:val="24"/>
        </w:rPr>
      </w:pPr>
      <w:r>
        <w:rPr>
          <w:rFonts w:hint="default" w:ascii="Arial" w:hAnsi="Arial" w:cs="Arial"/>
          <w:sz w:val="24"/>
          <w:szCs w:val="24"/>
        </w:rPr>
        <w:t>- решение об отказе в предоставлении земельного участка в связи с наличием заявлений о намерении участвовать в аукционе по продаже земельного участка или в аукционе на право заключения договора аренды – недельный срок с момента поступления заявления о намерении участвовать                в аукционе по продаже земельного участка или в аукционе на право заключения договора аренды и не более 57 дней со дня поступления заявления о предоставлении земельного участка;</w:t>
      </w:r>
    </w:p>
    <w:p w14:paraId="44000000">
      <w:pPr>
        <w:ind w:left="0" w:firstLine="709"/>
        <w:jc w:val="both"/>
        <w:rPr>
          <w:rFonts w:hint="default" w:ascii="Arial" w:hAnsi="Arial" w:cs="Arial"/>
          <w:sz w:val="24"/>
          <w:szCs w:val="24"/>
        </w:rPr>
      </w:pPr>
      <w:r>
        <w:rPr>
          <w:rFonts w:hint="default" w:ascii="Arial" w:hAnsi="Arial" w:cs="Arial"/>
          <w:sz w:val="24"/>
          <w:szCs w:val="24"/>
        </w:rPr>
        <w:t>- проект договора купли-продажи или аренды земельного участка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 не более 20 дней со дня поступления заявления;</w:t>
      </w:r>
    </w:p>
    <w:p w14:paraId="45000000">
      <w:pPr>
        <w:ind w:left="0" w:firstLine="709"/>
        <w:jc w:val="both"/>
        <w:rPr>
          <w:rFonts w:hint="default" w:ascii="Arial" w:hAnsi="Arial" w:cs="Arial"/>
          <w:sz w:val="24"/>
          <w:szCs w:val="24"/>
        </w:rPr>
      </w:pPr>
      <w:r>
        <w:rPr>
          <w:rFonts w:hint="default" w:ascii="Arial" w:hAnsi="Arial" w:cs="Arial"/>
          <w:sz w:val="24"/>
          <w:szCs w:val="24"/>
        </w:rPr>
        <w:t>- проект договора купли-продажи или аренды земельного участка в иных случаях – не более 57 дней со дня поступления заявления о предоставлении земельного участка.</w:t>
      </w:r>
    </w:p>
    <w:p w14:paraId="46000000">
      <w:pPr>
        <w:jc w:val="both"/>
        <w:rPr>
          <w:rFonts w:hint="default" w:ascii="Arial" w:hAnsi="Arial" w:cs="Arial"/>
          <w:sz w:val="24"/>
          <w:szCs w:val="24"/>
        </w:rPr>
      </w:pPr>
      <w:r>
        <w:rPr>
          <w:rFonts w:hint="default" w:ascii="Arial" w:hAnsi="Arial" w:cs="Arial"/>
          <w:spacing w:val="-4"/>
          <w:sz w:val="24"/>
          <w:szCs w:val="24"/>
        </w:rPr>
        <w:t xml:space="preserve">         </w:t>
      </w:r>
      <w:r>
        <w:rPr>
          <w:rFonts w:hint="default" w:ascii="Arial" w:hAnsi="Arial" w:cs="Arial"/>
          <w:sz w:val="24"/>
          <w:szCs w:val="24"/>
        </w:rPr>
        <w:t xml:space="preserve">2.5. </w:t>
      </w:r>
      <w:r>
        <w:rPr>
          <w:rFonts w:hint="default" w:ascii="Arial" w:hAnsi="Arial" w:cs="Arial"/>
          <w:color w:val="000000"/>
          <w:sz w:val="24"/>
          <w:szCs w:val="24"/>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МФЦ, организаций, а также их должностных лиц, муниципальных служащих, работников размещены на официальном сайте уполномоченного органа, МФЦ в информационно-телекоммуникационной сети «Интернет», а также на Едином портале</w:t>
      </w:r>
      <w:r>
        <w:rPr>
          <w:rFonts w:hint="default" w:ascii="Arial" w:hAnsi="Arial" w:cs="Arial"/>
          <w:sz w:val="24"/>
          <w:szCs w:val="24"/>
        </w:rPr>
        <w:t xml:space="preserve"> государственных и муниципальных услуг.</w:t>
      </w:r>
      <w:r>
        <w:rPr>
          <w:rFonts w:hint="default" w:ascii="Arial" w:hAnsi="Arial" w:cs="Arial"/>
          <w:sz w:val="24"/>
          <w:szCs w:val="24"/>
        </w:rPr>
        <w:tab/>
      </w:r>
    </w:p>
    <w:p w14:paraId="47000000">
      <w:pPr>
        <w:widowControl w:val="0"/>
        <w:ind w:left="0" w:firstLine="709"/>
        <w:jc w:val="both"/>
        <w:rPr>
          <w:rFonts w:hint="default" w:ascii="Arial" w:hAnsi="Arial" w:cs="Arial"/>
          <w:sz w:val="24"/>
          <w:szCs w:val="24"/>
        </w:rPr>
      </w:pPr>
      <w:r>
        <w:rPr>
          <w:rFonts w:hint="default" w:ascii="Arial" w:hAnsi="Arial" w:cs="Arial"/>
          <w:sz w:val="24"/>
          <w:szCs w:val="24"/>
        </w:rPr>
        <w:t>2.6. Исчерпывающий перечень документов, необходимых для предоставления муниципальной услуги.</w:t>
      </w:r>
    </w:p>
    <w:p w14:paraId="48000000">
      <w:pPr>
        <w:widowControl w:val="0"/>
        <w:ind w:left="0" w:firstLine="709"/>
        <w:jc w:val="both"/>
        <w:rPr>
          <w:rFonts w:hint="default" w:ascii="Arial" w:hAnsi="Arial" w:cs="Arial"/>
          <w:sz w:val="24"/>
          <w:szCs w:val="24"/>
        </w:rPr>
      </w:pPr>
      <w:r>
        <w:rPr>
          <w:rStyle w:val="12"/>
          <w:rFonts w:hint="default" w:ascii="Arial" w:hAnsi="Arial" w:cs="Arial"/>
          <w:color w:val="FF0000"/>
          <w:sz w:val="24"/>
          <w:szCs w:val="24"/>
        </w:rPr>
        <w:footnoteReference w:id="1"/>
      </w:r>
      <w:r>
        <w:rPr>
          <w:rFonts w:hint="default" w:ascii="Arial" w:hAnsi="Arial" w:cs="Arial"/>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аренду (далее – предварительное согласование):</w:t>
      </w:r>
    </w:p>
    <w:p w14:paraId="49000000">
      <w:pPr>
        <w:widowControl w:val="0"/>
        <w:ind w:left="0" w:firstLine="709"/>
        <w:jc w:val="both"/>
        <w:rPr>
          <w:rFonts w:hint="default" w:ascii="Arial" w:hAnsi="Arial" w:cs="Arial"/>
          <w:sz w:val="24"/>
          <w:szCs w:val="24"/>
        </w:rPr>
      </w:pPr>
      <w:r>
        <w:rPr>
          <w:rStyle w:val="12"/>
          <w:rFonts w:hint="default" w:ascii="Arial" w:hAnsi="Arial" w:cs="Arial"/>
          <w:color w:val="FF0000"/>
          <w:sz w:val="24"/>
          <w:szCs w:val="24"/>
        </w:rPr>
        <w:footnoteReference w:id="2"/>
      </w:r>
      <w:r>
        <w:rPr>
          <w:rFonts w:hint="default" w:ascii="Arial" w:hAnsi="Arial" w:cs="Arial"/>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14:paraId="4A000000">
      <w:pPr>
        <w:ind w:left="0" w:firstLine="709"/>
        <w:jc w:val="both"/>
        <w:rPr>
          <w:rFonts w:hint="default" w:ascii="Arial" w:hAnsi="Arial" w:cs="Arial"/>
          <w:sz w:val="24"/>
          <w:szCs w:val="24"/>
        </w:rPr>
      </w:pPr>
      <w:r>
        <w:rPr>
          <w:rFonts w:hint="default" w:ascii="Arial" w:hAnsi="Arial" w:cs="Arial"/>
          <w:sz w:val="24"/>
          <w:szCs w:val="24"/>
        </w:rPr>
        <w:t>1) фамилия, имя и отчество (при наличии), место жительства заявителя, реквизиты документа, удостоверяющего личность заявителя (для гражданина);</w:t>
      </w:r>
    </w:p>
    <w:p w14:paraId="4B000000">
      <w:pPr>
        <w:ind w:left="0" w:firstLine="709"/>
        <w:jc w:val="both"/>
        <w:rPr>
          <w:rFonts w:hint="default" w:ascii="Arial" w:hAnsi="Arial" w:cs="Arial"/>
          <w:sz w:val="24"/>
          <w:szCs w:val="24"/>
        </w:rPr>
      </w:pPr>
      <w:r>
        <w:rPr>
          <w:rFonts w:hint="default"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4C000000">
      <w:pPr>
        <w:ind w:left="0" w:firstLine="709"/>
        <w:jc w:val="both"/>
        <w:rPr>
          <w:rFonts w:hint="default" w:ascii="Arial" w:hAnsi="Arial" w:cs="Arial"/>
          <w:i/>
          <w:color w:val="FF0000"/>
          <w:sz w:val="24"/>
          <w:szCs w:val="24"/>
        </w:rPr>
      </w:pPr>
      <w:r>
        <w:rPr>
          <w:rFonts w:hint="default" w:ascii="Arial" w:hAnsi="Arial" w:cs="Arial"/>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14:paraId="4D000000">
      <w:pPr>
        <w:ind w:left="0" w:firstLine="709"/>
        <w:jc w:val="both"/>
        <w:rPr>
          <w:rFonts w:hint="default" w:ascii="Arial" w:hAnsi="Arial" w:cs="Arial"/>
          <w:sz w:val="24"/>
          <w:szCs w:val="24"/>
        </w:rPr>
      </w:pPr>
      <w:r>
        <w:rPr>
          <w:rFonts w:hint="default"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4E000000">
      <w:pPr>
        <w:ind w:left="0" w:firstLine="709"/>
        <w:jc w:val="both"/>
        <w:rPr>
          <w:rFonts w:hint="default" w:ascii="Arial" w:hAnsi="Arial" w:cs="Arial"/>
          <w:i/>
          <w:color w:val="FF0000"/>
          <w:sz w:val="24"/>
          <w:szCs w:val="24"/>
        </w:rPr>
      </w:pPr>
      <w:r>
        <w:rPr>
          <w:rFonts w:hint="default" w:ascii="Arial" w:hAnsi="Arial" w:cs="Arial"/>
          <w:sz w:val="24"/>
          <w:szCs w:val="24"/>
        </w:rPr>
        <w:t>5)</w:t>
      </w:r>
      <w:r>
        <w:rPr>
          <w:rFonts w:hint="default" w:ascii="Arial" w:hAnsi="Arial" w:cs="Arial"/>
          <w:i/>
          <w:sz w:val="24"/>
          <w:szCs w:val="24"/>
        </w:rPr>
        <w:t xml:space="preserve"> </w:t>
      </w:r>
      <w:r>
        <w:rPr>
          <w:rFonts w:hint="default" w:ascii="Arial" w:hAnsi="Arial" w:cs="Arial"/>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rFonts w:hint="default" w:ascii="Arial" w:hAnsi="Arial" w:cs="Arial"/>
          <w:i/>
          <w:color w:val="FF0000"/>
          <w:sz w:val="24"/>
          <w:szCs w:val="24"/>
        </w:rPr>
        <w:t xml:space="preserve"> </w:t>
      </w:r>
    </w:p>
    <w:p w14:paraId="4F000000">
      <w:pPr>
        <w:ind w:left="0" w:firstLine="709"/>
        <w:jc w:val="both"/>
        <w:rPr>
          <w:rFonts w:hint="default" w:ascii="Arial" w:hAnsi="Arial" w:cs="Arial"/>
          <w:sz w:val="24"/>
          <w:szCs w:val="24"/>
        </w:rPr>
      </w:pPr>
      <w:r>
        <w:rPr>
          <w:rFonts w:hint="default" w:ascii="Arial" w:hAnsi="Arial" w:cs="Arial"/>
          <w:sz w:val="24"/>
          <w:szCs w:val="24"/>
        </w:rPr>
        <w:t>6) основание предоставления земельного участка в соответствии                        с подпунктом 10 пункта 2 статьи 39.3, подпунктом 15 пункта 2 статьи 39.6                  ЗК РФ;</w:t>
      </w:r>
    </w:p>
    <w:p w14:paraId="50000000">
      <w:pPr>
        <w:ind w:left="0" w:firstLine="709"/>
        <w:jc w:val="both"/>
        <w:rPr>
          <w:rFonts w:hint="default" w:ascii="Arial" w:hAnsi="Arial" w:cs="Arial"/>
          <w:sz w:val="24"/>
          <w:szCs w:val="24"/>
        </w:rPr>
      </w:pPr>
      <w:r>
        <w:rPr>
          <w:rFonts w:hint="default"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1000000">
      <w:pPr>
        <w:ind w:left="0" w:firstLine="709"/>
        <w:jc w:val="both"/>
        <w:rPr>
          <w:rFonts w:hint="default" w:ascii="Arial" w:hAnsi="Arial" w:cs="Arial"/>
          <w:sz w:val="24"/>
          <w:szCs w:val="24"/>
        </w:rPr>
      </w:pPr>
      <w:r>
        <w:rPr>
          <w:rFonts w:hint="default" w:ascii="Arial" w:hAnsi="Arial" w:cs="Arial"/>
          <w:sz w:val="24"/>
          <w:szCs w:val="24"/>
        </w:rPr>
        <w:t>8) цель использования земельного участка;</w:t>
      </w:r>
    </w:p>
    <w:p w14:paraId="52000000">
      <w:pPr>
        <w:ind w:left="0" w:firstLine="709"/>
        <w:jc w:val="both"/>
        <w:rPr>
          <w:rFonts w:hint="default" w:ascii="Arial" w:hAnsi="Arial" w:cs="Arial"/>
          <w:sz w:val="24"/>
          <w:szCs w:val="24"/>
        </w:rPr>
      </w:pPr>
      <w:r>
        <w:rPr>
          <w:rFonts w:hint="default" w:ascii="Arial"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3000000">
      <w:pPr>
        <w:ind w:left="0" w:firstLine="709"/>
        <w:jc w:val="both"/>
        <w:rPr>
          <w:rFonts w:hint="default" w:ascii="Arial" w:hAnsi="Arial" w:cs="Arial"/>
          <w:sz w:val="24"/>
          <w:szCs w:val="24"/>
        </w:rPr>
      </w:pPr>
      <w:r>
        <w:rPr>
          <w:rFonts w:hint="default" w:ascii="Arial" w:hAnsi="Arial" w:cs="Arial"/>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54000000">
      <w:pPr>
        <w:ind w:left="0" w:firstLine="709"/>
        <w:jc w:val="both"/>
        <w:rPr>
          <w:rFonts w:hint="default" w:ascii="Arial" w:hAnsi="Arial" w:cs="Arial"/>
          <w:sz w:val="24"/>
          <w:szCs w:val="24"/>
        </w:rPr>
      </w:pPr>
      <w:r>
        <w:rPr>
          <w:rFonts w:hint="default" w:ascii="Arial" w:hAnsi="Arial" w:cs="Arial"/>
          <w:sz w:val="24"/>
          <w:szCs w:val="24"/>
        </w:rPr>
        <w:t>11) почтовый адрес и (или) адрес электронной почты для связи с заявителем.</w:t>
      </w:r>
    </w:p>
    <w:p w14:paraId="55000000">
      <w:pPr>
        <w:ind w:left="0" w:firstLine="709"/>
        <w:jc w:val="both"/>
        <w:rPr>
          <w:rFonts w:hint="default" w:ascii="Arial" w:hAnsi="Arial" w:cs="Arial"/>
          <w:sz w:val="24"/>
          <w:szCs w:val="24"/>
        </w:rPr>
      </w:pPr>
      <w:r>
        <w:rPr>
          <w:rFonts w:hint="default" w:ascii="Arial" w:hAnsi="Arial" w:cs="Arial"/>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информационно-телекоммуникационной сети «Интернет» (далее – официальный сайт уполномоченного органа)   с возможностью его бесплатного копирования.</w:t>
      </w:r>
    </w:p>
    <w:p w14:paraId="56000000">
      <w:pPr>
        <w:ind w:left="0" w:firstLine="709"/>
        <w:jc w:val="both"/>
        <w:rPr>
          <w:rFonts w:hint="default" w:ascii="Arial" w:hAnsi="Arial" w:cs="Arial"/>
          <w:sz w:val="24"/>
          <w:szCs w:val="24"/>
        </w:rPr>
      </w:pPr>
      <w:r>
        <w:rPr>
          <w:rFonts w:hint="default" w:ascii="Arial" w:hAnsi="Arial" w:cs="Arial"/>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14:paraId="57000000">
      <w:pPr>
        <w:ind w:left="0" w:firstLine="709"/>
        <w:jc w:val="both"/>
        <w:rPr>
          <w:rFonts w:hint="default" w:ascii="Arial" w:hAnsi="Arial" w:cs="Arial"/>
          <w:sz w:val="24"/>
          <w:szCs w:val="24"/>
        </w:rPr>
      </w:pPr>
      <w:r>
        <w:rPr>
          <w:rFonts w:hint="default" w:ascii="Arial" w:hAnsi="Arial" w:cs="Arial"/>
          <w:sz w:val="24"/>
          <w:szCs w:val="24"/>
        </w:rPr>
        <w:t>- путем заполнения формы запроса, размещенной на официальном сайте уполномоченного органа, в том числе посредством отправки через личный кабинет Единого портала государственных и муниципальных услуг;</w:t>
      </w:r>
    </w:p>
    <w:p w14:paraId="58000000">
      <w:pPr>
        <w:ind w:left="0" w:firstLine="709"/>
        <w:jc w:val="both"/>
        <w:rPr>
          <w:rFonts w:hint="default" w:ascii="Arial" w:hAnsi="Arial" w:cs="Arial"/>
          <w:sz w:val="24"/>
          <w:szCs w:val="24"/>
        </w:rPr>
      </w:pPr>
      <w:r>
        <w:rPr>
          <w:rFonts w:hint="default"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14:paraId="59000000">
      <w:pPr>
        <w:ind w:left="0" w:firstLine="709"/>
        <w:jc w:val="both"/>
        <w:rPr>
          <w:rFonts w:hint="default" w:ascii="Arial" w:hAnsi="Arial" w:cs="Arial"/>
          <w:sz w:val="24"/>
          <w:szCs w:val="24"/>
        </w:rPr>
      </w:pPr>
      <w:r>
        <w:rPr>
          <w:rFonts w:hint="default" w:ascii="Arial" w:hAnsi="Arial" w:cs="Arial"/>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14:paraId="5A000000">
      <w:pPr>
        <w:ind w:left="0" w:firstLine="709"/>
        <w:jc w:val="both"/>
        <w:rPr>
          <w:rFonts w:hint="default" w:ascii="Arial" w:hAnsi="Arial" w:cs="Arial"/>
          <w:sz w:val="24"/>
          <w:szCs w:val="24"/>
        </w:rPr>
      </w:pPr>
      <w:r>
        <w:rPr>
          <w:rFonts w:hint="default" w:ascii="Arial" w:hAnsi="Arial" w:cs="Arial"/>
          <w:sz w:val="24"/>
          <w:szCs w:val="24"/>
        </w:rPr>
        <w:t>в виде бумажного документа, который заявитель получает непосредственно при личном обращении;</w:t>
      </w:r>
    </w:p>
    <w:p w14:paraId="5B000000">
      <w:pPr>
        <w:ind w:left="0" w:firstLine="709"/>
        <w:jc w:val="both"/>
        <w:rPr>
          <w:rFonts w:hint="default" w:ascii="Arial" w:hAnsi="Arial" w:cs="Arial"/>
          <w:sz w:val="24"/>
          <w:szCs w:val="24"/>
        </w:rPr>
      </w:pPr>
      <w:r>
        <w:rPr>
          <w:rFonts w:hint="default"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14:paraId="5C000000">
      <w:pPr>
        <w:ind w:left="0" w:firstLine="709"/>
        <w:jc w:val="both"/>
        <w:rPr>
          <w:rFonts w:hint="default" w:ascii="Arial" w:hAnsi="Arial" w:cs="Arial"/>
          <w:sz w:val="24"/>
          <w:szCs w:val="24"/>
        </w:rPr>
      </w:pPr>
      <w:r>
        <w:rPr>
          <w:rFonts w:hint="default" w:ascii="Arial" w:hAnsi="Arial" w:cs="Arial"/>
          <w:sz w:val="24"/>
          <w:szCs w:val="24"/>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14:paraId="5D000000">
      <w:pPr>
        <w:ind w:left="0" w:firstLine="709"/>
        <w:jc w:val="both"/>
        <w:rPr>
          <w:rFonts w:hint="default" w:ascii="Arial" w:hAnsi="Arial" w:cs="Arial"/>
          <w:sz w:val="24"/>
          <w:szCs w:val="24"/>
        </w:rPr>
      </w:pPr>
      <w:r>
        <w:rPr>
          <w:rFonts w:hint="default"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14:paraId="5E000000">
      <w:pPr>
        <w:ind w:left="0" w:firstLine="720"/>
        <w:jc w:val="both"/>
        <w:rPr>
          <w:rFonts w:hint="default" w:ascii="Arial" w:hAnsi="Arial" w:cs="Arial"/>
          <w:sz w:val="24"/>
          <w:szCs w:val="24"/>
        </w:rPr>
      </w:pPr>
      <w:r>
        <w:rPr>
          <w:rFonts w:hint="default" w:ascii="Arial" w:hAnsi="Arial" w:cs="Arial"/>
          <w:sz w:val="24"/>
          <w:szCs w:val="24"/>
        </w:rPr>
        <w:t>Заявление в форме электронного документа подписывается по выбору заявителя:</w:t>
      </w:r>
    </w:p>
    <w:p w14:paraId="5F000000">
      <w:pPr>
        <w:ind w:left="0" w:firstLine="720"/>
        <w:jc w:val="both"/>
        <w:rPr>
          <w:rFonts w:hint="default" w:ascii="Arial" w:hAnsi="Arial" w:cs="Arial"/>
          <w:sz w:val="24"/>
          <w:szCs w:val="24"/>
        </w:rPr>
      </w:pPr>
      <w:r>
        <w:rPr>
          <w:rFonts w:hint="default" w:ascii="Arial" w:hAnsi="Arial" w:cs="Arial"/>
          <w:sz w:val="24"/>
          <w:szCs w:val="24"/>
        </w:rPr>
        <w:t>- простой электронной подписью заявителя (представителя заявителя);</w:t>
      </w:r>
    </w:p>
    <w:p w14:paraId="60000000">
      <w:pPr>
        <w:ind w:left="0" w:firstLine="720"/>
        <w:jc w:val="both"/>
        <w:rPr>
          <w:rFonts w:hint="default" w:ascii="Arial" w:hAnsi="Arial" w:cs="Arial"/>
          <w:sz w:val="24"/>
          <w:szCs w:val="24"/>
        </w:rPr>
      </w:pPr>
      <w:r>
        <w:rPr>
          <w:rFonts w:hint="default" w:ascii="Arial" w:hAnsi="Arial" w:cs="Arial"/>
          <w:sz w:val="24"/>
          <w:szCs w:val="24"/>
        </w:rPr>
        <w:t>- усиленной (квалифицированной, неквалифицированной) электронной подписью заявителя (представителя заявителя).</w:t>
      </w:r>
    </w:p>
    <w:p w14:paraId="61000000">
      <w:pPr>
        <w:pStyle w:val="35"/>
        <w:ind w:left="0" w:firstLine="709"/>
        <w:jc w:val="both"/>
        <w:rPr>
          <w:rFonts w:hint="default" w:ascii="Arial" w:hAnsi="Arial" w:cs="Arial"/>
          <w:sz w:val="24"/>
          <w:szCs w:val="24"/>
        </w:rPr>
      </w:pPr>
      <w:r>
        <w:rPr>
          <w:rFonts w:hint="default" w:ascii="Arial" w:hAnsi="Arial" w:cs="Arial"/>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14:paraId="62000000">
      <w:pPr>
        <w:widowControl w:val="0"/>
        <w:ind w:left="0" w:firstLine="709"/>
        <w:jc w:val="both"/>
        <w:rPr>
          <w:rFonts w:hint="default" w:ascii="Arial" w:hAnsi="Arial" w:cs="Arial"/>
          <w:sz w:val="24"/>
          <w:szCs w:val="24"/>
        </w:rPr>
      </w:pPr>
      <w:r>
        <w:rPr>
          <w:rStyle w:val="12"/>
          <w:rFonts w:hint="default" w:ascii="Arial" w:hAnsi="Arial" w:cs="Arial"/>
          <w:color w:val="FF0000"/>
          <w:sz w:val="24"/>
          <w:szCs w:val="24"/>
        </w:rPr>
        <w:footnoteReference w:id="3"/>
      </w:r>
      <w:r>
        <w:rPr>
          <w:rFonts w:hint="default" w:ascii="Arial" w:hAnsi="Arial" w:cs="Arial"/>
          <w:sz w:val="24"/>
          <w:szCs w:val="24"/>
        </w:rPr>
        <w:t>2.6.1.2. К заявлению о предварительном согласовании должны быть приложены следующие документы:</w:t>
      </w:r>
    </w:p>
    <w:p w14:paraId="63000000">
      <w:pPr>
        <w:ind w:left="0" w:firstLine="709"/>
        <w:jc w:val="both"/>
        <w:rPr>
          <w:rFonts w:hint="default" w:ascii="Arial" w:hAnsi="Arial" w:cs="Arial"/>
          <w:sz w:val="24"/>
          <w:szCs w:val="24"/>
        </w:rPr>
      </w:pPr>
      <w:r>
        <w:rPr>
          <w:rFonts w:hint="default" w:ascii="Arial" w:hAnsi="Arial" w:cs="Arial"/>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14:paraId="64000000">
      <w:pPr>
        <w:ind w:left="0" w:firstLine="709"/>
        <w:jc w:val="both"/>
        <w:rPr>
          <w:rFonts w:hint="default" w:ascii="Arial" w:hAnsi="Arial" w:cs="Arial"/>
          <w:sz w:val="24"/>
          <w:szCs w:val="24"/>
        </w:rPr>
      </w:pPr>
      <w:r>
        <w:rPr>
          <w:rFonts w:hint="default"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о предварительном согласовании  представляется представителем заявителя)               в виде электронного образа такого документа.</w:t>
      </w:r>
    </w:p>
    <w:p w14:paraId="65000000">
      <w:pPr>
        <w:ind w:left="0" w:firstLine="709"/>
        <w:jc w:val="both"/>
        <w:rPr>
          <w:rFonts w:hint="default" w:ascii="Arial" w:hAnsi="Arial" w:cs="Arial"/>
          <w:sz w:val="24"/>
          <w:szCs w:val="24"/>
        </w:rPr>
      </w:pPr>
      <w:r>
        <w:rPr>
          <w:rFonts w:hint="default" w:ascii="Arial" w:hAnsi="Arial" w:cs="Arial"/>
          <w:sz w:val="24"/>
          <w:szCs w:val="24"/>
        </w:rPr>
        <w:t>Представления данного документа не требуется в случае представления заявления о предварительном согласовании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о предварительном согласовании подписано усиленной квалифицированной электронной подписью.</w:t>
      </w:r>
    </w:p>
    <w:p w14:paraId="66000000">
      <w:pPr>
        <w:ind w:left="0" w:firstLine="709"/>
        <w:jc w:val="both"/>
        <w:rPr>
          <w:rFonts w:hint="default" w:ascii="Arial" w:hAnsi="Arial" w:cs="Arial"/>
          <w:color w:val="FF0000"/>
          <w:sz w:val="24"/>
          <w:szCs w:val="24"/>
        </w:rPr>
      </w:pPr>
      <w:r>
        <w:rPr>
          <w:rFonts w:hint="default" w:ascii="Arial" w:hAnsi="Arial" w:cs="Arial"/>
          <w:sz w:val="24"/>
          <w:szCs w:val="24"/>
        </w:rPr>
        <w:t>2) решение о предварительном согласовании, если такое решение принято иным уполномоченным органом (в случае подачи гражданином заявления о предварительном согласовании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67000000">
      <w:pPr>
        <w:ind w:left="0" w:firstLine="709"/>
        <w:jc w:val="both"/>
        <w:rPr>
          <w:rFonts w:hint="default" w:ascii="Arial" w:hAnsi="Arial" w:cs="Arial"/>
          <w:sz w:val="24"/>
          <w:szCs w:val="24"/>
        </w:rPr>
      </w:pPr>
      <w:r>
        <w:rPr>
          <w:rFonts w:hint="default" w:ascii="Arial" w:hAnsi="Arial" w:cs="Arial"/>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68000000">
      <w:pPr>
        <w:ind w:left="0" w:firstLine="709"/>
        <w:jc w:val="both"/>
        <w:rPr>
          <w:rFonts w:hint="default" w:ascii="Arial" w:hAnsi="Arial" w:cs="Arial"/>
          <w:sz w:val="24"/>
          <w:szCs w:val="24"/>
        </w:rPr>
      </w:pPr>
      <w:r>
        <w:rPr>
          <w:rFonts w:hint="default" w:ascii="Arial" w:hAnsi="Arial" w:cs="Arial"/>
          <w:sz w:val="24"/>
          <w:szCs w:val="24"/>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69000000">
      <w:pPr>
        <w:ind w:left="0" w:firstLine="709"/>
        <w:jc w:val="both"/>
        <w:rPr>
          <w:rFonts w:hint="default" w:ascii="Arial" w:hAnsi="Arial" w:cs="Arial"/>
          <w:sz w:val="24"/>
          <w:szCs w:val="24"/>
        </w:rPr>
      </w:pPr>
      <w:r>
        <w:rPr>
          <w:rFonts w:hint="default" w:ascii="Arial" w:hAnsi="Arial" w:cs="Arial"/>
          <w:sz w:val="24"/>
          <w:szCs w:val="24"/>
        </w:rPr>
        <w:t xml:space="preserve">5)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14:paraId="6A000000">
      <w:pPr>
        <w:ind w:left="0" w:firstLine="709"/>
        <w:jc w:val="both"/>
        <w:rPr>
          <w:rFonts w:hint="default" w:ascii="Arial" w:hAnsi="Arial" w:cs="Arial"/>
          <w:sz w:val="24"/>
          <w:szCs w:val="24"/>
        </w:rPr>
      </w:pPr>
      <w:r>
        <w:rPr>
          <w:rFonts w:hint="default" w:ascii="Arial" w:hAnsi="Arial" w:cs="Arial"/>
          <w:sz w:val="24"/>
          <w:szCs w:val="24"/>
        </w:rPr>
        <w:t>В случае представления заявления о предварительном согласовании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6B000000">
      <w:pPr>
        <w:ind w:left="0" w:firstLine="709"/>
        <w:jc w:val="both"/>
        <w:rPr>
          <w:rFonts w:hint="default" w:ascii="Arial" w:hAnsi="Arial" w:cs="Arial"/>
          <w:sz w:val="24"/>
          <w:szCs w:val="24"/>
        </w:rPr>
      </w:pPr>
      <w:r>
        <w:rPr>
          <w:rFonts w:hint="default" w:ascii="Arial" w:hAnsi="Arial" w:cs="Arial"/>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C000000">
      <w:pPr>
        <w:ind w:left="0" w:firstLine="709"/>
        <w:jc w:val="both"/>
        <w:rPr>
          <w:rFonts w:hint="default" w:ascii="Arial" w:hAnsi="Arial" w:cs="Arial"/>
          <w:color w:val="FF0000"/>
          <w:sz w:val="24"/>
          <w:szCs w:val="24"/>
        </w:rPr>
      </w:pPr>
      <w:r>
        <w:rPr>
          <w:rFonts w:hint="default" w:ascii="Arial" w:hAnsi="Arial" w:cs="Arial"/>
          <w:sz w:val="24"/>
          <w:szCs w:val="24"/>
        </w:rPr>
        <w:t xml:space="preserve">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w:t>
      </w:r>
    </w:p>
    <w:p w14:paraId="6D000000">
      <w:pPr>
        <w:ind w:left="0" w:firstLine="709"/>
        <w:jc w:val="both"/>
        <w:rPr>
          <w:rFonts w:hint="default" w:ascii="Arial" w:hAnsi="Arial" w:cs="Arial"/>
          <w:sz w:val="24"/>
          <w:szCs w:val="24"/>
        </w:rPr>
      </w:pPr>
      <w:r>
        <w:rPr>
          <w:rFonts w:hint="default" w:ascii="Arial" w:hAnsi="Arial" w:cs="Arial"/>
          <w:sz w:val="24"/>
          <w:szCs w:val="24"/>
        </w:rPr>
        <w:t>2.6.2. Исчерпывающий перечень документов, которые заявитель должен представить самостоятельно для предоставления земельного участка в собственность, аренду.</w:t>
      </w:r>
    </w:p>
    <w:p w14:paraId="6E000000">
      <w:pPr>
        <w:ind w:left="0" w:firstLine="709"/>
        <w:jc w:val="both"/>
        <w:rPr>
          <w:rFonts w:hint="default" w:ascii="Arial" w:hAnsi="Arial" w:cs="Arial"/>
          <w:sz w:val="24"/>
          <w:szCs w:val="24"/>
        </w:rPr>
      </w:pPr>
      <w:r>
        <w:rPr>
          <w:rFonts w:hint="default" w:ascii="Arial" w:hAnsi="Arial" w:cs="Arial"/>
          <w:sz w:val="24"/>
          <w:szCs w:val="24"/>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14:paraId="6F000000">
      <w:pPr>
        <w:ind w:left="0" w:firstLine="709"/>
        <w:jc w:val="both"/>
        <w:rPr>
          <w:rFonts w:hint="default" w:ascii="Arial" w:hAnsi="Arial" w:cs="Arial"/>
          <w:sz w:val="24"/>
          <w:szCs w:val="24"/>
        </w:rPr>
      </w:pPr>
      <w:r>
        <w:rPr>
          <w:rFonts w:hint="default" w:ascii="Arial" w:hAnsi="Arial" w:cs="Arial"/>
          <w:sz w:val="24"/>
          <w:szCs w:val="24"/>
        </w:rPr>
        <w:t>1) фамилия, имя, отчество (при наличии), место жительства заявителя и реквизиты документа, удостоверяющего личность заявителя (для гражданина);</w:t>
      </w:r>
    </w:p>
    <w:p w14:paraId="70000000">
      <w:pPr>
        <w:ind w:left="0" w:firstLine="709"/>
        <w:jc w:val="both"/>
        <w:rPr>
          <w:rFonts w:hint="default" w:ascii="Arial" w:hAnsi="Arial" w:cs="Arial"/>
          <w:sz w:val="24"/>
          <w:szCs w:val="24"/>
        </w:rPr>
      </w:pPr>
      <w:r>
        <w:rPr>
          <w:rFonts w:hint="default"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71000000">
      <w:pPr>
        <w:ind w:left="0" w:firstLine="709"/>
        <w:jc w:val="both"/>
        <w:rPr>
          <w:rFonts w:hint="default" w:ascii="Arial" w:hAnsi="Arial" w:cs="Arial"/>
          <w:sz w:val="24"/>
          <w:szCs w:val="24"/>
        </w:rPr>
      </w:pPr>
      <w:r>
        <w:rPr>
          <w:rFonts w:hint="default" w:ascii="Arial" w:hAnsi="Arial" w:cs="Arial"/>
          <w:sz w:val="24"/>
          <w:szCs w:val="24"/>
        </w:rPr>
        <w:t>3) кадастровый номер испрашиваемого земельного участка;</w:t>
      </w:r>
    </w:p>
    <w:p w14:paraId="72000000">
      <w:pPr>
        <w:ind w:left="0" w:firstLine="709"/>
        <w:jc w:val="both"/>
        <w:rPr>
          <w:rFonts w:hint="default" w:ascii="Arial" w:hAnsi="Arial" w:cs="Arial"/>
          <w:sz w:val="24"/>
          <w:szCs w:val="24"/>
        </w:rPr>
      </w:pPr>
      <w:r>
        <w:rPr>
          <w:rFonts w:hint="default" w:ascii="Arial" w:hAnsi="Arial" w:cs="Arial"/>
          <w:sz w:val="24"/>
          <w:szCs w:val="24"/>
        </w:rPr>
        <w:t>4) основание предоставления земельного участка в соответствии                        с подпунктом 10 пункта 2 статьи 39.3, подпунктом 15 пункта 2 статьи 39.6 ЗК РФ;</w:t>
      </w:r>
    </w:p>
    <w:p w14:paraId="73000000">
      <w:pPr>
        <w:ind w:left="0" w:firstLine="709"/>
        <w:jc w:val="both"/>
        <w:rPr>
          <w:rFonts w:hint="default" w:ascii="Arial" w:hAnsi="Arial" w:cs="Arial"/>
          <w:sz w:val="24"/>
          <w:szCs w:val="24"/>
        </w:rPr>
      </w:pPr>
      <w:r>
        <w:rPr>
          <w:rFonts w:hint="default" w:ascii="Arial" w:hAnsi="Arial" w:cs="Arial"/>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74000000">
      <w:pPr>
        <w:ind w:left="0" w:firstLine="709"/>
        <w:jc w:val="both"/>
        <w:rPr>
          <w:rFonts w:hint="default" w:ascii="Arial" w:hAnsi="Arial" w:cs="Arial"/>
          <w:sz w:val="24"/>
          <w:szCs w:val="24"/>
        </w:rPr>
      </w:pPr>
      <w:r>
        <w:rPr>
          <w:rFonts w:hint="default" w:ascii="Arial" w:hAnsi="Arial" w:cs="Arial"/>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5000000">
      <w:pPr>
        <w:ind w:left="0" w:firstLine="709"/>
        <w:jc w:val="both"/>
        <w:rPr>
          <w:rFonts w:hint="default" w:ascii="Arial" w:hAnsi="Arial" w:cs="Arial"/>
          <w:sz w:val="24"/>
          <w:szCs w:val="24"/>
        </w:rPr>
      </w:pPr>
      <w:r>
        <w:rPr>
          <w:rFonts w:hint="default" w:ascii="Arial" w:hAnsi="Arial" w:cs="Arial"/>
          <w:sz w:val="24"/>
          <w:szCs w:val="24"/>
        </w:rPr>
        <w:t>7) цель использования земельного участка;</w:t>
      </w:r>
    </w:p>
    <w:p w14:paraId="76000000">
      <w:pPr>
        <w:ind w:left="0" w:firstLine="709"/>
        <w:jc w:val="both"/>
        <w:rPr>
          <w:rFonts w:hint="default" w:ascii="Arial" w:hAnsi="Arial" w:cs="Arial"/>
          <w:sz w:val="24"/>
          <w:szCs w:val="24"/>
        </w:rPr>
      </w:pPr>
      <w:r>
        <w:rPr>
          <w:rFonts w:hint="default" w:ascii="Arial" w:hAnsi="Arial" w:cs="Arial"/>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77000000">
      <w:pPr>
        <w:ind w:left="0" w:firstLine="709"/>
        <w:jc w:val="both"/>
        <w:rPr>
          <w:rFonts w:hint="default" w:ascii="Arial" w:hAnsi="Arial" w:cs="Arial"/>
          <w:sz w:val="24"/>
          <w:szCs w:val="24"/>
        </w:rPr>
      </w:pPr>
      <w:r>
        <w:rPr>
          <w:rFonts w:hint="default" w:ascii="Arial" w:hAnsi="Arial" w:cs="Arial"/>
          <w:sz w:val="24"/>
          <w:szCs w:val="24"/>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14:paraId="78000000">
      <w:pPr>
        <w:ind w:left="0" w:firstLine="709"/>
        <w:jc w:val="both"/>
        <w:rPr>
          <w:rFonts w:hint="default" w:ascii="Arial" w:hAnsi="Arial" w:cs="Arial"/>
          <w:sz w:val="24"/>
          <w:szCs w:val="24"/>
        </w:rPr>
      </w:pPr>
      <w:r>
        <w:rPr>
          <w:rFonts w:hint="default" w:ascii="Arial" w:hAnsi="Arial" w:cs="Arial"/>
          <w:sz w:val="24"/>
          <w:szCs w:val="24"/>
        </w:rPr>
        <w:t>10) почтовый адрес и (или) адрес электронной почты для связи                            с заявителем.</w:t>
      </w:r>
    </w:p>
    <w:p w14:paraId="79000000">
      <w:pPr>
        <w:ind w:left="0" w:firstLine="709"/>
        <w:jc w:val="both"/>
        <w:rPr>
          <w:rFonts w:hint="default" w:ascii="Arial" w:hAnsi="Arial" w:cs="Arial"/>
          <w:sz w:val="24"/>
          <w:szCs w:val="24"/>
        </w:rPr>
      </w:pPr>
      <w:r>
        <w:rPr>
          <w:rFonts w:hint="default" w:ascii="Arial" w:hAnsi="Arial" w:cs="Arial"/>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с возможностью его бесплатного копирования.</w:t>
      </w:r>
    </w:p>
    <w:p w14:paraId="7A000000">
      <w:pPr>
        <w:ind w:left="0" w:firstLine="709"/>
        <w:jc w:val="both"/>
        <w:rPr>
          <w:rFonts w:hint="default" w:ascii="Arial" w:hAnsi="Arial" w:cs="Arial"/>
          <w:sz w:val="24"/>
          <w:szCs w:val="24"/>
        </w:rPr>
      </w:pPr>
      <w:r>
        <w:rPr>
          <w:rFonts w:hint="default" w:ascii="Arial" w:hAnsi="Arial" w:cs="Arial"/>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14:paraId="7B000000">
      <w:pPr>
        <w:ind w:left="0" w:firstLine="709"/>
        <w:jc w:val="both"/>
        <w:rPr>
          <w:rFonts w:hint="default" w:ascii="Arial" w:hAnsi="Arial" w:cs="Arial"/>
          <w:sz w:val="24"/>
          <w:szCs w:val="24"/>
        </w:rPr>
      </w:pPr>
      <w:r>
        <w:rPr>
          <w:rFonts w:hint="default" w:ascii="Arial" w:hAnsi="Arial" w:cs="Arial"/>
          <w:sz w:val="24"/>
          <w:szCs w:val="24"/>
        </w:rPr>
        <w:t>- путем заполнения формы запроса, размещенной на официальном сайте уполномоченного органа, в том числе посредством отправки через личный кабинет Единого портала государственных и муниципальных услуг;</w:t>
      </w:r>
    </w:p>
    <w:p w14:paraId="7C000000">
      <w:pPr>
        <w:ind w:left="0" w:firstLine="709"/>
        <w:jc w:val="both"/>
        <w:rPr>
          <w:rFonts w:hint="default" w:ascii="Arial" w:hAnsi="Arial" w:cs="Arial"/>
          <w:sz w:val="24"/>
          <w:szCs w:val="24"/>
        </w:rPr>
      </w:pPr>
      <w:r>
        <w:rPr>
          <w:rFonts w:hint="default" w:ascii="Arial" w:hAnsi="Arial" w:cs="Arial"/>
          <w:sz w:val="24"/>
          <w:szCs w:val="24"/>
        </w:rPr>
        <w:t xml:space="preserve">- путем направления электронного документа в уполномоченный орган на официальную электронную почту.  </w:t>
      </w:r>
    </w:p>
    <w:p w14:paraId="7D000000">
      <w:pPr>
        <w:ind w:left="0" w:firstLine="709"/>
        <w:jc w:val="both"/>
        <w:rPr>
          <w:rFonts w:hint="default" w:ascii="Arial" w:hAnsi="Arial" w:cs="Arial"/>
          <w:sz w:val="24"/>
          <w:szCs w:val="24"/>
        </w:rPr>
      </w:pPr>
      <w:r>
        <w:rPr>
          <w:rFonts w:hint="default" w:ascii="Arial" w:hAnsi="Arial" w:cs="Arial"/>
          <w:sz w:val="24"/>
          <w:szCs w:val="24"/>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14:paraId="7E000000">
      <w:pPr>
        <w:ind w:left="0" w:firstLine="709"/>
        <w:jc w:val="both"/>
        <w:rPr>
          <w:rFonts w:hint="default" w:ascii="Arial" w:hAnsi="Arial" w:cs="Arial"/>
          <w:sz w:val="24"/>
          <w:szCs w:val="24"/>
        </w:rPr>
      </w:pPr>
      <w:r>
        <w:rPr>
          <w:rFonts w:hint="default" w:ascii="Arial" w:hAnsi="Arial" w:cs="Arial"/>
          <w:sz w:val="24"/>
          <w:szCs w:val="24"/>
        </w:rPr>
        <w:t>в виде бумажного документа, который заявитель получает непосредственно при личном обращении;</w:t>
      </w:r>
    </w:p>
    <w:p w14:paraId="7F000000">
      <w:pPr>
        <w:ind w:left="0" w:firstLine="709"/>
        <w:jc w:val="both"/>
        <w:rPr>
          <w:rFonts w:hint="default" w:ascii="Arial" w:hAnsi="Arial" w:cs="Arial"/>
          <w:sz w:val="24"/>
          <w:szCs w:val="24"/>
        </w:rPr>
      </w:pPr>
      <w:r>
        <w:rPr>
          <w:rFonts w:hint="default"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14:paraId="80000000">
      <w:pPr>
        <w:ind w:left="0" w:firstLine="709"/>
        <w:jc w:val="both"/>
        <w:rPr>
          <w:rFonts w:hint="default" w:ascii="Arial" w:hAnsi="Arial" w:cs="Arial"/>
          <w:sz w:val="24"/>
          <w:szCs w:val="24"/>
        </w:rPr>
      </w:pPr>
      <w:r>
        <w:rPr>
          <w:rFonts w:hint="default" w:ascii="Arial" w:hAnsi="Arial" w:cs="Arial"/>
          <w:sz w:val="24"/>
          <w:szCs w:val="24"/>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14:paraId="81000000">
      <w:pPr>
        <w:ind w:left="0" w:firstLine="709"/>
        <w:jc w:val="both"/>
        <w:rPr>
          <w:rFonts w:hint="default" w:ascii="Arial" w:hAnsi="Arial" w:cs="Arial"/>
          <w:sz w:val="24"/>
          <w:szCs w:val="24"/>
        </w:rPr>
      </w:pPr>
      <w:r>
        <w:rPr>
          <w:rFonts w:hint="default"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14:paraId="82000000">
      <w:pPr>
        <w:ind w:left="0" w:firstLine="720"/>
        <w:jc w:val="both"/>
        <w:rPr>
          <w:rFonts w:hint="default" w:ascii="Arial" w:hAnsi="Arial" w:cs="Arial"/>
          <w:sz w:val="24"/>
          <w:szCs w:val="24"/>
        </w:rPr>
      </w:pPr>
      <w:r>
        <w:rPr>
          <w:rFonts w:hint="default" w:ascii="Arial" w:hAnsi="Arial" w:cs="Arial"/>
          <w:sz w:val="24"/>
          <w:szCs w:val="24"/>
        </w:rPr>
        <w:t>Заявление в форме электронного документа подписывается по выбору заявителя:</w:t>
      </w:r>
    </w:p>
    <w:p w14:paraId="83000000">
      <w:pPr>
        <w:ind w:left="0" w:firstLine="720"/>
        <w:jc w:val="both"/>
        <w:rPr>
          <w:rFonts w:hint="default" w:ascii="Arial" w:hAnsi="Arial" w:cs="Arial"/>
          <w:sz w:val="24"/>
          <w:szCs w:val="24"/>
        </w:rPr>
      </w:pPr>
      <w:r>
        <w:rPr>
          <w:rFonts w:hint="default" w:ascii="Arial" w:hAnsi="Arial" w:cs="Arial"/>
          <w:sz w:val="24"/>
          <w:szCs w:val="24"/>
        </w:rPr>
        <w:t>- простой электронной подписью заявителя (представителя заявителя);</w:t>
      </w:r>
    </w:p>
    <w:p w14:paraId="84000000">
      <w:pPr>
        <w:ind w:left="0" w:firstLine="720"/>
        <w:jc w:val="both"/>
        <w:rPr>
          <w:rFonts w:hint="default" w:ascii="Arial" w:hAnsi="Arial" w:cs="Arial"/>
          <w:sz w:val="24"/>
          <w:szCs w:val="24"/>
        </w:rPr>
      </w:pPr>
      <w:r>
        <w:rPr>
          <w:rFonts w:hint="default" w:ascii="Arial" w:hAnsi="Arial" w:cs="Arial"/>
          <w:sz w:val="24"/>
          <w:szCs w:val="24"/>
        </w:rPr>
        <w:t>- усиленной (квалифицированной, неквалифицированной) электронной подписью заявителя (представителя заявителя).</w:t>
      </w:r>
    </w:p>
    <w:p w14:paraId="85000000">
      <w:pPr>
        <w:pStyle w:val="35"/>
        <w:ind w:left="0" w:firstLine="709"/>
        <w:jc w:val="both"/>
        <w:rPr>
          <w:rFonts w:hint="default" w:ascii="Arial" w:hAnsi="Arial" w:cs="Arial"/>
          <w:sz w:val="24"/>
          <w:szCs w:val="24"/>
        </w:rPr>
      </w:pPr>
      <w:r>
        <w:rPr>
          <w:rFonts w:hint="default" w:ascii="Arial" w:hAnsi="Arial" w:cs="Arial"/>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14:paraId="86000000">
      <w:pPr>
        <w:ind w:left="0" w:firstLine="709"/>
        <w:jc w:val="both"/>
        <w:rPr>
          <w:rFonts w:hint="default" w:ascii="Arial" w:hAnsi="Arial" w:cs="Arial"/>
          <w:sz w:val="24"/>
          <w:szCs w:val="24"/>
        </w:rPr>
      </w:pPr>
      <w:r>
        <w:rPr>
          <w:rFonts w:hint="default" w:ascii="Arial" w:hAnsi="Arial" w:cs="Arial"/>
          <w:sz w:val="24"/>
          <w:szCs w:val="24"/>
        </w:rPr>
        <w:t xml:space="preserve">2.6.2.2. К заявлению о предоставлении земельного участка должны быть приложены следующие документы: </w:t>
      </w:r>
    </w:p>
    <w:p w14:paraId="87000000">
      <w:pPr>
        <w:ind w:left="0" w:firstLine="709"/>
        <w:jc w:val="both"/>
        <w:rPr>
          <w:rFonts w:hint="default" w:ascii="Arial" w:hAnsi="Arial" w:cs="Arial"/>
          <w:sz w:val="24"/>
          <w:szCs w:val="24"/>
        </w:rPr>
      </w:pPr>
      <w:r>
        <w:rPr>
          <w:rFonts w:hint="default" w:ascii="Arial" w:hAnsi="Arial" w:cs="Arial"/>
          <w:sz w:val="24"/>
          <w:szCs w:val="24"/>
        </w:rPr>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14:paraId="88000000">
      <w:pPr>
        <w:ind w:left="0" w:firstLine="709"/>
        <w:jc w:val="both"/>
        <w:rPr>
          <w:rFonts w:hint="default" w:ascii="Arial" w:hAnsi="Arial" w:cs="Arial"/>
          <w:sz w:val="24"/>
          <w:szCs w:val="24"/>
        </w:rPr>
      </w:pPr>
      <w:r>
        <w:rPr>
          <w:rFonts w:hint="default"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о предоставлении земельного участка представляется представителем заявителя) в виде электронного образа такого документа.</w:t>
      </w:r>
    </w:p>
    <w:p w14:paraId="89000000">
      <w:pPr>
        <w:ind w:left="0" w:firstLine="709"/>
        <w:jc w:val="both"/>
        <w:rPr>
          <w:rFonts w:hint="default" w:ascii="Arial" w:hAnsi="Arial" w:cs="Arial"/>
          <w:sz w:val="24"/>
          <w:szCs w:val="24"/>
        </w:rPr>
      </w:pPr>
      <w:r>
        <w:rPr>
          <w:rFonts w:hint="default" w:ascii="Arial" w:hAnsi="Arial" w:cs="Arial"/>
          <w:sz w:val="24"/>
          <w:szCs w:val="24"/>
        </w:rPr>
        <w:t>Представление данного документа не требуется в случае представления заявления о предоставлении земельного участка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о предоставлении земельного участка подписано усиленной квалифицированной электронной подписью;</w:t>
      </w:r>
    </w:p>
    <w:p w14:paraId="8A000000">
      <w:pPr>
        <w:ind w:left="0" w:firstLine="709"/>
        <w:jc w:val="both"/>
        <w:rPr>
          <w:rFonts w:hint="default" w:ascii="Arial" w:hAnsi="Arial" w:cs="Arial"/>
          <w:sz w:val="24"/>
          <w:szCs w:val="24"/>
          <w:vertAlign w:val="superscript"/>
        </w:rPr>
      </w:pPr>
      <w:r>
        <w:rPr>
          <w:rFonts w:hint="default" w:ascii="Arial" w:hAnsi="Arial" w:cs="Arial"/>
          <w:sz w:val="24"/>
          <w:szCs w:val="24"/>
        </w:rPr>
        <w:t>2) решение о предварительном согласовании, если такое решение принято иным уполномоченным органом (в случае подачи гражданином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Pr>
          <w:rFonts w:hint="default" w:ascii="Arial" w:hAnsi="Arial" w:cs="Arial"/>
          <w:color w:val="FF0000"/>
          <w:sz w:val="24"/>
          <w:szCs w:val="24"/>
          <w:vertAlign w:val="superscript"/>
        </w:rPr>
        <w:t>5</w:t>
      </w:r>
    </w:p>
    <w:p w14:paraId="8B000000">
      <w:pPr>
        <w:ind w:left="0" w:firstLine="709"/>
        <w:jc w:val="both"/>
        <w:rPr>
          <w:rFonts w:hint="default" w:ascii="Arial" w:hAnsi="Arial" w:cs="Arial"/>
          <w:sz w:val="24"/>
          <w:szCs w:val="24"/>
        </w:rPr>
      </w:pPr>
      <w:r>
        <w:rPr>
          <w:rFonts w:hint="default" w:ascii="Arial" w:hAnsi="Arial" w:cs="Arial"/>
          <w:sz w:val="24"/>
          <w:szCs w:val="24"/>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w:t>
      </w:r>
    </w:p>
    <w:p w14:paraId="8C000000">
      <w:pPr>
        <w:ind w:left="0" w:firstLine="709"/>
        <w:jc w:val="both"/>
        <w:rPr>
          <w:rFonts w:hint="default" w:ascii="Arial" w:hAnsi="Arial" w:cs="Arial"/>
          <w:sz w:val="24"/>
          <w:szCs w:val="24"/>
        </w:rPr>
      </w:pPr>
      <w:r>
        <w:rPr>
          <w:rFonts w:hint="default" w:ascii="Arial" w:hAnsi="Arial" w:cs="Arial"/>
          <w:sz w:val="24"/>
          <w:szCs w:val="24"/>
        </w:rPr>
        <w:t>В случае представления заявления о предоставлении земельного участка                  в форме электронного документа представителем заявителя, действующим на основании доверенности, к заявлению о предоставлении земельного участка также прилагается доверенность в виде электронного образа такого документа;</w:t>
      </w:r>
    </w:p>
    <w:p w14:paraId="8D000000">
      <w:pPr>
        <w:ind w:left="0" w:firstLine="709"/>
        <w:jc w:val="both"/>
        <w:rPr>
          <w:rFonts w:hint="default" w:ascii="Arial" w:hAnsi="Arial" w:cs="Arial"/>
          <w:sz w:val="24"/>
          <w:szCs w:val="24"/>
        </w:rPr>
      </w:pPr>
      <w:r>
        <w:rPr>
          <w:rFonts w:hint="default"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8E000000">
      <w:pPr>
        <w:ind w:left="0" w:firstLine="709"/>
        <w:jc w:val="both"/>
        <w:rPr>
          <w:rFonts w:hint="default" w:ascii="Arial" w:hAnsi="Arial" w:cs="Arial"/>
          <w:sz w:val="24"/>
          <w:szCs w:val="24"/>
        </w:rPr>
      </w:pPr>
      <w:r>
        <w:rPr>
          <w:rFonts w:hint="default" w:ascii="Arial" w:hAnsi="Arial" w:cs="Arial"/>
          <w:sz w:val="24"/>
          <w:szCs w:val="24"/>
        </w:rPr>
        <w:t>Предоставление заявителем документов, указанных в подпунктах 1-5 настоящего пункта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14:paraId="8F000000">
      <w:pPr>
        <w:ind w:left="0" w:firstLine="709"/>
        <w:jc w:val="both"/>
        <w:rPr>
          <w:rFonts w:hint="default" w:ascii="Arial" w:hAnsi="Arial" w:cs="Arial"/>
          <w:sz w:val="24"/>
          <w:szCs w:val="24"/>
        </w:rPr>
      </w:pPr>
      <w:r>
        <w:rPr>
          <w:rFonts w:hint="default" w:ascii="Arial" w:hAnsi="Arial" w:cs="Arial"/>
          <w:sz w:val="24"/>
          <w:szCs w:val="24"/>
        </w:rPr>
        <w:t>2.6.3. Перечень документов (информации), которые заявитель вправе представить по собственной инициативе.</w:t>
      </w:r>
    </w:p>
    <w:p w14:paraId="90000000">
      <w:pPr>
        <w:ind w:left="0" w:firstLine="709"/>
        <w:jc w:val="both"/>
        <w:rPr>
          <w:rFonts w:hint="default" w:ascii="Arial" w:hAnsi="Arial" w:cs="Arial"/>
          <w:sz w:val="24"/>
          <w:szCs w:val="24"/>
        </w:rPr>
      </w:pPr>
      <w:r>
        <w:rPr>
          <w:rFonts w:hint="default" w:ascii="Arial" w:hAnsi="Arial" w:cs="Arial"/>
          <w:sz w:val="24"/>
          <w:szCs w:val="24"/>
        </w:rPr>
        <w:t>1) Гражданин, подавший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вправе представить в уполномоченный орган по собственной инициативе выписку из Единого государственного реестра недвижимости</w:t>
      </w:r>
      <w:r>
        <w:rPr>
          <w:rFonts w:hint="default" w:ascii="Arial" w:hAnsi="Arial" w:cs="Arial"/>
          <w:sz w:val="24"/>
          <w:szCs w:val="24"/>
        </w:rPr>
        <w:t xml:space="preserve"> </w:t>
      </w:r>
      <w:r>
        <w:rPr>
          <w:rFonts w:hint="default" w:ascii="Arial" w:hAnsi="Arial" w:cs="Arial"/>
          <w:sz w:val="24"/>
          <w:szCs w:val="24"/>
        </w:rPr>
        <w:t>(далее – ЕГРН)</w:t>
      </w:r>
      <w:r>
        <w:rPr>
          <w:rFonts w:hint="default" w:ascii="Arial" w:hAnsi="Arial" w:cs="Arial"/>
          <w:color w:val="FF0000"/>
          <w:sz w:val="24"/>
          <w:szCs w:val="24"/>
        </w:rPr>
        <w:t xml:space="preserve"> </w:t>
      </w:r>
      <w:r>
        <w:rPr>
          <w:rFonts w:hint="default" w:ascii="Arial" w:hAnsi="Arial" w:cs="Arial"/>
          <w:sz w:val="24"/>
          <w:szCs w:val="24"/>
        </w:rPr>
        <w:t>об объекте недвижимости (об испрашиваемом земельном участке).</w:t>
      </w:r>
    </w:p>
    <w:p w14:paraId="91000000">
      <w:pPr>
        <w:ind w:left="0" w:firstLine="709"/>
        <w:jc w:val="both"/>
        <w:rPr>
          <w:rFonts w:hint="default" w:ascii="Arial" w:hAnsi="Arial" w:cs="Arial"/>
          <w:sz w:val="24"/>
          <w:szCs w:val="24"/>
        </w:rPr>
      </w:pPr>
      <w:r>
        <w:rPr>
          <w:rFonts w:hint="default" w:ascii="Arial" w:hAnsi="Arial" w:cs="Arial"/>
          <w:sz w:val="24"/>
          <w:szCs w:val="24"/>
        </w:rPr>
        <w:t>2) Гражданин, испрашивающий земельный участок для индивидуального жилищного строительства, ведения личного подсобного хозяйства вправе представить в уполномоченный орган по собственной инициативе следующие документы:</w:t>
      </w:r>
    </w:p>
    <w:p w14:paraId="92000000">
      <w:pPr>
        <w:ind w:left="0" w:firstLine="709"/>
        <w:jc w:val="both"/>
        <w:rPr>
          <w:rFonts w:hint="default" w:ascii="Arial" w:hAnsi="Arial" w:cs="Arial"/>
          <w:sz w:val="24"/>
          <w:szCs w:val="24"/>
        </w:rPr>
      </w:pPr>
      <w:r>
        <w:rPr>
          <w:rFonts w:hint="default" w:ascii="Arial" w:hAnsi="Arial" w:cs="Arial"/>
          <w:sz w:val="24"/>
          <w:szCs w:val="24"/>
        </w:rPr>
        <w:t>- выписку из ЕГРН об объекте недвижимости (об испрашиваемом земельном участке);</w:t>
      </w:r>
    </w:p>
    <w:p w14:paraId="93000000">
      <w:pPr>
        <w:ind w:left="0" w:firstLine="709"/>
        <w:jc w:val="both"/>
        <w:rPr>
          <w:rFonts w:hint="default" w:ascii="Arial" w:hAnsi="Arial" w:cs="Arial"/>
          <w:sz w:val="24"/>
          <w:szCs w:val="24"/>
        </w:rPr>
      </w:pPr>
      <w:r>
        <w:rPr>
          <w:rFonts w:hint="default" w:ascii="Arial" w:hAnsi="Arial" w:cs="Arial"/>
          <w:sz w:val="24"/>
          <w:szCs w:val="24"/>
        </w:rPr>
        <w:t>- выписку из Единого государственного реестра юридических лиц о юридическом лице, являющемся заявителем;</w:t>
      </w:r>
    </w:p>
    <w:p w14:paraId="94000000">
      <w:pPr>
        <w:ind w:left="0" w:firstLine="709"/>
        <w:jc w:val="both"/>
        <w:rPr>
          <w:rFonts w:hint="default" w:ascii="Arial" w:hAnsi="Arial" w:cs="Arial"/>
          <w:sz w:val="24"/>
          <w:szCs w:val="24"/>
        </w:rPr>
      </w:pPr>
      <w:r>
        <w:rPr>
          <w:rFonts w:hint="default" w:ascii="Arial" w:hAnsi="Arial" w:cs="Arial"/>
          <w:sz w:val="24"/>
          <w:szCs w:val="24"/>
        </w:rPr>
        <w:t>- выписку из Единого государственного реестра индивидуальных предпринимателей об индивидуальном предпринимателе, являющемся заявителем.</w:t>
      </w:r>
    </w:p>
    <w:p w14:paraId="95000000">
      <w:pPr>
        <w:widowControl w:val="0"/>
        <w:ind w:left="0" w:firstLine="709"/>
        <w:jc w:val="both"/>
        <w:rPr>
          <w:rFonts w:hint="default" w:ascii="Arial" w:hAnsi="Arial" w:cs="Arial"/>
          <w:sz w:val="24"/>
          <w:szCs w:val="24"/>
        </w:rPr>
      </w:pPr>
      <w:r>
        <w:rPr>
          <w:rFonts w:hint="default" w:ascii="Arial" w:hAnsi="Arial" w:cs="Arial"/>
          <w:sz w:val="24"/>
          <w:szCs w:val="24"/>
        </w:rPr>
        <w:t>В случае если заявитель не представил указанные документы по собственной инициативе, данные документы уполномоченный орган самостоятельно запрашивает и получает в рамках межведомственного информационного взаимодействия.</w:t>
      </w:r>
    </w:p>
    <w:p w14:paraId="96000000">
      <w:pPr>
        <w:ind w:left="0" w:firstLine="709"/>
        <w:jc w:val="both"/>
        <w:rPr>
          <w:rFonts w:hint="default" w:ascii="Arial" w:hAnsi="Arial" w:cs="Arial"/>
          <w:sz w:val="24"/>
          <w:szCs w:val="24"/>
        </w:rPr>
      </w:pPr>
      <w:r>
        <w:rPr>
          <w:rFonts w:hint="default" w:ascii="Arial" w:hAnsi="Arial" w:cs="Arial"/>
          <w:sz w:val="24"/>
          <w:szCs w:val="24"/>
        </w:rPr>
        <w:t>Выписка из ЕГРН об объекте недвижимости (об испрашиваемом земельном участке) не прилагается к заявлению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14:paraId="97000000">
      <w:pPr>
        <w:ind w:left="0" w:firstLine="709"/>
        <w:jc w:val="both"/>
        <w:rPr>
          <w:rFonts w:hint="default" w:ascii="Arial" w:hAnsi="Arial" w:cs="Arial"/>
          <w:sz w:val="24"/>
          <w:szCs w:val="24"/>
        </w:rPr>
      </w:pPr>
      <w:r>
        <w:rPr>
          <w:rFonts w:hint="default" w:ascii="Arial" w:hAnsi="Arial" w:cs="Arial"/>
          <w:sz w:val="24"/>
          <w:szCs w:val="24"/>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14:paraId="98000000">
      <w:pPr>
        <w:ind w:left="0" w:firstLine="709"/>
        <w:jc w:val="both"/>
        <w:rPr>
          <w:rFonts w:hint="default" w:ascii="Arial" w:hAnsi="Arial" w:cs="Arial"/>
          <w:sz w:val="24"/>
          <w:szCs w:val="24"/>
        </w:rPr>
      </w:pPr>
      <w:r>
        <w:rPr>
          <w:rFonts w:hint="default" w:ascii="Arial" w:hAnsi="Arial" w:cs="Arial"/>
          <w:sz w:val="24"/>
          <w:szCs w:val="24"/>
        </w:rPr>
        <w:t>Подготовка и представление схемы расположения земельного участка осуществляется в форме электронного документа.</w:t>
      </w:r>
    </w:p>
    <w:p w14:paraId="99000000">
      <w:pPr>
        <w:ind w:left="0" w:firstLine="709"/>
        <w:jc w:val="both"/>
        <w:rPr>
          <w:rFonts w:hint="default" w:ascii="Arial" w:hAnsi="Arial" w:cs="Arial"/>
          <w:sz w:val="24"/>
          <w:szCs w:val="24"/>
        </w:rPr>
      </w:pPr>
      <w:r>
        <w:rPr>
          <w:rFonts w:hint="default" w:ascii="Arial" w:hAnsi="Arial" w:cs="Arial"/>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собственность,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14:paraId="9A000000">
      <w:pPr>
        <w:ind w:left="0" w:firstLine="709"/>
        <w:jc w:val="both"/>
        <w:rPr>
          <w:rFonts w:hint="default" w:ascii="Arial" w:hAnsi="Arial" w:cs="Arial"/>
          <w:sz w:val="24"/>
          <w:szCs w:val="24"/>
        </w:rPr>
      </w:pPr>
      <w:r>
        <w:rPr>
          <w:rFonts w:hint="default" w:ascii="Arial" w:hAnsi="Arial" w:cs="Arial"/>
          <w:sz w:val="24"/>
          <w:szCs w:val="24"/>
        </w:rPr>
        <w:t>Подготовка схемы расположения земельного участка в форме электронного документа может осуществляться в соответствии с ЗК РФ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14:paraId="9B000000">
      <w:pPr>
        <w:ind w:left="0" w:firstLine="709"/>
        <w:jc w:val="both"/>
        <w:rPr>
          <w:rFonts w:hint="default" w:ascii="Arial" w:hAnsi="Arial" w:cs="Arial"/>
          <w:sz w:val="24"/>
          <w:szCs w:val="24"/>
        </w:rPr>
      </w:pPr>
      <w:r>
        <w:rPr>
          <w:rFonts w:hint="default"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14:paraId="9C000000">
      <w:pPr>
        <w:ind w:left="0" w:firstLine="709"/>
        <w:jc w:val="both"/>
        <w:rPr>
          <w:rFonts w:hint="default" w:ascii="Arial" w:hAnsi="Arial" w:cs="Arial"/>
          <w:sz w:val="24"/>
          <w:szCs w:val="24"/>
        </w:rPr>
      </w:pPr>
      <w:r>
        <w:rPr>
          <w:rFonts w:hint="default"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14:paraId="9D000000">
      <w:pPr>
        <w:ind w:left="0" w:firstLine="720"/>
        <w:jc w:val="both"/>
        <w:rPr>
          <w:rFonts w:hint="default" w:ascii="Arial" w:hAnsi="Arial" w:cs="Arial"/>
          <w:sz w:val="24"/>
          <w:szCs w:val="24"/>
        </w:rPr>
      </w:pPr>
      <w:r>
        <w:rPr>
          <w:rFonts w:hint="default" w:ascii="Arial" w:hAnsi="Arial" w:cs="Arial"/>
          <w:sz w:val="24"/>
          <w:szCs w:val="24"/>
        </w:rPr>
        <w:t>2.6.5. Запрещается требовать от заявителя:</w:t>
      </w:r>
    </w:p>
    <w:p w14:paraId="9E000000">
      <w:pPr>
        <w:ind w:left="0" w:firstLine="720"/>
        <w:jc w:val="both"/>
        <w:rPr>
          <w:rFonts w:hint="default" w:ascii="Arial" w:hAnsi="Arial" w:cs="Arial"/>
          <w:sz w:val="24"/>
          <w:szCs w:val="24"/>
        </w:rPr>
      </w:pPr>
      <w:r>
        <w:rPr>
          <w:rFonts w:hint="default"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9F000000">
      <w:pPr>
        <w:ind w:left="0" w:firstLine="720"/>
        <w:jc w:val="both"/>
        <w:rPr>
          <w:rFonts w:hint="default" w:ascii="Arial" w:hAnsi="Arial" w:cs="Arial"/>
          <w:sz w:val="24"/>
          <w:szCs w:val="24"/>
        </w:rPr>
      </w:pPr>
      <w:r>
        <w:rPr>
          <w:rFonts w:hint="default" w:ascii="Arial" w:hAnsi="Arial" w:cs="Arial"/>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"consultantplus://offline/ref=40DCD611032706BCD6B5E646400BFA920ED9FA9B15CFD7BBEA981C1CF20BBD8CA6656B7CEABE4E3D6F661CB9C7323B869D485517F1B8F6FBE7p1J"</w:instrText>
      </w:r>
      <w:r>
        <w:rPr>
          <w:rFonts w:hint="default" w:ascii="Arial" w:hAnsi="Arial" w:cs="Arial"/>
          <w:sz w:val="24"/>
          <w:szCs w:val="24"/>
        </w:rPr>
        <w:fldChar w:fldCharType="separate"/>
      </w:r>
      <w:r>
        <w:rPr>
          <w:rFonts w:hint="default" w:ascii="Arial" w:hAnsi="Arial" w:cs="Arial"/>
          <w:sz w:val="24"/>
          <w:szCs w:val="24"/>
        </w:rPr>
        <w:t>частью 1 статьи 1</w:t>
      </w:r>
      <w:r>
        <w:rPr>
          <w:rFonts w:hint="default" w:ascii="Arial" w:hAnsi="Arial" w:cs="Arial"/>
          <w:sz w:val="24"/>
          <w:szCs w:val="24"/>
        </w:rPr>
        <w:fldChar w:fldCharType="end"/>
      </w:r>
      <w:r>
        <w:rPr>
          <w:rFonts w:hint="default"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"consultantplus://offline/ref=40DCD611032706BCD6B5E646400BFA920ED9FA9B15CFD7BBEA981C1CF20BBD8CA6656B79E9B51A6D2B3845EA8679378686545414EEp7J"</w:instrText>
      </w:r>
      <w:r>
        <w:rPr>
          <w:rFonts w:hint="default" w:ascii="Arial" w:hAnsi="Arial" w:cs="Arial"/>
          <w:sz w:val="24"/>
          <w:szCs w:val="24"/>
        </w:rPr>
        <w:fldChar w:fldCharType="separate"/>
      </w:r>
      <w:r>
        <w:rPr>
          <w:rFonts w:hint="default" w:ascii="Arial" w:hAnsi="Arial" w:cs="Arial"/>
          <w:sz w:val="24"/>
          <w:szCs w:val="24"/>
        </w:rPr>
        <w:t>частью 6 статьи 7</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27F3679D">
      <w:pPr>
        <w:ind w:firstLine="709"/>
        <w:jc w:val="both"/>
        <w:rPr>
          <w:rFonts w:hint="default" w:ascii="Arial" w:hAnsi="Arial" w:cs="Arial"/>
          <w:sz w:val="24"/>
          <w:szCs w:val="24"/>
        </w:rPr>
      </w:pPr>
      <w:r>
        <w:rPr>
          <w:rFonts w:hint="default" w:ascii="Arial" w:hAnsi="Arial" w:eastAsia="Calibri"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hint="default" w:ascii="Arial" w:hAnsi="Arial" w:cs="Arial"/>
          <w:sz w:val="24"/>
          <w:szCs w:val="24"/>
        </w:rPr>
        <w:t>перечень услуг, которые являются необходимыми и обязательными для предоставления муниципальных услуг;</w:t>
      </w:r>
    </w:p>
    <w:p w14:paraId="A1000000">
      <w:pPr>
        <w:ind w:left="0" w:firstLine="709"/>
        <w:jc w:val="both"/>
        <w:rPr>
          <w:rFonts w:hint="default" w:ascii="Arial" w:hAnsi="Arial" w:cs="Arial"/>
          <w:sz w:val="24"/>
          <w:szCs w:val="24"/>
        </w:rPr>
      </w:pPr>
      <w:r>
        <w:rPr>
          <w:rFonts w:hint="default"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w:t>
      </w:r>
      <w:r>
        <w:rPr>
          <w:rFonts w:hint="default" w:ascii="Arial" w:hAnsi="Arial" w:cs="Arial"/>
          <w:sz w:val="24"/>
          <w:szCs w:val="24"/>
        </w:rPr>
        <w:br w:type="textWrapping"/>
      </w:r>
      <w:r>
        <w:rPr>
          <w:rFonts w:hint="default" w:ascii="Arial" w:hAnsi="Arial" w:cs="Arial"/>
          <w:sz w:val="24"/>
          <w:szCs w:val="24"/>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A2000000">
      <w:pPr>
        <w:ind w:left="0" w:firstLine="720"/>
        <w:jc w:val="both"/>
        <w:rPr>
          <w:rFonts w:hint="default" w:ascii="Arial" w:hAnsi="Arial" w:cs="Arial"/>
          <w:sz w:val="24"/>
          <w:szCs w:val="24"/>
        </w:rPr>
      </w:pPr>
      <w:r>
        <w:rPr>
          <w:rFonts w:hint="default"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A3000000">
      <w:pPr>
        <w:ind w:left="0" w:firstLine="720"/>
        <w:jc w:val="both"/>
        <w:rPr>
          <w:rFonts w:hint="default" w:ascii="Arial" w:hAnsi="Arial" w:cs="Arial"/>
          <w:sz w:val="24"/>
          <w:szCs w:val="24"/>
        </w:rPr>
      </w:pPr>
      <w:r>
        <w:rPr>
          <w:rFonts w:hint="default"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Pr>
          <w:rFonts w:hint="default" w:ascii="Arial" w:hAnsi="Arial" w:cs="Arial"/>
          <w:sz w:val="24"/>
          <w:szCs w:val="24"/>
        </w:rPr>
        <w:br w:type="textWrapping"/>
      </w:r>
      <w:r>
        <w:rPr>
          <w:rFonts w:hint="default" w:ascii="Arial" w:hAnsi="Arial" w:cs="Arial"/>
          <w:sz w:val="24"/>
          <w:szCs w:val="24"/>
        </w:rPr>
        <w:t xml:space="preserve">в приеме документов, необходимых для предоставления муниципальной услуги, либо в предоставлении муниципальной услуги и не включенных </w:t>
      </w:r>
      <w:r>
        <w:rPr>
          <w:rFonts w:hint="default" w:ascii="Arial" w:hAnsi="Arial" w:cs="Arial"/>
          <w:sz w:val="24"/>
          <w:szCs w:val="24"/>
        </w:rPr>
        <w:br w:type="textWrapping"/>
      </w:r>
      <w:r>
        <w:rPr>
          <w:rFonts w:hint="default" w:ascii="Arial" w:hAnsi="Arial" w:cs="Arial"/>
          <w:sz w:val="24"/>
          <w:szCs w:val="24"/>
        </w:rPr>
        <w:t>в представленный ранее комплект документов;</w:t>
      </w:r>
    </w:p>
    <w:p w14:paraId="A4000000">
      <w:pPr>
        <w:ind w:left="0" w:firstLine="720"/>
        <w:jc w:val="both"/>
        <w:rPr>
          <w:rFonts w:hint="default" w:ascii="Arial" w:hAnsi="Arial" w:cs="Arial"/>
          <w:sz w:val="24"/>
          <w:szCs w:val="24"/>
        </w:rPr>
      </w:pPr>
      <w:r>
        <w:rPr>
          <w:rFonts w:hint="default"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Pr>
          <w:rFonts w:hint="default" w:ascii="Arial" w:hAnsi="Arial" w:cs="Arial"/>
          <w:sz w:val="24"/>
          <w:szCs w:val="24"/>
        </w:rPr>
        <w:br w:type="textWrapping"/>
      </w:r>
      <w:r>
        <w:rPr>
          <w:rFonts w:hint="default" w:ascii="Arial" w:hAnsi="Arial" w:cs="Arial"/>
          <w:sz w:val="24"/>
          <w:szCs w:val="24"/>
        </w:rPr>
        <w:t>для предоставления муниципальной услуги, либо в предоставлении муниципальной услуги;</w:t>
      </w:r>
    </w:p>
    <w:p w14:paraId="A5000000">
      <w:pPr>
        <w:ind w:left="0" w:firstLine="720"/>
        <w:jc w:val="both"/>
        <w:rPr>
          <w:rFonts w:hint="default" w:ascii="Arial" w:hAnsi="Arial" w:cs="Arial"/>
          <w:sz w:val="24"/>
          <w:szCs w:val="24"/>
        </w:rPr>
      </w:pPr>
      <w:r>
        <w:rPr>
          <w:rFonts w:hint="default"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"consultantplus://offline/ref=40DCD611032706BCD6B5E646400BFA920ED9FA9B15CFD7BBEA981C1CF20BBD8CA6656B7CEABE4D396D661CB9C7323B869D485517F1B8F6FBE7p1J"</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"consultantplus://offline/ref=40DCD611032706BCD6B5E646400BFA920ED9FA9B15CFD7BBEA981C1CF20BBD8CA6656B7CEABE4D396D661CB9C7323B869D485517F1B8F6FBE7p1J"</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14:paraId="A6000000">
      <w:pPr>
        <w:pStyle w:val="35"/>
        <w:ind w:left="0" w:firstLine="709"/>
        <w:jc w:val="both"/>
        <w:rPr>
          <w:rFonts w:hint="default" w:ascii="Arial" w:hAnsi="Arial" w:cs="Arial"/>
          <w:sz w:val="24"/>
          <w:szCs w:val="24"/>
        </w:rPr>
      </w:pPr>
      <w:r>
        <w:rPr>
          <w:rFonts w:hint="default"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14:paraId="A7000000">
      <w:pPr>
        <w:ind w:left="0" w:firstLine="709"/>
        <w:jc w:val="both"/>
        <w:rPr>
          <w:rFonts w:hint="default" w:ascii="Arial" w:hAnsi="Arial" w:cs="Arial"/>
          <w:sz w:val="24"/>
          <w:szCs w:val="24"/>
        </w:rPr>
      </w:pPr>
      <w:r>
        <w:rPr>
          <w:rFonts w:hint="default" w:ascii="Arial" w:hAnsi="Arial" w:cs="Arial"/>
          <w:sz w:val="24"/>
          <w:szCs w:val="24"/>
        </w:rPr>
        <w:t>2.7. Исчерпывающий перечень оснований для отказа в приеме документов.</w:t>
      </w:r>
    </w:p>
    <w:p w14:paraId="A8000000">
      <w:pPr>
        <w:ind w:left="0" w:firstLine="709"/>
        <w:jc w:val="both"/>
        <w:rPr>
          <w:rFonts w:hint="default" w:ascii="Arial" w:hAnsi="Arial" w:cs="Arial"/>
          <w:sz w:val="24"/>
          <w:szCs w:val="24"/>
        </w:rPr>
      </w:pPr>
      <w:r>
        <w:rPr>
          <w:rFonts w:hint="default" w:ascii="Arial" w:hAnsi="Arial" w:cs="Arial"/>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14:paraId="A9000000">
      <w:pPr>
        <w:ind w:left="0" w:firstLine="709"/>
        <w:jc w:val="both"/>
        <w:rPr>
          <w:rFonts w:hint="default" w:ascii="Arial" w:hAnsi="Arial" w:cs="Arial"/>
          <w:sz w:val="24"/>
          <w:szCs w:val="24"/>
        </w:rPr>
      </w:pPr>
      <w:r>
        <w:rPr>
          <w:rFonts w:hint="default" w:ascii="Arial" w:hAnsi="Arial" w:cs="Arial"/>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14:paraId="AA000000">
      <w:pPr>
        <w:ind w:left="0" w:firstLine="709"/>
        <w:jc w:val="both"/>
        <w:rPr>
          <w:rFonts w:hint="default" w:ascii="Arial" w:hAnsi="Arial" w:cs="Arial"/>
          <w:sz w:val="24"/>
          <w:szCs w:val="24"/>
        </w:rPr>
      </w:pPr>
      <w:r>
        <w:rPr>
          <w:rFonts w:hint="default" w:ascii="Arial" w:hAnsi="Arial" w:cs="Arial"/>
          <w:sz w:val="24"/>
          <w:szCs w:val="24"/>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14:paraId="AB000000">
      <w:pPr>
        <w:widowControl w:val="0"/>
        <w:ind w:left="0" w:firstLine="709"/>
        <w:jc w:val="both"/>
        <w:rPr>
          <w:rFonts w:hint="default" w:ascii="Arial" w:hAnsi="Arial" w:cs="Arial"/>
          <w:sz w:val="24"/>
          <w:szCs w:val="24"/>
        </w:rPr>
      </w:pPr>
      <w:r>
        <w:rPr>
          <w:rFonts w:hint="default" w:ascii="Arial" w:hAnsi="Arial" w:cs="Arial"/>
          <w:sz w:val="24"/>
          <w:szCs w:val="24"/>
        </w:rPr>
        <w:t>2.8. Основания для возврата заявления о предварительном согласовании:</w:t>
      </w:r>
    </w:p>
    <w:p w14:paraId="AC000000">
      <w:pPr>
        <w:widowControl w:val="0"/>
        <w:ind w:left="0" w:firstLine="709"/>
        <w:jc w:val="both"/>
        <w:rPr>
          <w:rFonts w:hint="default" w:ascii="Arial" w:hAnsi="Arial" w:cs="Arial"/>
          <w:sz w:val="24"/>
          <w:szCs w:val="24"/>
        </w:rPr>
      </w:pPr>
      <w:r>
        <w:rPr>
          <w:rFonts w:hint="default" w:ascii="Arial" w:hAnsi="Arial" w:cs="Arial"/>
          <w:sz w:val="24"/>
          <w:szCs w:val="24"/>
        </w:rPr>
        <w:t>- заявление не соответствует требованиям, установленным пунктом 2.6.1.1 настоящего административного регламента;</w:t>
      </w:r>
    </w:p>
    <w:p w14:paraId="AD000000">
      <w:pPr>
        <w:ind w:left="0" w:firstLine="709"/>
        <w:jc w:val="both"/>
        <w:rPr>
          <w:rFonts w:hint="default" w:ascii="Arial" w:hAnsi="Arial" w:cs="Arial"/>
          <w:sz w:val="24"/>
          <w:szCs w:val="24"/>
        </w:rPr>
      </w:pPr>
      <w:r>
        <w:rPr>
          <w:rFonts w:hint="default" w:ascii="Arial" w:hAnsi="Arial" w:cs="Arial"/>
          <w:sz w:val="24"/>
          <w:szCs w:val="24"/>
        </w:rPr>
        <w:t>- заявление подано в иной уполномоченный орган;</w:t>
      </w:r>
    </w:p>
    <w:p w14:paraId="AE000000">
      <w:pPr>
        <w:widowControl w:val="0"/>
        <w:ind w:left="0" w:firstLine="709"/>
        <w:jc w:val="both"/>
        <w:rPr>
          <w:rFonts w:hint="default" w:ascii="Arial" w:hAnsi="Arial" w:cs="Arial"/>
          <w:sz w:val="24"/>
          <w:szCs w:val="24"/>
        </w:rPr>
      </w:pPr>
      <w:r>
        <w:rPr>
          <w:rFonts w:hint="default" w:ascii="Arial" w:hAnsi="Arial" w:cs="Arial"/>
          <w:sz w:val="24"/>
          <w:szCs w:val="24"/>
        </w:rPr>
        <w:t>-  к заявлению не приложены документы, предусмотренные пунктом 2.6.1.2 настоящего административного регламента.</w:t>
      </w:r>
    </w:p>
    <w:p w14:paraId="AF000000">
      <w:pPr>
        <w:widowControl w:val="0"/>
        <w:ind w:left="0" w:firstLine="709"/>
        <w:jc w:val="both"/>
        <w:rPr>
          <w:rFonts w:hint="default" w:ascii="Arial" w:hAnsi="Arial" w:cs="Arial"/>
          <w:sz w:val="24"/>
          <w:szCs w:val="24"/>
        </w:rPr>
      </w:pPr>
      <w:r>
        <w:rPr>
          <w:rFonts w:hint="default" w:ascii="Arial" w:hAnsi="Arial" w:cs="Arial"/>
          <w:sz w:val="24"/>
          <w:szCs w:val="24"/>
        </w:rPr>
        <w:t>2.9. Основания для возврата заявления о предоставлении земельного участка:</w:t>
      </w:r>
    </w:p>
    <w:p w14:paraId="B0000000">
      <w:pPr>
        <w:widowControl w:val="0"/>
        <w:ind w:left="0" w:firstLine="709"/>
        <w:jc w:val="both"/>
        <w:rPr>
          <w:rFonts w:hint="default" w:ascii="Arial" w:hAnsi="Arial" w:cs="Arial"/>
          <w:sz w:val="24"/>
          <w:szCs w:val="24"/>
        </w:rPr>
      </w:pPr>
      <w:r>
        <w:rPr>
          <w:rFonts w:hint="default" w:ascii="Arial" w:hAnsi="Arial" w:cs="Arial"/>
          <w:sz w:val="24"/>
          <w:szCs w:val="24"/>
        </w:rPr>
        <w:t>- заявление не соответствует требованиям, установленным пунктом 2.6.2.1 настоящего административного регламента;</w:t>
      </w:r>
    </w:p>
    <w:p w14:paraId="B1000000">
      <w:pPr>
        <w:ind w:left="0" w:firstLine="709"/>
        <w:jc w:val="both"/>
        <w:rPr>
          <w:rFonts w:hint="default" w:ascii="Arial" w:hAnsi="Arial" w:cs="Arial"/>
          <w:sz w:val="24"/>
          <w:szCs w:val="24"/>
        </w:rPr>
      </w:pPr>
      <w:r>
        <w:rPr>
          <w:rFonts w:hint="default" w:ascii="Arial" w:hAnsi="Arial" w:cs="Arial"/>
          <w:sz w:val="24"/>
          <w:szCs w:val="24"/>
        </w:rPr>
        <w:t>- заявление подано в иной уполномоченный орган;</w:t>
      </w:r>
    </w:p>
    <w:p w14:paraId="B2000000">
      <w:pPr>
        <w:widowControl w:val="0"/>
        <w:ind w:left="0" w:firstLine="709"/>
        <w:jc w:val="both"/>
        <w:rPr>
          <w:rFonts w:hint="default" w:ascii="Arial" w:hAnsi="Arial" w:cs="Arial"/>
          <w:sz w:val="24"/>
          <w:szCs w:val="24"/>
        </w:rPr>
      </w:pPr>
      <w:r>
        <w:rPr>
          <w:rFonts w:hint="default" w:ascii="Arial" w:hAnsi="Arial" w:cs="Arial"/>
          <w:sz w:val="24"/>
          <w:szCs w:val="24"/>
        </w:rPr>
        <w:t>-  к заявлению не приложены документы, предусмотренные пунктом 2.6.2.2 настоящего административного регламента.</w:t>
      </w:r>
    </w:p>
    <w:p w14:paraId="B3000000">
      <w:pPr>
        <w:widowControl w:val="0"/>
        <w:ind w:left="0" w:firstLine="709"/>
        <w:jc w:val="both"/>
        <w:rPr>
          <w:rFonts w:hint="default" w:ascii="Arial" w:hAnsi="Arial" w:cs="Arial"/>
          <w:sz w:val="24"/>
          <w:szCs w:val="24"/>
        </w:rPr>
      </w:pPr>
      <w:r>
        <w:rPr>
          <w:rFonts w:hint="default" w:ascii="Arial" w:hAnsi="Arial" w:cs="Arial"/>
          <w:sz w:val="24"/>
          <w:szCs w:val="24"/>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 в собственность, аренду</w:t>
      </w:r>
      <w:r>
        <w:rPr>
          <w:rFonts w:hint="default" w:ascii="Arial" w:hAnsi="Arial" w:cs="Arial"/>
          <w:color w:val="FF0000"/>
          <w:sz w:val="24"/>
          <w:szCs w:val="24"/>
        </w:rPr>
        <w:t xml:space="preserve"> </w:t>
      </w:r>
      <w:r>
        <w:rPr>
          <w:rFonts w:hint="default" w:ascii="Arial" w:hAnsi="Arial" w:cs="Arial"/>
          <w:sz w:val="24"/>
          <w:szCs w:val="24"/>
        </w:rPr>
        <w:t>(далее – отказ в предварительном согласовании).</w:t>
      </w:r>
    </w:p>
    <w:p w14:paraId="B4000000">
      <w:pPr>
        <w:spacing w:line="228" w:lineRule="auto"/>
        <w:ind w:left="0" w:firstLine="709"/>
        <w:jc w:val="both"/>
        <w:rPr>
          <w:rFonts w:hint="default" w:ascii="Arial" w:hAnsi="Arial" w:cs="Arial"/>
          <w:sz w:val="24"/>
          <w:szCs w:val="24"/>
        </w:rPr>
      </w:pPr>
      <w:r>
        <w:rPr>
          <w:rFonts w:hint="default" w:ascii="Arial" w:hAnsi="Arial" w:cs="Arial"/>
          <w:sz w:val="24"/>
          <w:szCs w:val="24"/>
        </w:rPr>
        <w:t xml:space="preserve"> 2.10.1.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14:paraId="B5000000">
      <w:pPr>
        <w:pStyle w:val="35"/>
        <w:ind w:left="0" w:firstLine="709"/>
        <w:jc w:val="both"/>
        <w:rPr>
          <w:rFonts w:hint="default" w:ascii="Arial" w:hAnsi="Arial" w:cs="Arial"/>
          <w:sz w:val="24"/>
          <w:szCs w:val="24"/>
        </w:rPr>
      </w:pPr>
      <w:r>
        <w:rPr>
          <w:rFonts w:hint="default" w:ascii="Arial" w:hAnsi="Arial" w:cs="Arial"/>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B6000000">
      <w:pPr>
        <w:ind w:left="0" w:firstLine="709"/>
        <w:jc w:val="both"/>
        <w:rPr>
          <w:rFonts w:hint="default" w:ascii="Arial" w:hAnsi="Arial" w:cs="Arial"/>
          <w:sz w:val="24"/>
          <w:szCs w:val="24"/>
        </w:rPr>
      </w:pPr>
      <w:r>
        <w:rPr>
          <w:rFonts w:hint="default" w:ascii="Arial" w:hAnsi="Arial" w:cs="Arial"/>
          <w:sz w:val="24"/>
          <w:szCs w:val="24"/>
        </w:rPr>
        <w:t xml:space="preserve"> 2.10.2. Уполномоченный орган принимает решение об отказе в предварительном согласовании при наличии хотя бы одного из следующих оснований:</w:t>
      </w:r>
    </w:p>
    <w:p w14:paraId="B7000000">
      <w:pPr>
        <w:ind w:left="0" w:firstLine="709"/>
        <w:jc w:val="both"/>
        <w:rPr>
          <w:rFonts w:hint="default" w:ascii="Arial" w:hAnsi="Arial" w:cs="Arial"/>
          <w:sz w:val="24"/>
          <w:szCs w:val="24"/>
        </w:rPr>
      </w:pPr>
      <w:r>
        <w:rPr>
          <w:rFonts w:hint="default" w:ascii="Arial" w:hAnsi="Arial" w:cs="Arial"/>
          <w:sz w:val="24"/>
          <w:szCs w:val="24"/>
        </w:rPr>
        <w:t>1) схема расположения земельного участка, приложенная к заявлению о предварительном согласовании, не может быть утверждена по одному из следующих оснований:</w:t>
      </w:r>
    </w:p>
    <w:p w14:paraId="B8000000">
      <w:pPr>
        <w:ind w:left="0" w:firstLine="709"/>
        <w:jc w:val="both"/>
        <w:rPr>
          <w:rFonts w:hint="default" w:ascii="Arial" w:hAnsi="Arial" w:cs="Arial"/>
          <w:sz w:val="24"/>
          <w:szCs w:val="24"/>
        </w:rPr>
      </w:pPr>
      <w:r>
        <w:rPr>
          <w:rFonts w:hint="default" w:ascii="Arial" w:hAnsi="Arial" w:cs="Arial"/>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14:paraId="B9000000">
      <w:pPr>
        <w:ind w:left="0" w:firstLine="709"/>
        <w:jc w:val="both"/>
        <w:rPr>
          <w:rFonts w:hint="default" w:ascii="Arial" w:hAnsi="Arial" w:cs="Arial"/>
          <w:sz w:val="24"/>
          <w:szCs w:val="24"/>
        </w:rPr>
      </w:pPr>
      <w:r>
        <w:rPr>
          <w:rFonts w:hint="default"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BA000000">
      <w:pPr>
        <w:ind w:left="0" w:firstLine="709"/>
        <w:jc w:val="both"/>
        <w:rPr>
          <w:rFonts w:hint="default" w:ascii="Arial" w:hAnsi="Arial" w:cs="Arial"/>
          <w:sz w:val="24"/>
          <w:szCs w:val="24"/>
        </w:rPr>
      </w:pPr>
      <w:r>
        <w:rPr>
          <w:rFonts w:hint="default" w:ascii="Arial" w:hAnsi="Arial" w:cs="Arial"/>
          <w:sz w:val="24"/>
          <w:szCs w:val="24"/>
        </w:rPr>
        <w:t>- разработка схемы расположения земельного участка с нарушением предусмотренных статьей 11.9  ЗК РФ требований к образуемым земельным участкам;</w:t>
      </w:r>
    </w:p>
    <w:p w14:paraId="BB000000">
      <w:pPr>
        <w:ind w:left="0" w:firstLine="709"/>
        <w:jc w:val="both"/>
        <w:rPr>
          <w:rFonts w:hint="default" w:ascii="Arial" w:hAnsi="Arial" w:cs="Arial"/>
          <w:color w:val="FF0000"/>
          <w:sz w:val="24"/>
          <w:szCs w:val="24"/>
        </w:rPr>
      </w:pPr>
      <w:r>
        <w:rPr>
          <w:rFonts w:hint="default"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BC000000">
      <w:pPr>
        <w:ind w:left="0" w:firstLine="709"/>
        <w:jc w:val="both"/>
        <w:rPr>
          <w:rFonts w:hint="default" w:ascii="Arial" w:hAnsi="Arial" w:cs="Arial"/>
          <w:sz w:val="24"/>
          <w:szCs w:val="24"/>
        </w:rPr>
      </w:pPr>
      <w:r>
        <w:rPr>
          <w:rFonts w:hint="default" w:ascii="Arial" w:hAnsi="Arial" w:cs="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BD000000">
      <w:pPr>
        <w:ind w:left="0" w:firstLine="709"/>
        <w:jc w:val="both"/>
        <w:rPr>
          <w:rFonts w:hint="default" w:ascii="Arial" w:hAnsi="Arial" w:cs="Arial"/>
          <w:sz w:val="24"/>
          <w:szCs w:val="24"/>
        </w:rPr>
      </w:pPr>
      <w:r>
        <w:rPr>
          <w:rFonts w:hint="default" w:ascii="Arial" w:hAnsi="Arial" w:cs="Arial"/>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BE000000">
      <w:pPr>
        <w:widowControl w:val="0"/>
        <w:ind w:left="0" w:firstLine="709"/>
        <w:jc w:val="both"/>
        <w:rPr>
          <w:rFonts w:hint="default" w:ascii="Arial" w:hAnsi="Arial" w:cs="Arial"/>
          <w:sz w:val="24"/>
          <w:szCs w:val="24"/>
        </w:rPr>
      </w:pPr>
      <w:r>
        <w:rPr>
          <w:rFonts w:hint="default" w:ascii="Arial" w:hAnsi="Arial" w:cs="Arial"/>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14:paraId="BF000000">
      <w:pPr>
        <w:ind w:left="0" w:firstLine="709"/>
        <w:jc w:val="both"/>
        <w:rPr>
          <w:rFonts w:hint="default" w:ascii="Arial" w:hAnsi="Arial" w:cs="Arial"/>
          <w:sz w:val="24"/>
          <w:szCs w:val="24"/>
        </w:rPr>
      </w:pPr>
      <w:r>
        <w:rPr>
          <w:rFonts w:hint="default"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15-19, 22 и 23 пункта 2.11 настоящего административного регламента;</w:t>
      </w:r>
    </w:p>
    <w:p w14:paraId="C0000000">
      <w:pPr>
        <w:ind w:left="0" w:firstLine="709"/>
        <w:jc w:val="both"/>
        <w:rPr>
          <w:rFonts w:hint="default" w:ascii="Arial" w:hAnsi="Arial" w:cs="Arial"/>
          <w:sz w:val="24"/>
          <w:szCs w:val="24"/>
        </w:rPr>
      </w:pPr>
      <w:r>
        <w:rPr>
          <w:rFonts w:hint="default" w:ascii="Arial" w:hAnsi="Arial" w:cs="Arial"/>
          <w:sz w:val="24"/>
          <w:szCs w:val="24"/>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пункта 2.11 настоящего административного регламента; </w:t>
      </w:r>
    </w:p>
    <w:p w14:paraId="C1000000">
      <w:pPr>
        <w:ind w:left="0" w:firstLine="709"/>
        <w:jc w:val="both"/>
        <w:rPr>
          <w:rFonts w:hint="default" w:ascii="Arial" w:hAnsi="Arial" w:cs="Arial"/>
          <w:sz w:val="24"/>
          <w:szCs w:val="24"/>
        </w:rPr>
      </w:pPr>
      <w:r>
        <w:rPr>
          <w:rFonts w:hint="default" w:ascii="Arial" w:hAnsi="Arial" w:cs="Arial"/>
          <w:sz w:val="24"/>
          <w:szCs w:val="24"/>
        </w:rPr>
        <w:t>2.11. Основания для отказа в предоставлении земельного участка                      в собственность, аренду без проведения торгов (далее – отказ в предоставлении земельного участка).</w:t>
      </w:r>
    </w:p>
    <w:p w14:paraId="C2000000">
      <w:pPr>
        <w:ind w:left="0" w:firstLine="709"/>
        <w:jc w:val="both"/>
        <w:rPr>
          <w:rFonts w:hint="default" w:ascii="Arial" w:hAnsi="Arial" w:cs="Arial"/>
          <w:sz w:val="24"/>
          <w:szCs w:val="24"/>
        </w:rPr>
      </w:pPr>
      <w:r>
        <w:rPr>
          <w:rFonts w:hint="default" w:ascii="Arial" w:hAnsi="Arial" w:cs="Arial"/>
          <w:sz w:val="24"/>
          <w:szCs w:val="24"/>
        </w:rPr>
        <w:t>Уполномоченный орган принимает решение об отказе в предоставлении земельного участка при наличии хотя бы одного из следующих оснований:</w:t>
      </w:r>
    </w:p>
    <w:p w14:paraId="C3000000">
      <w:pPr>
        <w:ind w:left="0" w:firstLine="709"/>
        <w:jc w:val="both"/>
        <w:rPr>
          <w:rFonts w:hint="default" w:ascii="Arial" w:hAnsi="Arial" w:cs="Arial"/>
          <w:sz w:val="24"/>
          <w:szCs w:val="24"/>
        </w:rPr>
      </w:pPr>
      <w:r>
        <w:rPr>
          <w:rFonts w:hint="default"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C4000000">
      <w:pPr>
        <w:ind w:left="0" w:firstLine="709"/>
        <w:jc w:val="both"/>
        <w:rPr>
          <w:rFonts w:hint="default" w:ascii="Arial" w:hAnsi="Arial" w:cs="Arial"/>
          <w:strike/>
          <w:sz w:val="24"/>
          <w:szCs w:val="24"/>
        </w:rPr>
      </w:pPr>
      <w:r>
        <w:rPr>
          <w:rFonts w:hint="default"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14:paraId="C5000000">
      <w:pPr>
        <w:ind w:left="0" w:firstLine="709"/>
        <w:jc w:val="both"/>
        <w:rPr>
          <w:rFonts w:hint="default" w:ascii="Arial" w:hAnsi="Arial" w:cs="Arial"/>
          <w:sz w:val="24"/>
          <w:szCs w:val="24"/>
        </w:rPr>
      </w:pPr>
      <w:r>
        <w:rPr>
          <w:rFonts w:hint="default"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C6000000">
      <w:pPr>
        <w:ind w:left="0" w:firstLine="709"/>
        <w:jc w:val="both"/>
        <w:rPr>
          <w:rFonts w:hint="default" w:ascii="Arial" w:hAnsi="Arial" w:cs="Arial"/>
          <w:sz w:val="24"/>
          <w:szCs w:val="24"/>
        </w:rPr>
      </w:pPr>
      <w:r>
        <w:rPr>
          <w:rFonts w:hint="default"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"consultantplus://offline/ref=7C4BA8539064D5F9504001536611F0831E5798E126C9983D08425AF3F26882AEC9D185749D1D65D924DDE8E86F7A83EA8DDE5491F734aAUBM"</w:instrText>
      </w:r>
      <w:r>
        <w:rPr>
          <w:rFonts w:hint="default" w:ascii="Arial" w:hAnsi="Arial" w:cs="Arial"/>
          <w:sz w:val="24"/>
          <w:szCs w:val="24"/>
        </w:rPr>
        <w:fldChar w:fldCharType="separate"/>
      </w:r>
      <w:r>
        <w:rPr>
          <w:rFonts w:hint="default" w:ascii="Arial" w:hAnsi="Arial" w:cs="Arial"/>
          <w:sz w:val="24"/>
          <w:szCs w:val="24"/>
        </w:rPr>
        <w:t>статьей 39.36</w:t>
      </w:r>
      <w:r>
        <w:rPr>
          <w:rFonts w:hint="default" w:ascii="Arial" w:hAnsi="Arial" w:cs="Arial"/>
          <w:sz w:val="24"/>
          <w:szCs w:val="24"/>
        </w:rPr>
        <w:fldChar w:fldCharType="end"/>
      </w:r>
      <w:r>
        <w:rPr>
          <w:rFonts w:hint="default" w:ascii="Arial" w:hAnsi="Arial" w:cs="Arial"/>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"consultantplus://offline/ref=7C4BA8539064D5F9504001536611F0831E5799E92FC8983D08425AF3F26882AEC9D185779A1D68D924DDE8E86F7A83EA8DDE5491F734aAUBM"</w:instrText>
      </w:r>
      <w:r>
        <w:rPr>
          <w:rFonts w:hint="default" w:ascii="Arial" w:hAnsi="Arial" w:cs="Arial"/>
          <w:sz w:val="24"/>
          <w:szCs w:val="24"/>
        </w:rPr>
        <w:fldChar w:fldCharType="separate"/>
      </w:r>
      <w:r>
        <w:rPr>
          <w:rFonts w:hint="default" w:ascii="Arial" w:hAnsi="Arial" w:cs="Arial"/>
          <w:sz w:val="24"/>
          <w:szCs w:val="24"/>
        </w:rPr>
        <w:t>частью 11 статьи 55.32</w:t>
      </w:r>
      <w:r>
        <w:rPr>
          <w:rFonts w:hint="default" w:ascii="Arial" w:hAnsi="Arial" w:cs="Arial"/>
          <w:sz w:val="24"/>
          <w:szCs w:val="24"/>
        </w:rPr>
        <w:fldChar w:fldCharType="end"/>
      </w:r>
      <w:r>
        <w:rPr>
          <w:rFonts w:hint="default" w:ascii="Arial" w:hAnsi="Arial" w:cs="Arial"/>
          <w:sz w:val="24"/>
          <w:szCs w:val="24"/>
        </w:rPr>
        <w:t xml:space="preserve"> Градостроительного кодекса Российской Федерации;</w:t>
      </w:r>
    </w:p>
    <w:p w14:paraId="C7000000">
      <w:pPr>
        <w:ind w:left="0" w:firstLine="709"/>
        <w:jc w:val="both"/>
        <w:rPr>
          <w:rFonts w:hint="default" w:ascii="Arial" w:hAnsi="Arial" w:cs="Arial"/>
          <w:sz w:val="24"/>
          <w:szCs w:val="24"/>
        </w:rPr>
      </w:pPr>
      <w:r>
        <w:rPr>
          <w:rFonts w:hint="default"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"consultantplus://offline/ref=FFDD351B7DF09C06940DD72850EDF758D574AD49837C37E2FB6FBE3D7D75E986CEF43A729316836FFEE11686347C874FD9F6DAA0CF92EDY8M"</w:instrText>
      </w:r>
      <w:r>
        <w:rPr>
          <w:rFonts w:hint="default" w:ascii="Arial" w:hAnsi="Arial" w:cs="Arial"/>
          <w:sz w:val="24"/>
          <w:szCs w:val="24"/>
        </w:rPr>
        <w:fldChar w:fldCharType="separate"/>
      </w:r>
      <w:r>
        <w:rPr>
          <w:rFonts w:hint="default" w:ascii="Arial" w:hAnsi="Arial" w:cs="Arial"/>
          <w:sz w:val="24"/>
          <w:szCs w:val="24"/>
        </w:rPr>
        <w:t>статьей 39.36</w:t>
      </w:r>
      <w:r>
        <w:rPr>
          <w:rFonts w:hint="default" w:ascii="Arial" w:hAnsi="Arial" w:cs="Arial"/>
          <w:sz w:val="24"/>
          <w:szCs w:val="24"/>
        </w:rPr>
        <w:fldChar w:fldCharType="end"/>
      </w:r>
      <w:r>
        <w:rPr>
          <w:rFonts w:hint="default" w:ascii="Arial" w:hAnsi="Arial" w:cs="Arial"/>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C8000000">
      <w:pPr>
        <w:ind w:left="0" w:firstLine="709"/>
        <w:jc w:val="both"/>
        <w:rPr>
          <w:rFonts w:hint="default" w:ascii="Arial" w:hAnsi="Arial" w:cs="Arial"/>
          <w:sz w:val="24"/>
          <w:szCs w:val="24"/>
        </w:rPr>
      </w:pPr>
      <w:r>
        <w:rPr>
          <w:rFonts w:hint="default"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C9000000">
      <w:pPr>
        <w:ind w:left="0" w:firstLine="709"/>
        <w:jc w:val="both"/>
        <w:rPr>
          <w:rFonts w:hint="default" w:ascii="Arial" w:hAnsi="Arial" w:cs="Arial"/>
          <w:sz w:val="24"/>
          <w:szCs w:val="24"/>
        </w:rPr>
      </w:pPr>
      <w:r>
        <w:rPr>
          <w:rFonts w:hint="default"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CA000000">
      <w:pPr>
        <w:ind w:left="0" w:firstLine="709"/>
        <w:jc w:val="both"/>
        <w:rPr>
          <w:rFonts w:hint="default" w:ascii="Arial" w:hAnsi="Arial" w:cs="Arial"/>
          <w:sz w:val="24"/>
          <w:szCs w:val="24"/>
        </w:rPr>
      </w:pPr>
      <w:r>
        <w:rPr>
          <w:rFonts w:hint="default"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CB000000">
      <w:pPr>
        <w:ind w:left="0" w:firstLine="709"/>
        <w:jc w:val="both"/>
        <w:rPr>
          <w:rFonts w:hint="default" w:ascii="Arial" w:hAnsi="Arial" w:cs="Arial"/>
          <w:sz w:val="24"/>
          <w:szCs w:val="24"/>
        </w:rPr>
      </w:pPr>
      <w:r>
        <w:rPr>
          <w:rFonts w:hint="default" w:ascii="Arial" w:hAnsi="Arial" w:cs="Arial"/>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CC000000">
      <w:pPr>
        <w:ind w:left="0" w:firstLine="709"/>
        <w:jc w:val="both"/>
        <w:rPr>
          <w:rFonts w:hint="default" w:ascii="Arial" w:hAnsi="Arial" w:cs="Arial"/>
          <w:sz w:val="24"/>
          <w:szCs w:val="24"/>
        </w:rPr>
      </w:pPr>
      <w:r>
        <w:rPr>
          <w:rFonts w:hint="default"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CD000000">
      <w:pPr>
        <w:ind w:left="0" w:firstLine="709"/>
        <w:jc w:val="both"/>
        <w:rPr>
          <w:rFonts w:hint="default" w:ascii="Arial" w:hAnsi="Arial" w:cs="Arial"/>
          <w:sz w:val="24"/>
          <w:szCs w:val="24"/>
        </w:rPr>
      </w:pPr>
      <w:r>
        <w:rPr>
          <w:rFonts w:hint="default" w:ascii="Arial" w:hAnsi="Arial" w:cs="Arial"/>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14:paraId="CE000000">
      <w:pPr>
        <w:ind w:left="0" w:firstLine="709"/>
        <w:jc w:val="both"/>
        <w:rPr>
          <w:rFonts w:hint="default" w:ascii="Arial" w:hAnsi="Arial" w:cs="Arial"/>
          <w:sz w:val="24"/>
          <w:szCs w:val="24"/>
        </w:rPr>
      </w:pPr>
      <w:r>
        <w:rPr>
          <w:rFonts w:hint="default" w:ascii="Arial" w:hAnsi="Arial" w:cs="Arial"/>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14:paraId="CF000000">
      <w:pPr>
        <w:ind w:left="0" w:firstLine="709"/>
        <w:jc w:val="both"/>
        <w:rPr>
          <w:rFonts w:hint="default" w:ascii="Arial" w:hAnsi="Arial" w:cs="Arial"/>
          <w:sz w:val="24"/>
          <w:szCs w:val="24"/>
        </w:rPr>
      </w:pPr>
      <w:r>
        <w:rPr>
          <w:rFonts w:hint="default" w:ascii="Arial" w:hAnsi="Arial" w:cs="Arial"/>
          <w:sz w:val="24"/>
          <w:szCs w:val="24"/>
        </w:rPr>
        <w:t>13) в отношении земельного участка, указанного в заявлении о его предоставлении,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D0000000">
      <w:pPr>
        <w:ind w:left="0" w:firstLine="709"/>
        <w:jc w:val="both"/>
        <w:rPr>
          <w:rFonts w:hint="default" w:ascii="Arial" w:hAnsi="Arial" w:cs="Arial"/>
          <w:sz w:val="24"/>
          <w:szCs w:val="24"/>
        </w:rPr>
      </w:pPr>
      <w:r>
        <w:rPr>
          <w:rFonts w:hint="default"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D1000000">
      <w:pPr>
        <w:ind w:left="0" w:firstLine="709"/>
        <w:jc w:val="both"/>
        <w:rPr>
          <w:rFonts w:hint="default" w:ascii="Arial" w:hAnsi="Arial" w:cs="Arial"/>
          <w:sz w:val="24"/>
          <w:szCs w:val="24"/>
        </w:rPr>
      </w:pPr>
      <w:r>
        <w:rPr>
          <w:rFonts w:hint="default" w:ascii="Arial" w:hAnsi="Arial" w:cs="Arial"/>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D2000000">
      <w:pPr>
        <w:ind w:left="0" w:firstLine="709"/>
        <w:jc w:val="both"/>
        <w:rPr>
          <w:rFonts w:hint="default" w:ascii="Arial" w:hAnsi="Arial" w:cs="Arial"/>
          <w:sz w:val="24"/>
          <w:szCs w:val="24"/>
        </w:rPr>
      </w:pPr>
      <w:r>
        <w:rPr>
          <w:rFonts w:hint="default" w:ascii="Arial" w:hAnsi="Arial" w:cs="Arial"/>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"consultantplus://offline/ref=4AC9CBAED5C0EE62A808953F2CE18DDAEA9AD28DD857E157E92FB0EA910F9A8B8AE6B2586A2DFCE0F5FD2C1EBC0D7E6D5F7356C6B31Ea706K"</w:instrText>
      </w:r>
      <w:r>
        <w:rPr>
          <w:rFonts w:hint="default" w:ascii="Arial" w:hAnsi="Arial" w:cs="Arial"/>
          <w:sz w:val="24"/>
          <w:szCs w:val="24"/>
        </w:rPr>
        <w:fldChar w:fldCharType="separate"/>
      </w:r>
      <w:r>
        <w:rPr>
          <w:rFonts w:hint="default" w:ascii="Arial" w:hAnsi="Arial" w:cs="Arial"/>
          <w:sz w:val="24"/>
          <w:szCs w:val="24"/>
        </w:rPr>
        <w:t>пунктом 6 статьи 39.10</w:t>
      </w:r>
      <w:r>
        <w:rPr>
          <w:rFonts w:hint="default" w:ascii="Arial" w:hAnsi="Arial" w:cs="Arial"/>
          <w:sz w:val="24"/>
          <w:szCs w:val="24"/>
        </w:rPr>
        <w:fldChar w:fldCharType="end"/>
      </w:r>
      <w:r>
        <w:rPr>
          <w:rFonts w:hint="default" w:ascii="Arial" w:hAnsi="Arial" w:cs="Arial"/>
          <w:sz w:val="24"/>
          <w:szCs w:val="24"/>
        </w:rPr>
        <w:t xml:space="preserve"> ЗК РФ;</w:t>
      </w:r>
    </w:p>
    <w:p w14:paraId="D3000000">
      <w:pPr>
        <w:pStyle w:val="45"/>
        <w:ind w:left="0" w:firstLine="540"/>
        <w:jc w:val="both"/>
        <w:rPr>
          <w:rFonts w:hint="default" w:ascii="Arial" w:hAnsi="Arial" w:cs="Arial"/>
          <w:sz w:val="24"/>
          <w:szCs w:val="24"/>
        </w:rPr>
      </w:pPr>
      <w:r>
        <w:rPr>
          <w:rFonts w:hint="default" w:ascii="Arial" w:hAnsi="Arial" w:cs="Arial"/>
          <w:sz w:val="24"/>
          <w:szCs w:val="24"/>
        </w:rPr>
        <w:t xml:space="preserve">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Pr>
          <w:rFonts w:hint="default" w:ascii="Arial" w:hAnsi="Arial" w:cs="Arial"/>
          <w:sz w:val="24"/>
          <w:szCs w:val="24"/>
        </w:rPr>
        <w:br w:type="textWrapping"/>
      </w:r>
      <w:r>
        <w:rPr>
          <w:rFonts w:hint="default" w:ascii="Arial" w:hAnsi="Arial" w:cs="Arial"/>
          <w:sz w:val="24"/>
          <w:szCs w:val="24"/>
        </w:rPr>
        <w:t>и с заявлением о предоставлении земельного участка обратилось лицо,</w:t>
      </w:r>
      <w:r>
        <w:rPr>
          <w:rFonts w:hint="default" w:ascii="Arial" w:hAnsi="Arial" w:cs="Arial"/>
          <w:sz w:val="24"/>
          <w:szCs w:val="24"/>
        </w:rPr>
        <w:br w:type="textWrapping"/>
      </w:r>
      <w:r>
        <w:rPr>
          <w:rFonts w:hint="default" w:ascii="Arial" w:hAnsi="Arial" w:cs="Arial"/>
          <w:sz w:val="24"/>
          <w:szCs w:val="24"/>
        </w:rPr>
        <w:t>не уполномоченное на строительство этих объектов;</w:t>
      </w:r>
    </w:p>
    <w:p w14:paraId="D4000000">
      <w:pPr>
        <w:ind w:left="0" w:firstLine="709"/>
        <w:jc w:val="both"/>
        <w:rPr>
          <w:rFonts w:hint="default" w:ascii="Arial" w:hAnsi="Arial" w:cs="Arial"/>
          <w:sz w:val="24"/>
          <w:szCs w:val="24"/>
        </w:rPr>
      </w:pPr>
      <w:r>
        <w:rPr>
          <w:rFonts w:hint="default"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w:t>
      </w:r>
      <w:r>
        <w:rPr>
          <w:rFonts w:hint="default" w:ascii="Arial" w:hAnsi="Arial" w:cs="Arial"/>
          <w:sz w:val="24"/>
          <w:szCs w:val="24"/>
        </w:rPr>
        <w:br w:type="textWrapping"/>
      </w:r>
      <w:r>
        <w:rPr>
          <w:rFonts w:hint="default" w:ascii="Arial" w:hAnsi="Arial" w:cs="Arial"/>
          <w:sz w:val="24"/>
          <w:szCs w:val="24"/>
        </w:rPr>
        <w:t>в соответствии с государственной программой Российской Федерации, государственной программой субъекта Российской Федерации и с заявлением</w:t>
      </w:r>
      <w:r>
        <w:rPr>
          <w:rFonts w:hint="default" w:ascii="Arial" w:hAnsi="Arial" w:cs="Arial"/>
          <w:sz w:val="24"/>
          <w:szCs w:val="24"/>
        </w:rPr>
        <w:br w:type="textWrapping"/>
      </w:r>
      <w:r>
        <w:rPr>
          <w:rFonts w:hint="default" w:ascii="Arial" w:hAnsi="Arial" w:cs="Arial"/>
          <w:sz w:val="24"/>
          <w:szCs w:val="24"/>
        </w:rPr>
        <w:t>о предоставлении земельного участка обратилось лицо, не уполномоченное</w:t>
      </w:r>
      <w:r>
        <w:rPr>
          <w:rFonts w:hint="default" w:ascii="Arial" w:hAnsi="Arial" w:cs="Arial"/>
          <w:sz w:val="24"/>
          <w:szCs w:val="24"/>
        </w:rPr>
        <w:br w:type="textWrapping"/>
      </w:r>
      <w:r>
        <w:rPr>
          <w:rFonts w:hint="default" w:ascii="Arial" w:hAnsi="Arial" w:cs="Arial"/>
          <w:sz w:val="24"/>
          <w:szCs w:val="24"/>
        </w:rPr>
        <w:t>на строительство этих здания, сооружения;</w:t>
      </w:r>
    </w:p>
    <w:p w14:paraId="D5000000">
      <w:pPr>
        <w:ind w:left="0" w:firstLine="709"/>
        <w:jc w:val="both"/>
        <w:rPr>
          <w:rFonts w:hint="default" w:ascii="Arial" w:hAnsi="Arial" w:cs="Arial"/>
          <w:sz w:val="24"/>
          <w:szCs w:val="24"/>
        </w:rPr>
      </w:pPr>
      <w:r>
        <w:rPr>
          <w:rFonts w:hint="default" w:ascii="Arial" w:hAnsi="Arial" w:cs="Arial"/>
          <w:sz w:val="24"/>
          <w:szCs w:val="24"/>
        </w:rPr>
        <w:t>19) предоставление земельного участка на заявленном виде прав не допускается;</w:t>
      </w:r>
    </w:p>
    <w:p w14:paraId="D6000000">
      <w:pPr>
        <w:ind w:left="0" w:firstLine="709"/>
        <w:jc w:val="both"/>
        <w:rPr>
          <w:rFonts w:hint="default" w:ascii="Arial" w:hAnsi="Arial" w:cs="Arial"/>
          <w:sz w:val="24"/>
          <w:szCs w:val="24"/>
        </w:rPr>
      </w:pPr>
      <w:r>
        <w:rPr>
          <w:rFonts w:hint="default"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14:paraId="D7000000">
      <w:pPr>
        <w:ind w:left="0" w:firstLine="709"/>
        <w:jc w:val="both"/>
        <w:rPr>
          <w:rFonts w:hint="default" w:ascii="Arial" w:hAnsi="Arial" w:cs="Arial"/>
          <w:sz w:val="24"/>
          <w:szCs w:val="24"/>
        </w:rPr>
      </w:pPr>
      <w:r>
        <w:rPr>
          <w:rFonts w:hint="default"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14:paraId="D8000000">
      <w:pPr>
        <w:ind w:left="0" w:firstLine="709"/>
        <w:jc w:val="both"/>
        <w:rPr>
          <w:rFonts w:hint="default" w:ascii="Arial" w:hAnsi="Arial" w:cs="Arial"/>
          <w:sz w:val="24"/>
          <w:szCs w:val="24"/>
        </w:rPr>
      </w:pPr>
      <w:r>
        <w:rPr>
          <w:rFonts w:hint="default"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D9000000">
      <w:pPr>
        <w:ind w:left="0" w:firstLine="709"/>
        <w:jc w:val="both"/>
        <w:rPr>
          <w:rFonts w:hint="default" w:ascii="Arial" w:hAnsi="Arial" w:cs="Arial"/>
          <w:sz w:val="24"/>
          <w:szCs w:val="24"/>
        </w:rPr>
      </w:pPr>
      <w:r>
        <w:rPr>
          <w:rFonts w:hint="default"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DA000000">
      <w:pPr>
        <w:ind w:left="0" w:firstLine="709"/>
        <w:jc w:val="both"/>
        <w:rPr>
          <w:rFonts w:hint="default" w:ascii="Arial" w:hAnsi="Arial" w:cs="Arial"/>
          <w:sz w:val="24"/>
          <w:szCs w:val="24"/>
        </w:rPr>
      </w:pPr>
      <w:r>
        <w:rPr>
          <w:rFonts w:hint="default" w:ascii="Arial" w:hAnsi="Arial" w:cs="Arial"/>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14:paraId="DB000000">
      <w:pPr>
        <w:ind w:left="0" w:firstLine="709"/>
        <w:jc w:val="both"/>
        <w:rPr>
          <w:rFonts w:hint="default" w:ascii="Arial" w:hAnsi="Arial" w:cs="Arial"/>
          <w:sz w:val="24"/>
          <w:szCs w:val="24"/>
        </w:rPr>
      </w:pPr>
      <w:r>
        <w:rPr>
          <w:rFonts w:hint="default"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DC000000">
      <w:pPr>
        <w:ind w:left="0" w:firstLine="709"/>
        <w:jc w:val="both"/>
        <w:rPr>
          <w:rFonts w:hint="default" w:ascii="Arial" w:hAnsi="Arial" w:cs="Arial"/>
          <w:sz w:val="24"/>
          <w:szCs w:val="24"/>
        </w:rPr>
      </w:pPr>
      <w:r>
        <w:rPr>
          <w:rFonts w:hint="default" w:ascii="Arial" w:hAnsi="Arial" w:cs="Arial"/>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"consultantplus://offline/ref=B5A3237287FEC4C590E4123635477BF3010B74B909E99936F37DAFE843B98A4FA3E5625ADED176C1F2EFE73F994F7C75BF96D7BC97786979K4kAH"</w:instrText>
      </w:r>
      <w:r>
        <w:rPr>
          <w:rFonts w:hint="default" w:ascii="Arial" w:hAnsi="Arial" w:cs="Arial"/>
          <w:sz w:val="24"/>
          <w:szCs w:val="24"/>
        </w:rPr>
        <w:fldChar w:fldCharType="separate"/>
      </w:r>
      <w:r>
        <w:rPr>
          <w:rFonts w:hint="default" w:ascii="Arial" w:hAnsi="Arial" w:cs="Arial"/>
          <w:sz w:val="24"/>
          <w:szCs w:val="24"/>
        </w:rPr>
        <w:t>частью 4 статьи 18</w:t>
      </w:r>
      <w:r>
        <w:rPr>
          <w:rFonts w:hint="default" w:ascii="Arial" w:hAnsi="Arial" w:cs="Arial"/>
          <w:sz w:val="24"/>
          <w:szCs w:val="24"/>
        </w:rPr>
        <w:fldChar w:fldCharType="end"/>
      </w:r>
      <w:r>
        <w:rPr>
          <w:rFonts w:hint="default" w:ascii="Arial" w:hAnsi="Arial" w:cs="Arial"/>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"consultantplus://offline/ref=B5A3237287FEC4C590E4123635477BF3010B74B909E99936F37DAFE843B98A4FA3E5625ADED174C6FCEFE73F994F7C75BF96D7BC97786979K4kAH"</w:instrText>
      </w:r>
      <w:r>
        <w:rPr>
          <w:rFonts w:hint="default" w:ascii="Arial" w:hAnsi="Arial" w:cs="Arial"/>
          <w:sz w:val="24"/>
          <w:szCs w:val="24"/>
        </w:rPr>
        <w:fldChar w:fldCharType="separate"/>
      </w:r>
      <w:r>
        <w:rPr>
          <w:rFonts w:hint="default" w:ascii="Arial" w:hAnsi="Arial" w:cs="Arial"/>
          <w:sz w:val="24"/>
          <w:szCs w:val="24"/>
        </w:rPr>
        <w:t>частью 3 статьи 14</w:t>
      </w:r>
      <w:r>
        <w:rPr>
          <w:rFonts w:hint="default" w:ascii="Arial" w:hAnsi="Arial" w:cs="Arial"/>
          <w:sz w:val="24"/>
          <w:szCs w:val="24"/>
        </w:rPr>
        <w:fldChar w:fldCharType="end"/>
      </w:r>
      <w:r>
        <w:rPr>
          <w:rFonts w:hint="default" w:ascii="Arial" w:hAnsi="Arial" w:cs="Arial"/>
          <w:sz w:val="24"/>
          <w:szCs w:val="24"/>
        </w:rPr>
        <w:t xml:space="preserve"> указанного Федерального закона.</w:t>
      </w:r>
    </w:p>
    <w:p w14:paraId="DD000000">
      <w:pPr>
        <w:widowControl w:val="0"/>
        <w:ind w:left="0" w:firstLine="709"/>
        <w:jc w:val="both"/>
        <w:rPr>
          <w:rFonts w:hint="default" w:ascii="Arial" w:hAnsi="Arial" w:cs="Arial"/>
          <w:sz w:val="24"/>
          <w:szCs w:val="24"/>
        </w:rPr>
      </w:pPr>
      <w:r>
        <w:rPr>
          <w:rFonts w:hint="default" w:ascii="Arial" w:hAnsi="Arial" w:cs="Arial"/>
          <w:sz w:val="24"/>
          <w:szCs w:val="24"/>
        </w:rPr>
        <w:t>2.12. Муниципальная услуга предоставляется  бесплатно.</w:t>
      </w:r>
    </w:p>
    <w:p w14:paraId="DE000000">
      <w:pPr>
        <w:widowControl w:val="0"/>
        <w:ind w:left="0" w:firstLine="709"/>
        <w:jc w:val="both"/>
        <w:rPr>
          <w:rFonts w:hint="default" w:ascii="Arial" w:hAnsi="Arial" w:cs="Arial"/>
          <w:sz w:val="24"/>
          <w:szCs w:val="24"/>
        </w:rPr>
      </w:pPr>
      <w:r>
        <w:rPr>
          <w:rFonts w:hint="default" w:ascii="Arial" w:hAnsi="Arial" w:cs="Arial"/>
          <w:sz w:val="24"/>
          <w:szCs w:val="24"/>
        </w:rPr>
        <w:t>2.13. Максимальное время ожидания в очереди при подаче заявления и при получении результата предоставления муниципальной услуги в случае обращения заявителя в уполномоченный орган или МФЦ составляет 15 минут.</w:t>
      </w:r>
    </w:p>
    <w:p w14:paraId="DF000000">
      <w:pPr>
        <w:pStyle w:val="43"/>
        <w:ind w:left="0" w:firstLine="709"/>
        <w:jc w:val="both"/>
        <w:rPr>
          <w:rFonts w:hint="default" w:ascii="Arial" w:hAnsi="Arial" w:cs="Arial"/>
          <w:sz w:val="24"/>
          <w:szCs w:val="24"/>
        </w:rPr>
      </w:pPr>
      <w:r>
        <w:rPr>
          <w:rFonts w:hint="default" w:ascii="Arial" w:hAnsi="Arial" w:cs="Arial"/>
          <w:sz w:val="24"/>
          <w:szCs w:val="24"/>
        </w:rPr>
        <w:t>2.14. Срок регистрации заявления и прилагаемых к нему документов составляет:</w:t>
      </w:r>
    </w:p>
    <w:p w14:paraId="E0000000">
      <w:pPr>
        <w:pStyle w:val="43"/>
        <w:ind w:left="0" w:firstLine="709"/>
        <w:jc w:val="both"/>
        <w:rPr>
          <w:rFonts w:hint="default" w:ascii="Arial" w:hAnsi="Arial" w:cs="Arial"/>
          <w:sz w:val="24"/>
          <w:szCs w:val="24"/>
        </w:rPr>
      </w:pPr>
      <w:r>
        <w:rPr>
          <w:rFonts w:hint="default" w:ascii="Arial" w:hAnsi="Arial" w:cs="Arial"/>
          <w:sz w:val="24"/>
          <w:szCs w:val="24"/>
        </w:rPr>
        <w:t>- на личном приеме граждан  –  не  более 20* минут;</w:t>
      </w:r>
    </w:p>
    <w:p w14:paraId="E1000000">
      <w:pPr>
        <w:pStyle w:val="43"/>
        <w:ind w:left="0" w:firstLine="709"/>
        <w:jc w:val="both"/>
        <w:rPr>
          <w:rFonts w:hint="default" w:ascii="Arial" w:hAnsi="Arial" w:cs="Arial"/>
          <w:sz w:val="24"/>
          <w:szCs w:val="24"/>
        </w:rPr>
      </w:pPr>
      <w:r>
        <w:rPr>
          <w:rFonts w:hint="default" w:ascii="Arial" w:hAnsi="Arial" w:cs="Arial"/>
          <w:sz w:val="24"/>
          <w:szCs w:val="24"/>
        </w:rPr>
        <w:t xml:space="preserve">- при поступлении заявления и документов по почте или через МФЦ – не более 3* дней со дня поступления в уполномоченный орган;        </w:t>
      </w:r>
    </w:p>
    <w:p w14:paraId="E2000000">
      <w:pPr>
        <w:widowControl w:val="0"/>
        <w:ind w:left="0" w:firstLine="709"/>
        <w:jc w:val="both"/>
        <w:rPr>
          <w:rFonts w:hint="default" w:ascii="Arial" w:hAnsi="Arial" w:cs="Arial"/>
          <w:i/>
          <w:sz w:val="24"/>
          <w:szCs w:val="24"/>
        </w:rPr>
      </w:pPr>
      <w:r>
        <w:rPr>
          <w:rFonts w:hint="default" w:ascii="Arial" w:hAnsi="Arial" w:cs="Arial"/>
          <w:i/>
          <w:sz w:val="24"/>
          <w:szCs w:val="24"/>
        </w:rPr>
        <w:t xml:space="preserve"> (срок регистрации заявления не должен превышать 3 дней)</w:t>
      </w:r>
    </w:p>
    <w:p w14:paraId="E3000000">
      <w:pPr>
        <w:ind w:left="0" w:firstLine="709"/>
        <w:jc w:val="both"/>
        <w:rPr>
          <w:rFonts w:hint="default" w:ascii="Arial" w:hAnsi="Arial" w:cs="Arial"/>
          <w:sz w:val="24"/>
          <w:szCs w:val="24"/>
          <w:shd w:val="clear" w:fill="C0C0C0"/>
        </w:rPr>
      </w:pPr>
      <w:r>
        <w:rPr>
          <w:rFonts w:hint="default" w:ascii="Arial" w:hAnsi="Arial" w:cs="Arial"/>
          <w:sz w:val="24"/>
          <w:szCs w:val="24"/>
        </w:rPr>
        <w:t>- при поступлении заявления в форме электронного документа, в том числе посредством 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14:paraId="E4000000">
      <w:pPr>
        <w:pStyle w:val="45"/>
        <w:ind w:left="0" w:firstLine="709"/>
        <w:jc w:val="both"/>
        <w:rPr>
          <w:rFonts w:hint="default" w:ascii="Arial" w:hAnsi="Arial" w:cs="Arial"/>
          <w:strike/>
          <w:sz w:val="24"/>
          <w:szCs w:val="24"/>
        </w:rPr>
      </w:pPr>
      <w:r>
        <w:rPr>
          <w:rFonts w:hint="default" w:ascii="Arial" w:hAnsi="Arial" w:cs="Arial"/>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E5000000">
      <w:pPr>
        <w:ind w:left="0" w:right="-16" w:firstLine="709"/>
        <w:jc w:val="both"/>
        <w:rPr>
          <w:rFonts w:hint="default" w:ascii="Arial" w:hAnsi="Arial" w:cs="Arial"/>
          <w:sz w:val="24"/>
          <w:szCs w:val="24"/>
        </w:rPr>
      </w:pPr>
      <w:r>
        <w:rPr>
          <w:rFonts w:hint="default" w:ascii="Arial" w:hAnsi="Arial" w:cs="Arial"/>
          <w:sz w:val="24"/>
          <w:szCs w:val="24"/>
        </w:rPr>
        <w:t>2.15.1. Требования к помещениям, в которых предоставляется муниципальная услуга.</w:t>
      </w:r>
    </w:p>
    <w:p w14:paraId="E6000000">
      <w:pPr>
        <w:ind w:left="0" w:right="-16" w:firstLine="709"/>
        <w:jc w:val="both"/>
        <w:rPr>
          <w:rFonts w:hint="default" w:ascii="Arial" w:hAnsi="Arial" w:cs="Arial"/>
          <w:sz w:val="24"/>
          <w:szCs w:val="24"/>
        </w:rPr>
      </w:pPr>
      <w:r>
        <w:rPr>
          <w:rFonts w:hint="default"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E7000000">
      <w:pPr>
        <w:ind w:left="0" w:firstLine="720"/>
        <w:jc w:val="both"/>
        <w:rPr>
          <w:rFonts w:hint="default" w:ascii="Arial" w:hAnsi="Arial" w:cs="Arial"/>
          <w:sz w:val="24"/>
          <w:szCs w:val="24"/>
        </w:rPr>
      </w:pPr>
      <w:r>
        <w:rPr>
          <w:rFonts w:hint="default" w:ascii="Arial" w:hAnsi="Arial" w:cs="Arial"/>
          <w:sz w:val="24"/>
          <w:szCs w:val="24"/>
        </w:rPr>
        <w:t xml:space="preserve">Помещения уполномоченного органа должны соответствовать </w:t>
      </w:r>
      <w:bookmarkStart w:id="3" w:name="_Hlk73960986"/>
      <w:r>
        <w:rPr>
          <w:rFonts w:hint="default"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Pr>
          <w:rFonts w:hint="default" w:ascii="Arial" w:hAnsi="Arial" w:cs="Arial"/>
          <w:sz w:val="24"/>
          <w:szCs w:val="24"/>
        </w:rPr>
        <w:t>, и быть оборудованы средствами пожаротушения.</w:t>
      </w:r>
    </w:p>
    <w:p w14:paraId="E8000000">
      <w:pPr>
        <w:pStyle w:val="45"/>
        <w:ind w:left="0" w:firstLine="709"/>
        <w:jc w:val="both"/>
        <w:rPr>
          <w:rFonts w:hint="default" w:ascii="Arial" w:hAnsi="Arial" w:cs="Arial"/>
          <w:sz w:val="24"/>
          <w:szCs w:val="24"/>
        </w:rPr>
      </w:pPr>
      <w:r>
        <w:rPr>
          <w:rFonts w:hint="default" w:ascii="Arial" w:hAnsi="Arial" w:cs="Arial"/>
          <w:sz w:val="24"/>
          <w:szCs w:val="24"/>
        </w:rPr>
        <w:t>Вход и выход из помещений оборудуются соответствующими указателями.</w:t>
      </w:r>
    </w:p>
    <w:p w14:paraId="E9000000">
      <w:pPr>
        <w:pStyle w:val="45"/>
        <w:ind w:left="0" w:firstLine="709"/>
        <w:jc w:val="both"/>
        <w:rPr>
          <w:rFonts w:hint="default" w:ascii="Arial" w:hAnsi="Arial" w:cs="Arial"/>
          <w:sz w:val="24"/>
          <w:szCs w:val="24"/>
        </w:rPr>
      </w:pPr>
      <w:r>
        <w:rPr>
          <w:rFonts w:hint="default" w:ascii="Arial" w:hAnsi="Arial" w:cs="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14:paraId="EA000000">
      <w:pPr>
        <w:pStyle w:val="45"/>
        <w:ind w:left="0" w:firstLine="709"/>
        <w:jc w:val="both"/>
        <w:rPr>
          <w:rFonts w:hint="default" w:ascii="Arial" w:hAnsi="Arial" w:cs="Arial"/>
          <w:sz w:val="24"/>
          <w:szCs w:val="24"/>
        </w:rPr>
      </w:pPr>
      <w:r>
        <w:rPr>
          <w:rFonts w:hint="default" w:ascii="Arial" w:hAnsi="Arial"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EB000000">
      <w:pPr>
        <w:pStyle w:val="45"/>
        <w:ind w:left="0" w:firstLine="709"/>
        <w:jc w:val="both"/>
        <w:rPr>
          <w:rFonts w:hint="default" w:ascii="Arial" w:hAnsi="Arial" w:cs="Arial"/>
          <w:sz w:val="24"/>
          <w:szCs w:val="24"/>
        </w:rPr>
      </w:pPr>
      <w:r>
        <w:rPr>
          <w:rFonts w:hint="default" w:ascii="Arial" w:hAnsi="Arial" w:cs="Arial"/>
          <w:sz w:val="24"/>
          <w:szCs w:val="24"/>
        </w:rPr>
        <w:t>2.15.2. Требования к местам ожидания.</w:t>
      </w:r>
    </w:p>
    <w:p w14:paraId="EC000000">
      <w:pPr>
        <w:pStyle w:val="45"/>
        <w:ind w:left="0" w:firstLine="709"/>
        <w:jc w:val="both"/>
        <w:rPr>
          <w:rFonts w:hint="default" w:ascii="Arial" w:hAnsi="Arial" w:cs="Arial"/>
          <w:sz w:val="24"/>
          <w:szCs w:val="24"/>
        </w:rPr>
      </w:pPr>
      <w:r>
        <w:rPr>
          <w:rFonts w:hint="default"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ED000000">
      <w:pPr>
        <w:pStyle w:val="45"/>
        <w:ind w:left="0" w:firstLine="709"/>
        <w:jc w:val="both"/>
        <w:rPr>
          <w:rFonts w:hint="default" w:ascii="Arial" w:hAnsi="Arial" w:cs="Arial"/>
          <w:sz w:val="24"/>
          <w:szCs w:val="24"/>
        </w:rPr>
      </w:pPr>
      <w:r>
        <w:rPr>
          <w:rFonts w:hint="default" w:ascii="Arial" w:hAnsi="Arial" w:cs="Arial"/>
          <w:sz w:val="24"/>
          <w:szCs w:val="24"/>
        </w:rPr>
        <w:t>Места ожидания должны быть оборудованы стульями, кресельными секциями, скамьями.</w:t>
      </w:r>
    </w:p>
    <w:p w14:paraId="EE000000">
      <w:pPr>
        <w:pStyle w:val="45"/>
        <w:ind w:left="0" w:firstLine="709"/>
        <w:jc w:val="both"/>
        <w:rPr>
          <w:rFonts w:hint="default" w:ascii="Arial" w:hAnsi="Arial" w:cs="Arial"/>
          <w:sz w:val="24"/>
          <w:szCs w:val="24"/>
        </w:rPr>
      </w:pPr>
      <w:r>
        <w:rPr>
          <w:rFonts w:hint="default" w:ascii="Arial" w:hAnsi="Arial" w:cs="Arial"/>
          <w:sz w:val="24"/>
          <w:szCs w:val="24"/>
        </w:rPr>
        <w:t>2.15.3. Требования к местам приема заявителей.</w:t>
      </w:r>
    </w:p>
    <w:p w14:paraId="EF000000">
      <w:pPr>
        <w:pStyle w:val="45"/>
        <w:ind w:left="0" w:firstLine="709"/>
        <w:jc w:val="both"/>
        <w:rPr>
          <w:rFonts w:hint="default" w:ascii="Arial" w:hAnsi="Arial" w:cs="Arial"/>
          <w:sz w:val="24"/>
          <w:szCs w:val="24"/>
        </w:rPr>
      </w:pPr>
      <w:r>
        <w:rPr>
          <w:rFonts w:hint="default" w:ascii="Arial" w:hAnsi="Arial" w:cs="Arial"/>
          <w:sz w:val="24"/>
          <w:szCs w:val="24"/>
        </w:rPr>
        <w:t>Прием заявителей осуществляется в специально выделенных для этих целей помещениях.</w:t>
      </w:r>
    </w:p>
    <w:p w14:paraId="F0000000">
      <w:pPr>
        <w:pStyle w:val="45"/>
        <w:ind w:left="0" w:firstLine="709"/>
        <w:jc w:val="both"/>
        <w:rPr>
          <w:rFonts w:hint="default" w:ascii="Arial" w:hAnsi="Arial" w:cs="Arial"/>
          <w:sz w:val="24"/>
          <w:szCs w:val="24"/>
        </w:rPr>
      </w:pPr>
      <w:r>
        <w:rPr>
          <w:rFonts w:hint="default" w:ascii="Arial" w:hAnsi="Arial"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F1000000">
      <w:pPr>
        <w:pStyle w:val="45"/>
        <w:ind w:left="0" w:firstLine="709"/>
        <w:jc w:val="both"/>
        <w:rPr>
          <w:rFonts w:hint="default" w:ascii="Arial" w:hAnsi="Arial" w:cs="Arial"/>
          <w:sz w:val="24"/>
          <w:szCs w:val="24"/>
        </w:rPr>
      </w:pPr>
      <w:r>
        <w:rPr>
          <w:rFonts w:hint="default" w:ascii="Arial" w:hAnsi="Arial"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F2000000">
      <w:pPr>
        <w:pStyle w:val="45"/>
        <w:ind w:left="0" w:firstLine="709"/>
        <w:jc w:val="both"/>
        <w:rPr>
          <w:rFonts w:hint="default" w:ascii="Arial" w:hAnsi="Arial" w:cs="Arial"/>
          <w:sz w:val="24"/>
          <w:szCs w:val="24"/>
        </w:rPr>
      </w:pPr>
      <w:r>
        <w:rPr>
          <w:rFonts w:hint="default" w:ascii="Arial" w:hAnsi="Arial"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F3000000">
      <w:pPr>
        <w:pStyle w:val="45"/>
        <w:ind w:left="0" w:firstLine="709"/>
        <w:jc w:val="both"/>
        <w:rPr>
          <w:rFonts w:hint="default" w:ascii="Arial" w:hAnsi="Arial" w:cs="Arial"/>
          <w:sz w:val="24"/>
          <w:szCs w:val="24"/>
        </w:rPr>
      </w:pPr>
      <w:r>
        <w:rPr>
          <w:rFonts w:hint="default" w:ascii="Arial" w:hAnsi="Arial" w:cs="Arial"/>
          <w:sz w:val="24"/>
          <w:szCs w:val="24"/>
        </w:rPr>
        <w:t>2.15.4. Требования к информационным стендам.</w:t>
      </w:r>
    </w:p>
    <w:p w14:paraId="F4000000">
      <w:pPr>
        <w:pStyle w:val="45"/>
        <w:ind w:left="0" w:firstLine="709"/>
        <w:jc w:val="both"/>
        <w:rPr>
          <w:rFonts w:hint="default" w:ascii="Arial" w:hAnsi="Arial" w:cs="Arial"/>
          <w:sz w:val="24"/>
          <w:szCs w:val="24"/>
        </w:rPr>
      </w:pPr>
      <w:r>
        <w:rPr>
          <w:rFonts w:hint="default" w:ascii="Arial" w:hAnsi="Arial" w:cs="Arial"/>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F5000000">
      <w:pPr>
        <w:pStyle w:val="45"/>
        <w:ind w:left="0" w:firstLine="709"/>
        <w:jc w:val="both"/>
        <w:rPr>
          <w:rFonts w:hint="default" w:ascii="Arial" w:hAnsi="Arial" w:cs="Arial"/>
          <w:sz w:val="24"/>
          <w:szCs w:val="24"/>
        </w:rPr>
      </w:pPr>
      <w:r>
        <w:rPr>
          <w:rFonts w:hint="default" w:ascii="Arial" w:hAnsi="Arial" w:cs="Arial"/>
          <w:sz w:val="24"/>
          <w:szCs w:val="24"/>
        </w:rPr>
        <w:t>На информационных стендах, официальном сайте уполномоченного органа размещаются следующие информационные материалы:</w:t>
      </w:r>
    </w:p>
    <w:p w14:paraId="F6000000">
      <w:pPr>
        <w:pStyle w:val="45"/>
        <w:ind w:left="0" w:firstLine="709"/>
        <w:jc w:val="both"/>
        <w:rPr>
          <w:rFonts w:hint="default" w:ascii="Arial" w:hAnsi="Arial" w:cs="Arial"/>
          <w:sz w:val="24"/>
          <w:szCs w:val="24"/>
        </w:rPr>
      </w:pPr>
      <w:r>
        <w:rPr>
          <w:rFonts w:hint="default" w:ascii="Arial" w:hAnsi="Arial" w:cs="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F7000000">
      <w:pPr>
        <w:pStyle w:val="45"/>
        <w:ind w:left="0" w:firstLine="709"/>
        <w:jc w:val="both"/>
        <w:rPr>
          <w:rFonts w:hint="default" w:ascii="Arial" w:hAnsi="Arial" w:cs="Arial"/>
          <w:sz w:val="24"/>
          <w:szCs w:val="24"/>
        </w:rPr>
      </w:pPr>
      <w:r>
        <w:rPr>
          <w:rFonts w:hint="default" w:ascii="Arial" w:hAnsi="Arial" w:cs="Arial"/>
          <w:sz w:val="24"/>
          <w:szCs w:val="24"/>
        </w:rPr>
        <w:t>текст настоящего Административного регламента;</w:t>
      </w:r>
    </w:p>
    <w:p w14:paraId="F8000000">
      <w:pPr>
        <w:pStyle w:val="45"/>
        <w:ind w:left="0" w:firstLine="709"/>
        <w:jc w:val="both"/>
        <w:rPr>
          <w:rFonts w:hint="default" w:ascii="Arial" w:hAnsi="Arial" w:cs="Arial"/>
          <w:sz w:val="24"/>
          <w:szCs w:val="24"/>
        </w:rPr>
      </w:pPr>
      <w:r>
        <w:rPr>
          <w:rFonts w:hint="default" w:ascii="Arial" w:hAnsi="Arial" w:cs="Arial"/>
          <w:sz w:val="24"/>
          <w:szCs w:val="24"/>
        </w:rPr>
        <w:t>информация о порядке исполнения муниципальной услуги;</w:t>
      </w:r>
    </w:p>
    <w:p w14:paraId="F9000000">
      <w:pPr>
        <w:pStyle w:val="45"/>
        <w:ind w:left="0" w:firstLine="709"/>
        <w:jc w:val="both"/>
        <w:rPr>
          <w:rFonts w:hint="default" w:ascii="Arial" w:hAnsi="Arial" w:cs="Arial"/>
          <w:sz w:val="24"/>
          <w:szCs w:val="24"/>
        </w:rPr>
      </w:pPr>
      <w:r>
        <w:rPr>
          <w:rFonts w:hint="default" w:ascii="Arial" w:hAnsi="Arial" w:cs="Arial"/>
          <w:sz w:val="24"/>
          <w:szCs w:val="24"/>
        </w:rPr>
        <w:t>перечень документов, необходимых для предоставления муниципальной услуги;</w:t>
      </w:r>
    </w:p>
    <w:p w14:paraId="FA000000">
      <w:pPr>
        <w:pStyle w:val="45"/>
        <w:ind w:left="0" w:firstLine="709"/>
        <w:jc w:val="both"/>
        <w:rPr>
          <w:rFonts w:hint="default" w:ascii="Arial" w:hAnsi="Arial" w:cs="Arial"/>
          <w:sz w:val="24"/>
          <w:szCs w:val="24"/>
        </w:rPr>
      </w:pPr>
      <w:r>
        <w:rPr>
          <w:rFonts w:hint="default" w:ascii="Arial" w:hAnsi="Arial" w:cs="Arial"/>
          <w:sz w:val="24"/>
          <w:szCs w:val="24"/>
        </w:rPr>
        <w:t>формы и образцы документов для заполнения.</w:t>
      </w:r>
    </w:p>
    <w:p w14:paraId="FB000000">
      <w:pPr>
        <w:pStyle w:val="50"/>
        <w:ind w:left="0" w:right="-16" w:firstLine="709"/>
        <w:jc w:val="both"/>
        <w:rPr>
          <w:rFonts w:hint="default" w:ascii="Arial" w:hAnsi="Arial" w:cs="Arial"/>
          <w:sz w:val="24"/>
          <w:szCs w:val="24"/>
        </w:rPr>
      </w:pPr>
      <w:r>
        <w:rPr>
          <w:rFonts w:hint="default" w:ascii="Arial" w:hAnsi="Arial" w:cs="Arial"/>
          <w:sz w:val="24"/>
          <w:szCs w:val="24"/>
        </w:rPr>
        <w:t>сведения о месте нахождения и графике работы наименование администрации муниципального образования и МФЦ;</w:t>
      </w:r>
    </w:p>
    <w:p w14:paraId="FC000000">
      <w:pPr>
        <w:widowControl w:val="0"/>
        <w:ind w:left="0" w:right="-16" w:firstLine="709"/>
        <w:jc w:val="both"/>
        <w:rPr>
          <w:rFonts w:hint="default" w:ascii="Arial" w:hAnsi="Arial" w:cs="Arial"/>
          <w:sz w:val="24"/>
          <w:szCs w:val="24"/>
        </w:rPr>
      </w:pPr>
      <w:r>
        <w:rPr>
          <w:rFonts w:hint="default" w:ascii="Arial" w:hAnsi="Arial" w:cs="Arial"/>
          <w:sz w:val="24"/>
          <w:szCs w:val="24"/>
        </w:rPr>
        <w:t>справочные телефоны;</w:t>
      </w:r>
    </w:p>
    <w:p w14:paraId="FD000000">
      <w:pPr>
        <w:widowControl w:val="0"/>
        <w:ind w:left="0" w:right="-16" w:firstLine="709"/>
        <w:jc w:val="both"/>
        <w:rPr>
          <w:rFonts w:hint="default" w:ascii="Arial" w:hAnsi="Arial" w:cs="Arial"/>
          <w:sz w:val="24"/>
          <w:szCs w:val="24"/>
        </w:rPr>
      </w:pPr>
      <w:r>
        <w:rPr>
          <w:rFonts w:hint="default" w:ascii="Arial" w:hAnsi="Arial" w:cs="Arial"/>
          <w:sz w:val="24"/>
          <w:szCs w:val="24"/>
        </w:rPr>
        <w:t>адреса электронной почты и адреса Интернет-сайтов;</w:t>
      </w:r>
    </w:p>
    <w:p w14:paraId="FE000000">
      <w:pPr>
        <w:widowControl w:val="0"/>
        <w:ind w:left="0" w:right="-16" w:firstLine="709"/>
        <w:jc w:val="both"/>
        <w:rPr>
          <w:rFonts w:hint="default" w:ascii="Arial" w:hAnsi="Arial" w:cs="Arial"/>
          <w:sz w:val="24"/>
          <w:szCs w:val="24"/>
        </w:rPr>
      </w:pPr>
      <w:r>
        <w:rPr>
          <w:rFonts w:hint="default" w:ascii="Arial" w:hAnsi="Arial" w:cs="Arial"/>
          <w:sz w:val="24"/>
          <w:szCs w:val="24"/>
        </w:rPr>
        <w:t>информация о месте личного приема, а также об установленных для личного приема днях и часах.</w:t>
      </w:r>
    </w:p>
    <w:p w14:paraId="FF000000">
      <w:pPr>
        <w:pStyle w:val="45"/>
        <w:ind w:left="0" w:firstLine="709"/>
        <w:jc w:val="both"/>
        <w:rPr>
          <w:rFonts w:hint="default" w:ascii="Arial" w:hAnsi="Arial" w:cs="Arial"/>
          <w:sz w:val="24"/>
          <w:szCs w:val="24"/>
        </w:rPr>
      </w:pPr>
      <w:r>
        <w:rPr>
          <w:rFonts w:hint="default" w:ascii="Arial" w:hAnsi="Arial" w:cs="Arial"/>
          <w:sz w:val="24"/>
          <w:szCs w:val="24"/>
        </w:rPr>
        <w:t>При изменении информации по исполнению муниципальной услуги осуществляется ее периодическое обновление.</w:t>
      </w:r>
    </w:p>
    <w:p w14:paraId="00010000">
      <w:pPr>
        <w:pStyle w:val="45"/>
        <w:ind w:left="0" w:firstLine="709"/>
        <w:jc w:val="both"/>
        <w:rPr>
          <w:rFonts w:hint="default" w:ascii="Arial" w:hAnsi="Arial" w:cs="Arial"/>
          <w:sz w:val="24"/>
          <w:szCs w:val="24"/>
        </w:rPr>
      </w:pPr>
      <w:r>
        <w:rPr>
          <w:rFonts w:hint="default" w:ascii="Arial" w:hAnsi="Arial" w:cs="Arial"/>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на официальном сайте уполномоченного органа </w:t>
      </w:r>
      <w:r>
        <w:rPr>
          <w:rFonts w:hint="default" w:ascii="Arial" w:hAnsi="Arial" w:cs="Arial"/>
          <w:sz w:val="24"/>
          <w:szCs w:val="24"/>
        </w:rPr>
        <w:t>(http://bolshevistskoe-sp.ru/)</w:t>
      </w:r>
      <w:r>
        <w:rPr>
          <w:rFonts w:hint="default" w:ascii="Arial" w:hAnsi="Arial" w:cs="Arial"/>
          <w:sz w:val="24"/>
          <w:szCs w:val="24"/>
        </w:rPr>
        <w:t>.</w:t>
      </w:r>
    </w:p>
    <w:p w14:paraId="01010000">
      <w:pPr>
        <w:pStyle w:val="45"/>
        <w:ind w:left="0" w:firstLine="709"/>
        <w:jc w:val="both"/>
        <w:rPr>
          <w:rFonts w:hint="default" w:ascii="Arial" w:hAnsi="Arial" w:cs="Arial"/>
          <w:sz w:val="24"/>
          <w:szCs w:val="24"/>
        </w:rPr>
      </w:pPr>
      <w:r>
        <w:rPr>
          <w:rFonts w:hint="default"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02010000">
      <w:pPr>
        <w:pStyle w:val="45"/>
        <w:ind w:left="0" w:firstLine="709"/>
        <w:jc w:val="both"/>
        <w:rPr>
          <w:rFonts w:hint="default" w:ascii="Arial" w:hAnsi="Arial" w:cs="Arial"/>
          <w:sz w:val="24"/>
          <w:szCs w:val="24"/>
        </w:rPr>
      </w:pPr>
      <w:r>
        <w:rPr>
          <w:rFonts w:hint="default" w:ascii="Arial" w:hAnsi="Arial" w:cs="Arial"/>
          <w:sz w:val="24"/>
          <w:szCs w:val="24"/>
        </w:rPr>
        <w:t>2.15.5. Требования к обеспечению доступности предоставления муниципальной услуги для инвалидов.</w:t>
      </w:r>
    </w:p>
    <w:p w14:paraId="03010000">
      <w:pPr>
        <w:ind w:left="0" w:firstLine="709"/>
        <w:jc w:val="both"/>
        <w:rPr>
          <w:rFonts w:hint="default" w:ascii="Arial" w:hAnsi="Arial" w:cs="Arial"/>
          <w:sz w:val="24"/>
          <w:szCs w:val="24"/>
        </w:rPr>
      </w:pPr>
      <w:r>
        <w:rPr>
          <w:rFonts w:hint="default" w:ascii="Arial" w:hAnsi="Arial" w:cs="Arial"/>
          <w:sz w:val="24"/>
          <w:szCs w:val="24"/>
        </w:rPr>
        <w:t>В целях обеспечения условий доступности для инвалидов муниципальной услуги должно быть обеспечено:</w:t>
      </w:r>
    </w:p>
    <w:p w14:paraId="04010000">
      <w:pPr>
        <w:ind w:left="0" w:firstLine="709"/>
        <w:jc w:val="both"/>
        <w:rPr>
          <w:rFonts w:hint="default" w:ascii="Arial" w:hAnsi="Arial" w:cs="Arial"/>
          <w:sz w:val="24"/>
          <w:szCs w:val="24"/>
        </w:rPr>
      </w:pPr>
      <w:r>
        <w:rPr>
          <w:rFonts w:hint="default"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05010000">
      <w:pPr>
        <w:ind w:left="0" w:firstLine="709"/>
        <w:jc w:val="both"/>
        <w:rPr>
          <w:rFonts w:hint="default" w:ascii="Arial" w:hAnsi="Arial" w:cs="Arial"/>
          <w:sz w:val="24"/>
          <w:szCs w:val="24"/>
        </w:rPr>
      </w:pPr>
      <w:r>
        <w:rPr>
          <w:rFonts w:hint="default" w:ascii="Arial" w:hAnsi="Arial" w:cs="Arial"/>
          <w:sz w:val="24"/>
          <w:szCs w:val="24"/>
        </w:rPr>
        <w:t>- беспрепятственный вход инвалидов в помещение и выход из него;</w:t>
      </w:r>
    </w:p>
    <w:p w14:paraId="06010000">
      <w:pPr>
        <w:ind w:left="0" w:firstLine="709"/>
        <w:jc w:val="both"/>
        <w:rPr>
          <w:rFonts w:hint="default" w:ascii="Arial" w:hAnsi="Arial" w:cs="Arial"/>
          <w:sz w:val="24"/>
          <w:szCs w:val="24"/>
        </w:rPr>
      </w:pPr>
      <w:r>
        <w:rPr>
          <w:rFonts w:hint="default"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14:paraId="07010000">
      <w:pPr>
        <w:ind w:left="0" w:firstLine="709"/>
        <w:jc w:val="both"/>
        <w:rPr>
          <w:rFonts w:hint="default" w:ascii="Arial" w:hAnsi="Arial" w:cs="Arial"/>
          <w:sz w:val="24"/>
          <w:szCs w:val="24"/>
        </w:rPr>
      </w:pPr>
      <w:r>
        <w:rPr>
          <w:rFonts w:hint="default"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08010000">
      <w:pPr>
        <w:ind w:left="0" w:firstLine="709"/>
        <w:jc w:val="both"/>
        <w:rPr>
          <w:rFonts w:hint="default" w:ascii="Arial" w:hAnsi="Arial" w:cs="Arial"/>
          <w:sz w:val="24"/>
          <w:szCs w:val="24"/>
        </w:rPr>
      </w:pPr>
      <w:r>
        <w:rPr>
          <w:rFonts w:hint="default"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09010000">
      <w:pPr>
        <w:ind w:left="0" w:firstLine="709"/>
        <w:jc w:val="both"/>
        <w:rPr>
          <w:rFonts w:hint="default" w:ascii="Arial" w:hAnsi="Arial" w:cs="Arial"/>
          <w:sz w:val="24"/>
          <w:szCs w:val="24"/>
        </w:rPr>
      </w:pPr>
      <w:r>
        <w:rPr>
          <w:rFonts w:hint="default"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A010000">
      <w:pPr>
        <w:ind w:left="0" w:firstLine="709"/>
        <w:jc w:val="both"/>
        <w:rPr>
          <w:rFonts w:hint="default" w:ascii="Arial" w:hAnsi="Arial" w:cs="Arial"/>
          <w:sz w:val="24"/>
          <w:szCs w:val="24"/>
        </w:rPr>
      </w:pPr>
      <w:r>
        <w:rPr>
          <w:rFonts w:hint="default" w:ascii="Arial" w:hAnsi="Arial" w:cs="Arial"/>
          <w:sz w:val="24"/>
          <w:szCs w:val="24"/>
        </w:rPr>
        <w:t>- допуск сурдопереводчика и тифлосурдопереводчика;</w:t>
      </w:r>
    </w:p>
    <w:p w14:paraId="0B010000">
      <w:pPr>
        <w:ind w:left="0" w:firstLine="709"/>
        <w:jc w:val="both"/>
        <w:rPr>
          <w:rFonts w:hint="default" w:ascii="Arial" w:hAnsi="Arial" w:cs="Arial"/>
          <w:sz w:val="24"/>
          <w:szCs w:val="24"/>
        </w:rPr>
      </w:pPr>
      <w:r>
        <w:rPr>
          <w:rFonts w:hint="default"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C010000">
      <w:pPr>
        <w:ind w:left="0" w:firstLine="709"/>
        <w:jc w:val="both"/>
        <w:rPr>
          <w:rFonts w:hint="default" w:ascii="Arial" w:hAnsi="Arial" w:cs="Arial"/>
          <w:sz w:val="24"/>
          <w:szCs w:val="24"/>
        </w:rPr>
      </w:pPr>
      <w:r>
        <w:rPr>
          <w:rFonts w:hint="default" w:ascii="Arial" w:hAnsi="Arial" w:cs="Arial"/>
          <w:sz w:val="24"/>
          <w:szCs w:val="24"/>
        </w:rPr>
        <w:t>- предоставление при необходимости услуги по месту жительства инвалида или в дистанционном режиме;</w:t>
      </w:r>
    </w:p>
    <w:p w14:paraId="0D010000">
      <w:pPr>
        <w:ind w:left="0" w:firstLine="709"/>
        <w:jc w:val="both"/>
        <w:rPr>
          <w:rFonts w:hint="default" w:ascii="Arial" w:hAnsi="Arial" w:cs="Arial"/>
          <w:sz w:val="24"/>
          <w:szCs w:val="24"/>
        </w:rPr>
      </w:pPr>
      <w:r>
        <w:rPr>
          <w:rFonts w:hint="default"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14:paraId="0E010000">
      <w:pPr>
        <w:pStyle w:val="50"/>
        <w:ind w:left="0" w:right="-16" w:firstLine="709"/>
        <w:jc w:val="both"/>
        <w:rPr>
          <w:rFonts w:hint="default" w:ascii="Arial" w:hAnsi="Arial" w:cs="Arial"/>
          <w:sz w:val="24"/>
          <w:szCs w:val="24"/>
        </w:rPr>
      </w:pPr>
      <w:r>
        <w:rPr>
          <w:rFonts w:hint="default" w:ascii="Arial" w:hAnsi="Arial" w:cs="Arial"/>
          <w:sz w:val="24"/>
          <w:szCs w:val="24"/>
        </w:rPr>
        <w:t>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r>
        <w:rPr>
          <w:rFonts w:hint="default" w:ascii="Arial" w:hAnsi="Arial" w:cs="Arial"/>
          <w:i/>
          <w:sz w:val="24"/>
          <w:szCs w:val="24"/>
        </w:rPr>
        <w:t xml:space="preserve"> </w:t>
      </w:r>
      <w:r>
        <w:rPr>
          <w:rFonts w:hint="default" w:ascii="Arial" w:hAnsi="Arial" w:cs="Arial"/>
          <w:sz w:val="24"/>
          <w:szCs w:val="24"/>
        </w:rPr>
        <w:t xml:space="preserve">уполномоченного органа. </w:t>
      </w:r>
    </w:p>
    <w:p w14:paraId="0F010000">
      <w:pPr>
        <w:ind w:left="0" w:firstLine="709"/>
        <w:jc w:val="both"/>
        <w:rPr>
          <w:rFonts w:hint="default" w:ascii="Arial" w:hAnsi="Arial" w:cs="Arial"/>
          <w:b/>
          <w:color w:val="FF0000"/>
          <w:sz w:val="24"/>
          <w:szCs w:val="24"/>
        </w:rPr>
      </w:pPr>
      <w:r>
        <w:rPr>
          <w:rFonts w:hint="default" w:ascii="Arial" w:hAnsi="Arial" w:cs="Arial"/>
          <w:sz w:val="24"/>
          <w:szCs w:val="24"/>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14:paraId="10010000">
      <w:pPr>
        <w:ind w:left="0" w:firstLine="709"/>
        <w:jc w:val="both"/>
        <w:rPr>
          <w:rFonts w:hint="default" w:ascii="Arial" w:hAnsi="Arial" w:cs="Arial"/>
          <w:strike/>
          <w:sz w:val="24"/>
          <w:szCs w:val="24"/>
        </w:rPr>
      </w:pPr>
    </w:p>
    <w:p w14:paraId="11010000">
      <w:pPr>
        <w:ind w:left="0" w:firstLine="709"/>
        <w:jc w:val="both"/>
        <w:rPr>
          <w:rFonts w:hint="default" w:ascii="Arial" w:hAnsi="Arial" w:cs="Arial"/>
          <w:strike/>
          <w:sz w:val="24"/>
          <w:szCs w:val="24"/>
        </w:rPr>
      </w:pPr>
    </w:p>
    <w:p w14:paraId="12010000">
      <w:pPr>
        <w:ind w:left="0" w:firstLine="709"/>
        <w:jc w:val="both"/>
        <w:rPr>
          <w:rFonts w:hint="default" w:ascii="Arial" w:hAnsi="Arial" w:cs="Arial"/>
          <w:strike/>
          <w:sz w:val="24"/>
          <w:szCs w:val="24"/>
        </w:rPr>
      </w:pPr>
    </w:p>
    <w:p w14:paraId="13010000">
      <w:pPr>
        <w:ind w:left="0" w:firstLine="709"/>
        <w:jc w:val="both"/>
        <w:rPr>
          <w:rFonts w:hint="default" w:ascii="Arial" w:hAnsi="Arial" w:cs="Arial"/>
          <w:strike/>
          <w:sz w:val="24"/>
          <w:szCs w:val="24"/>
        </w:rPr>
      </w:pPr>
    </w:p>
    <w:p w14:paraId="14010000">
      <w:pPr>
        <w:ind w:right="-2"/>
        <w:jc w:val="center"/>
        <w:outlineLvl w:val="0"/>
        <w:rPr>
          <w:rFonts w:hint="default" w:ascii="Arial" w:hAnsi="Arial" w:cs="Arial"/>
          <w:b/>
          <w:sz w:val="24"/>
          <w:szCs w:val="24"/>
        </w:rPr>
      </w:pPr>
      <w:r>
        <w:rPr>
          <w:rFonts w:hint="default" w:ascii="Arial" w:hAnsi="Arial" w:cs="Arial"/>
          <w:b/>
          <w:sz w:val="24"/>
          <w:szCs w:val="24"/>
        </w:rPr>
        <w:t xml:space="preserve">3. Состав, последовательность и сроки выполнения  административных процедур, требования к порядку их выполнения, </w:t>
      </w:r>
    </w:p>
    <w:p w14:paraId="15010000">
      <w:pPr>
        <w:ind w:right="-2"/>
        <w:jc w:val="center"/>
        <w:outlineLvl w:val="0"/>
        <w:rPr>
          <w:rFonts w:hint="default" w:ascii="Arial" w:hAnsi="Arial" w:cs="Arial"/>
          <w:b/>
          <w:sz w:val="24"/>
          <w:szCs w:val="24"/>
        </w:rPr>
      </w:pPr>
      <w:r>
        <w:rPr>
          <w:rFonts w:hint="default" w:ascii="Arial" w:hAnsi="Arial" w:cs="Arial"/>
          <w:b/>
          <w:sz w:val="24"/>
          <w:szCs w:val="24"/>
        </w:rPr>
        <w:t xml:space="preserve">в том числе особенности выполнения административных процедур </w:t>
      </w:r>
    </w:p>
    <w:p w14:paraId="16010000">
      <w:pPr>
        <w:ind w:right="-2"/>
        <w:jc w:val="center"/>
        <w:outlineLvl w:val="0"/>
        <w:rPr>
          <w:rFonts w:hint="default" w:ascii="Arial" w:hAnsi="Arial" w:cs="Arial"/>
          <w:b/>
          <w:sz w:val="24"/>
          <w:szCs w:val="24"/>
        </w:rPr>
      </w:pPr>
      <w:r>
        <w:rPr>
          <w:rFonts w:hint="default" w:ascii="Arial" w:hAnsi="Arial" w:cs="Arial"/>
          <w:b/>
          <w:sz w:val="24"/>
          <w:szCs w:val="24"/>
        </w:rPr>
        <w:t>в электронной форме, а также особенности выполнения административных процедур в МФЦ</w:t>
      </w:r>
    </w:p>
    <w:p w14:paraId="17010000">
      <w:pPr>
        <w:ind w:left="0" w:firstLine="709"/>
        <w:jc w:val="both"/>
        <w:rPr>
          <w:rFonts w:hint="default" w:ascii="Arial" w:hAnsi="Arial" w:cs="Arial"/>
          <w:sz w:val="24"/>
          <w:szCs w:val="24"/>
        </w:rPr>
      </w:pPr>
    </w:p>
    <w:p w14:paraId="18010000">
      <w:pPr>
        <w:ind w:left="0" w:firstLine="709"/>
        <w:jc w:val="both"/>
        <w:rPr>
          <w:rFonts w:hint="default" w:ascii="Arial" w:hAnsi="Arial" w:cs="Arial"/>
          <w:sz w:val="24"/>
          <w:szCs w:val="24"/>
        </w:rPr>
      </w:pPr>
      <w:r>
        <w:rPr>
          <w:rFonts w:hint="default" w:ascii="Arial" w:hAnsi="Arial" w:cs="Arial"/>
          <w:sz w:val="24"/>
          <w:szCs w:val="24"/>
        </w:rPr>
        <w:t xml:space="preserve">Предоставление муниципальной услуги включает в себя следующие административные процедуры: </w:t>
      </w:r>
    </w:p>
    <w:p w14:paraId="19010000">
      <w:pPr>
        <w:ind w:left="0" w:firstLine="709"/>
        <w:jc w:val="both"/>
        <w:rPr>
          <w:rFonts w:hint="default" w:ascii="Arial" w:hAnsi="Arial" w:cs="Arial"/>
          <w:sz w:val="24"/>
          <w:szCs w:val="24"/>
        </w:rPr>
      </w:pPr>
      <w:r>
        <w:rPr>
          <w:rStyle w:val="12"/>
          <w:rFonts w:hint="default" w:ascii="Arial" w:hAnsi="Arial" w:cs="Arial"/>
          <w:color w:val="FF0000"/>
          <w:sz w:val="24"/>
          <w:szCs w:val="24"/>
        </w:rPr>
        <w:footnoteReference w:id="4"/>
      </w:r>
      <w:r>
        <w:rPr>
          <w:rFonts w:hint="default" w:ascii="Arial" w:hAnsi="Arial" w:cs="Arial"/>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14:paraId="1A010000">
      <w:pPr>
        <w:ind w:left="0" w:firstLine="709"/>
        <w:jc w:val="both"/>
        <w:rPr>
          <w:rFonts w:hint="default" w:ascii="Arial" w:hAnsi="Arial" w:cs="Arial"/>
          <w:sz w:val="24"/>
          <w:szCs w:val="24"/>
        </w:rPr>
      </w:pPr>
      <w:r>
        <w:rPr>
          <w:rStyle w:val="12"/>
          <w:rFonts w:hint="default" w:ascii="Arial" w:hAnsi="Arial" w:cs="Arial"/>
          <w:color w:val="FF0000"/>
          <w:sz w:val="24"/>
          <w:szCs w:val="24"/>
        </w:rPr>
        <w:t>8</w:t>
      </w:r>
      <w:r>
        <w:rPr>
          <w:rFonts w:hint="default" w:ascii="Arial" w:hAnsi="Arial" w:cs="Arial"/>
          <w:sz w:val="24"/>
          <w:szCs w:val="24"/>
        </w:rPr>
        <w:t>2) возврат заявления о предварительном согласовании и приложенных к нему документов;</w:t>
      </w:r>
    </w:p>
    <w:p w14:paraId="1B010000">
      <w:pPr>
        <w:ind w:left="0" w:firstLine="709"/>
        <w:jc w:val="both"/>
        <w:rPr>
          <w:rFonts w:hint="default" w:ascii="Arial" w:hAnsi="Arial" w:cs="Arial"/>
          <w:sz w:val="24"/>
          <w:szCs w:val="24"/>
        </w:rPr>
      </w:pPr>
      <w:r>
        <w:rPr>
          <w:rStyle w:val="12"/>
          <w:rFonts w:hint="default" w:ascii="Arial" w:hAnsi="Arial" w:cs="Arial"/>
          <w:color w:val="FF0000"/>
          <w:sz w:val="24"/>
          <w:szCs w:val="24"/>
        </w:rPr>
        <w:t>8</w:t>
      </w:r>
      <w:r>
        <w:rPr>
          <w:rFonts w:hint="default" w:ascii="Arial" w:hAnsi="Arial" w:cs="Arial"/>
          <w:sz w:val="24"/>
          <w:szCs w:val="24"/>
        </w:rPr>
        <w:t>3) приостановление срока рассмотрения заявления о предварительном согласовании;</w:t>
      </w:r>
    </w:p>
    <w:p w14:paraId="1C010000">
      <w:pPr>
        <w:ind w:left="0" w:firstLine="709"/>
        <w:jc w:val="both"/>
        <w:rPr>
          <w:rFonts w:hint="default" w:ascii="Arial" w:hAnsi="Arial" w:cs="Arial"/>
          <w:sz w:val="24"/>
          <w:szCs w:val="24"/>
        </w:rPr>
      </w:pPr>
      <w:r>
        <w:rPr>
          <w:rStyle w:val="12"/>
          <w:rFonts w:hint="default" w:ascii="Arial" w:hAnsi="Arial" w:cs="Arial"/>
          <w:color w:val="FF0000"/>
          <w:sz w:val="24"/>
          <w:szCs w:val="24"/>
        </w:rPr>
        <w:t>8</w:t>
      </w:r>
      <w:r>
        <w:rPr>
          <w:rFonts w:hint="default" w:ascii="Arial" w:hAnsi="Arial" w:cs="Arial"/>
          <w:sz w:val="24"/>
          <w:szCs w:val="24"/>
        </w:rPr>
        <w:t>4) формирование и направление межведомственных запросов документов (информации), необходимых для предварительного согласования;</w:t>
      </w:r>
    </w:p>
    <w:p w14:paraId="1D010000">
      <w:pPr>
        <w:ind w:left="0" w:firstLine="709"/>
        <w:jc w:val="both"/>
        <w:rPr>
          <w:rFonts w:hint="default" w:ascii="Arial" w:hAnsi="Arial" w:cs="Arial"/>
          <w:sz w:val="24"/>
          <w:szCs w:val="24"/>
        </w:rPr>
      </w:pPr>
      <w:r>
        <w:rPr>
          <w:rFonts w:hint="default" w:ascii="Arial" w:hAnsi="Arial" w:cs="Arial"/>
          <w:color w:val="FF0000"/>
          <w:sz w:val="24"/>
          <w:szCs w:val="24"/>
          <w:vertAlign w:val="superscript"/>
        </w:rPr>
        <w:t>8</w:t>
      </w:r>
      <w:r>
        <w:rPr>
          <w:rStyle w:val="12"/>
          <w:rFonts w:hint="default" w:ascii="Arial" w:hAnsi="Arial" w:cs="Arial"/>
          <w:color w:val="FF0000"/>
          <w:sz w:val="24"/>
          <w:szCs w:val="24"/>
        </w:rPr>
        <w:t>,</w:t>
      </w:r>
      <w:r>
        <w:rPr>
          <w:rStyle w:val="12"/>
          <w:rFonts w:hint="default" w:ascii="Arial" w:hAnsi="Arial" w:cs="Arial"/>
          <w:color w:val="FF0000"/>
          <w:sz w:val="24"/>
          <w:szCs w:val="24"/>
        </w:rPr>
        <w:footnoteReference w:id="5"/>
      </w:r>
      <w:r>
        <w:rPr>
          <w:rFonts w:hint="default" w:ascii="Arial" w:hAnsi="Arial" w:cs="Arial"/>
          <w:sz w:val="24"/>
          <w:szCs w:val="24"/>
        </w:rPr>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14:paraId="1E010000">
      <w:pPr>
        <w:ind w:left="0" w:firstLine="709"/>
        <w:jc w:val="both"/>
        <w:rPr>
          <w:rFonts w:hint="default" w:ascii="Arial" w:hAnsi="Arial" w:cs="Arial"/>
          <w:sz w:val="24"/>
          <w:szCs w:val="24"/>
        </w:rPr>
      </w:pPr>
      <w:r>
        <w:rPr>
          <w:rStyle w:val="12"/>
          <w:rFonts w:hint="default" w:ascii="Arial" w:hAnsi="Arial" w:cs="Arial"/>
          <w:color w:val="FF0000"/>
          <w:sz w:val="24"/>
          <w:szCs w:val="24"/>
        </w:rPr>
        <w:t>8</w:t>
      </w:r>
      <w:r>
        <w:rPr>
          <w:rFonts w:hint="default" w:ascii="Arial" w:hAnsi="Arial" w:cs="Arial"/>
          <w:sz w:val="24"/>
          <w:szCs w:val="24"/>
        </w:rPr>
        <w:t>6) рассмотрение заявления о предварительном согласовании, принятие решения по итогам рассмотрения;</w:t>
      </w:r>
    </w:p>
    <w:p w14:paraId="1F010000">
      <w:pPr>
        <w:ind w:left="0" w:firstLine="709"/>
        <w:jc w:val="both"/>
        <w:rPr>
          <w:rFonts w:hint="default" w:ascii="Arial" w:hAnsi="Arial" w:cs="Arial"/>
          <w:color w:val="000000"/>
          <w:sz w:val="24"/>
          <w:szCs w:val="24"/>
        </w:rPr>
      </w:pPr>
      <w:r>
        <w:rPr>
          <w:rStyle w:val="12"/>
          <w:rFonts w:hint="default" w:ascii="Arial" w:hAnsi="Arial" w:cs="Arial"/>
          <w:color w:val="FF0000"/>
          <w:sz w:val="24"/>
          <w:szCs w:val="24"/>
        </w:rPr>
        <w:t>8</w:t>
      </w:r>
      <w:r>
        <w:rPr>
          <w:rFonts w:hint="default" w:ascii="Arial" w:hAnsi="Arial" w:cs="Arial"/>
          <w:sz w:val="24"/>
          <w:szCs w:val="24"/>
        </w:rPr>
        <w:t xml:space="preserve">7) размещение </w:t>
      </w:r>
      <w:r>
        <w:rPr>
          <w:rFonts w:hint="default" w:ascii="Arial" w:hAnsi="Arial" w:cs="Arial"/>
          <w:color w:val="000000"/>
          <w:sz w:val="24"/>
          <w:szCs w:val="24"/>
        </w:rPr>
        <w:t>извещения при рассмотрении заявления о предварительном согласовании;</w:t>
      </w:r>
    </w:p>
    <w:p w14:paraId="20010000">
      <w:pPr>
        <w:ind w:left="0" w:firstLine="709"/>
        <w:jc w:val="both"/>
        <w:rPr>
          <w:rFonts w:hint="default" w:ascii="Arial" w:hAnsi="Arial" w:cs="Arial"/>
          <w:color w:val="000000"/>
          <w:sz w:val="24"/>
          <w:szCs w:val="24"/>
        </w:rPr>
      </w:pPr>
      <w:r>
        <w:rPr>
          <w:rStyle w:val="12"/>
          <w:rFonts w:hint="default" w:ascii="Arial" w:hAnsi="Arial" w:cs="Arial"/>
          <w:color w:val="FF0000"/>
          <w:sz w:val="24"/>
          <w:szCs w:val="24"/>
        </w:rPr>
        <w:t>8</w:t>
      </w:r>
      <w:r>
        <w:rPr>
          <w:rFonts w:hint="default" w:ascii="Arial" w:hAnsi="Arial" w:cs="Arial"/>
          <w:sz w:val="24"/>
          <w:szCs w:val="24"/>
        </w:rPr>
        <w:t>8</w:t>
      </w:r>
      <w:r>
        <w:rPr>
          <w:rFonts w:hint="default" w:ascii="Arial" w:hAnsi="Arial" w:cs="Arial"/>
          <w:color w:val="000000"/>
          <w:sz w:val="24"/>
          <w:szCs w:val="24"/>
        </w:rPr>
        <w:t>) принятие решения по итогам размещения извещения при рассмотрении заявления о предварительном согласовании;</w:t>
      </w:r>
    </w:p>
    <w:p w14:paraId="21010000">
      <w:pPr>
        <w:ind w:left="0" w:firstLine="709"/>
        <w:jc w:val="both"/>
        <w:rPr>
          <w:rFonts w:hint="default" w:ascii="Arial" w:hAnsi="Arial" w:cs="Arial"/>
          <w:sz w:val="24"/>
          <w:szCs w:val="24"/>
        </w:rPr>
      </w:pPr>
      <w:r>
        <w:rPr>
          <w:rFonts w:hint="default" w:ascii="Arial" w:hAnsi="Arial" w:cs="Arial"/>
          <w:sz w:val="24"/>
          <w:szCs w:val="24"/>
        </w:rPr>
        <w:t>9)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14:paraId="22010000">
      <w:pPr>
        <w:ind w:left="0" w:firstLine="709"/>
        <w:jc w:val="both"/>
        <w:rPr>
          <w:rFonts w:hint="default" w:ascii="Arial" w:hAnsi="Arial" w:cs="Arial"/>
          <w:sz w:val="24"/>
          <w:szCs w:val="24"/>
        </w:rPr>
      </w:pPr>
      <w:r>
        <w:rPr>
          <w:rFonts w:hint="default" w:ascii="Arial" w:hAnsi="Arial" w:cs="Arial"/>
          <w:sz w:val="24"/>
          <w:szCs w:val="24"/>
        </w:rPr>
        <w:t xml:space="preserve">10) </w:t>
      </w:r>
      <w:bookmarkStart w:id="4" w:name="Par5"/>
      <w:bookmarkEnd w:id="4"/>
      <w:r>
        <w:rPr>
          <w:rFonts w:hint="default" w:ascii="Arial" w:hAnsi="Arial" w:cs="Arial"/>
          <w:sz w:val="24"/>
          <w:szCs w:val="24"/>
        </w:rPr>
        <w:t>возврат заявления о предоставлении земельного участка;</w:t>
      </w:r>
    </w:p>
    <w:p w14:paraId="23010000">
      <w:pPr>
        <w:ind w:left="0" w:firstLine="709"/>
        <w:jc w:val="both"/>
        <w:rPr>
          <w:rFonts w:hint="default" w:ascii="Arial" w:hAnsi="Arial" w:cs="Arial"/>
          <w:sz w:val="24"/>
          <w:szCs w:val="24"/>
        </w:rPr>
      </w:pPr>
      <w:r>
        <w:rPr>
          <w:rFonts w:hint="default" w:ascii="Arial" w:hAnsi="Arial" w:cs="Arial"/>
          <w:sz w:val="24"/>
          <w:szCs w:val="24"/>
        </w:rPr>
        <w:t>11) формирование и направление межведомственных запросов документов (информации), необходимых для предоставления земельного участка;</w:t>
      </w:r>
    </w:p>
    <w:p w14:paraId="24010000">
      <w:pPr>
        <w:ind w:left="0" w:firstLine="709"/>
        <w:jc w:val="both"/>
        <w:rPr>
          <w:rFonts w:hint="default" w:ascii="Arial" w:hAnsi="Arial" w:cs="Arial"/>
          <w:color w:val="000000"/>
          <w:sz w:val="24"/>
          <w:szCs w:val="24"/>
        </w:rPr>
      </w:pPr>
      <w:r>
        <w:rPr>
          <w:rFonts w:hint="default" w:ascii="Arial" w:hAnsi="Arial" w:cs="Arial"/>
          <w:sz w:val="24"/>
          <w:szCs w:val="24"/>
        </w:rPr>
        <w:t>12) рассмотрение заявления о предоставлении земельного участка,</w:t>
      </w:r>
      <w:r>
        <w:rPr>
          <w:rFonts w:hint="default" w:ascii="Arial" w:hAnsi="Arial" w:cs="Arial"/>
          <w:color w:val="000000"/>
          <w:sz w:val="24"/>
          <w:szCs w:val="24"/>
        </w:rPr>
        <w:t xml:space="preserve"> принятие решения по итогам рассмотрения заявления;</w:t>
      </w:r>
    </w:p>
    <w:p w14:paraId="25010000">
      <w:pPr>
        <w:ind w:left="0" w:firstLine="709"/>
        <w:jc w:val="both"/>
        <w:rPr>
          <w:rFonts w:hint="default" w:ascii="Arial" w:hAnsi="Arial" w:cs="Arial"/>
          <w:color w:val="000000"/>
          <w:sz w:val="24"/>
          <w:szCs w:val="24"/>
        </w:rPr>
      </w:pPr>
      <w:r>
        <w:rPr>
          <w:rFonts w:hint="default" w:ascii="Arial" w:hAnsi="Arial" w:cs="Arial"/>
          <w:color w:val="000000"/>
          <w:sz w:val="24"/>
          <w:szCs w:val="24"/>
        </w:rPr>
        <w:t>13) размещение извещения при рассмотрении заявления о предоставлении земельного участка;</w:t>
      </w:r>
    </w:p>
    <w:p w14:paraId="26010000">
      <w:pPr>
        <w:ind w:left="0" w:firstLine="709"/>
        <w:jc w:val="both"/>
        <w:rPr>
          <w:rFonts w:hint="default" w:ascii="Arial" w:hAnsi="Arial" w:cs="Arial"/>
          <w:color w:val="000000"/>
          <w:sz w:val="24"/>
          <w:szCs w:val="24"/>
        </w:rPr>
      </w:pPr>
      <w:r>
        <w:rPr>
          <w:rFonts w:hint="default" w:ascii="Arial" w:hAnsi="Arial" w:cs="Arial"/>
          <w:color w:val="000000"/>
          <w:sz w:val="24"/>
          <w:szCs w:val="24"/>
        </w:rPr>
        <w:t>14) принятие решения по итогам размещения извещения при рассмотрении заявления о предоставлении земельного участка.</w:t>
      </w:r>
    </w:p>
    <w:p w14:paraId="27010000">
      <w:pPr>
        <w:ind w:left="0" w:firstLine="709"/>
        <w:jc w:val="both"/>
        <w:rPr>
          <w:rFonts w:hint="default" w:ascii="Arial" w:hAnsi="Arial" w:cs="Arial"/>
          <w:color w:val="000000"/>
          <w:sz w:val="24"/>
          <w:szCs w:val="24"/>
        </w:rPr>
      </w:pPr>
    </w:p>
    <w:p w14:paraId="28010000">
      <w:pPr>
        <w:ind w:left="0" w:firstLine="709"/>
        <w:jc w:val="both"/>
        <w:rPr>
          <w:rFonts w:hint="default" w:ascii="Arial" w:hAnsi="Arial" w:cs="Arial"/>
          <w:color w:val="FF0000"/>
          <w:sz w:val="24"/>
          <w:szCs w:val="24"/>
          <w:u w:val="single"/>
        </w:rPr>
      </w:pPr>
      <w:r>
        <w:rPr>
          <w:rStyle w:val="12"/>
          <w:rFonts w:hint="default" w:ascii="Arial" w:hAnsi="Arial" w:cs="Arial"/>
          <w:color w:val="FF0000"/>
          <w:sz w:val="24"/>
          <w:szCs w:val="24"/>
        </w:rPr>
        <w:t>8</w:t>
      </w:r>
      <w:r>
        <w:rPr>
          <w:rFonts w:hint="default" w:ascii="Arial" w:hAnsi="Arial" w:cs="Arial"/>
          <w:sz w:val="24"/>
          <w:szCs w:val="24"/>
        </w:rPr>
        <w:t xml:space="preserve">3.1. </w:t>
      </w:r>
      <w:r>
        <w:rPr>
          <w:rFonts w:hint="default" w:ascii="Arial" w:hAnsi="Arial" w:cs="Arial"/>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14:paraId="29010000">
      <w:pPr>
        <w:ind w:left="0" w:firstLine="709"/>
        <w:jc w:val="both"/>
        <w:rPr>
          <w:rFonts w:hint="default" w:ascii="Arial" w:hAnsi="Arial" w:cs="Arial"/>
          <w:sz w:val="24"/>
          <w:szCs w:val="24"/>
        </w:rPr>
      </w:pPr>
      <w:r>
        <w:rPr>
          <w:rFonts w:hint="default" w:ascii="Arial" w:hAnsi="Arial" w:cs="Arial"/>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14:paraId="2A010000">
      <w:pPr>
        <w:ind w:left="0" w:firstLine="709"/>
        <w:jc w:val="both"/>
        <w:rPr>
          <w:rFonts w:hint="default" w:ascii="Arial" w:hAnsi="Arial" w:cs="Arial"/>
          <w:sz w:val="24"/>
          <w:szCs w:val="24"/>
        </w:rPr>
      </w:pPr>
      <w:r>
        <w:rPr>
          <w:rFonts w:hint="default" w:ascii="Arial" w:hAnsi="Arial" w:cs="Arial"/>
          <w:sz w:val="24"/>
          <w:szCs w:val="24"/>
        </w:rPr>
        <w:t xml:space="preserve">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w:t>
      </w:r>
    </w:p>
    <w:p w14:paraId="2B010000">
      <w:pPr>
        <w:ind w:left="0" w:firstLine="709"/>
        <w:jc w:val="both"/>
        <w:rPr>
          <w:rFonts w:hint="default" w:ascii="Arial" w:hAnsi="Arial" w:cs="Arial"/>
          <w:sz w:val="24"/>
          <w:szCs w:val="24"/>
        </w:rPr>
      </w:pPr>
      <w:r>
        <w:rPr>
          <w:rFonts w:hint="default" w:ascii="Arial" w:hAnsi="Arial" w:cs="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14:paraId="2C010000">
      <w:pPr>
        <w:ind w:left="0" w:firstLine="709"/>
        <w:jc w:val="both"/>
        <w:rPr>
          <w:rFonts w:hint="default" w:ascii="Arial" w:hAnsi="Arial" w:cs="Arial"/>
          <w:sz w:val="24"/>
          <w:szCs w:val="24"/>
        </w:rPr>
      </w:pPr>
      <w:r>
        <w:rPr>
          <w:rFonts w:hint="default" w:ascii="Arial" w:hAnsi="Arial" w:cs="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14:paraId="2D010000">
      <w:pPr>
        <w:ind w:left="0" w:firstLine="709"/>
        <w:jc w:val="both"/>
        <w:rPr>
          <w:rFonts w:hint="default" w:ascii="Arial" w:hAnsi="Arial" w:cs="Arial"/>
          <w:sz w:val="24"/>
          <w:szCs w:val="24"/>
        </w:rPr>
      </w:pPr>
      <w:r>
        <w:rPr>
          <w:rFonts w:hint="default" w:ascii="Arial" w:hAnsi="Arial" w:cs="Arial"/>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2E010000">
      <w:pPr>
        <w:ind w:left="0" w:firstLine="709"/>
        <w:jc w:val="both"/>
        <w:rPr>
          <w:rFonts w:hint="default" w:ascii="Arial" w:hAnsi="Arial" w:cs="Arial"/>
          <w:sz w:val="24"/>
          <w:szCs w:val="24"/>
        </w:rPr>
      </w:pPr>
      <w:r>
        <w:rPr>
          <w:rFonts w:hint="default" w:ascii="Arial" w:hAnsi="Arial" w:cs="Arial"/>
          <w:sz w:val="24"/>
          <w:szCs w:val="24"/>
        </w:rPr>
        <w:t>Уведомление о получении заявления о предварительном согласовании направляется указанным заявителем в заявлении способом не позднее рабочего дня, следующего за днем поступления соответствующего заявления в уполномоченный орган.</w:t>
      </w:r>
    </w:p>
    <w:p w14:paraId="2F010000">
      <w:pPr>
        <w:ind w:left="0" w:firstLine="709"/>
        <w:jc w:val="both"/>
        <w:rPr>
          <w:rFonts w:hint="default" w:ascii="Arial" w:hAnsi="Arial" w:cs="Arial"/>
          <w:sz w:val="24"/>
          <w:szCs w:val="24"/>
        </w:rPr>
      </w:pPr>
      <w:r>
        <w:rPr>
          <w:rFonts w:hint="default" w:ascii="Arial" w:hAnsi="Arial" w:cs="Arial"/>
          <w:sz w:val="24"/>
          <w:szCs w:val="24"/>
        </w:rPr>
        <w:t xml:space="preserve"> 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14:paraId="30010000">
      <w:pPr>
        <w:ind w:left="0" w:firstLine="709"/>
        <w:jc w:val="both"/>
        <w:rPr>
          <w:rFonts w:hint="default" w:ascii="Arial" w:hAnsi="Arial" w:cs="Arial"/>
          <w:sz w:val="24"/>
          <w:szCs w:val="24"/>
        </w:rPr>
      </w:pPr>
      <w:r>
        <w:rPr>
          <w:rFonts w:hint="default"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14:paraId="31010000">
      <w:pPr>
        <w:ind w:left="0" w:firstLine="709"/>
        <w:jc w:val="both"/>
        <w:rPr>
          <w:rFonts w:hint="default" w:ascii="Arial" w:hAnsi="Arial" w:cs="Arial"/>
          <w:sz w:val="24"/>
          <w:szCs w:val="24"/>
        </w:rPr>
      </w:pPr>
      <w:r>
        <w:rPr>
          <w:rFonts w:hint="default"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Приказа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32010000">
      <w:pPr>
        <w:ind w:left="0" w:firstLine="709"/>
        <w:jc w:val="both"/>
        <w:rPr>
          <w:rFonts w:hint="default" w:ascii="Arial" w:hAnsi="Arial" w:cs="Arial"/>
          <w:sz w:val="24"/>
          <w:szCs w:val="24"/>
        </w:rPr>
      </w:pPr>
      <w:r>
        <w:rPr>
          <w:rFonts w:hint="default"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
    <w:p w14:paraId="33010000">
      <w:pPr>
        <w:ind w:left="0" w:firstLine="709"/>
        <w:jc w:val="both"/>
        <w:rPr>
          <w:rFonts w:hint="default" w:ascii="Arial" w:hAnsi="Arial" w:cs="Arial"/>
          <w:sz w:val="24"/>
          <w:szCs w:val="24"/>
        </w:rPr>
      </w:pPr>
      <w:r>
        <w:rPr>
          <w:rFonts w:hint="default" w:ascii="Arial" w:hAnsi="Arial" w:cs="Arial"/>
          <w:sz w:val="24"/>
          <w:szCs w:val="24"/>
        </w:rPr>
        <w:t>3.1.6. Максимальный срок исполнения административной процедуры:</w:t>
      </w:r>
    </w:p>
    <w:p w14:paraId="34010000">
      <w:pPr>
        <w:pStyle w:val="43"/>
        <w:ind w:left="0" w:firstLine="709"/>
        <w:jc w:val="both"/>
        <w:rPr>
          <w:rFonts w:hint="default" w:ascii="Arial" w:hAnsi="Arial" w:cs="Arial"/>
          <w:sz w:val="24"/>
          <w:szCs w:val="24"/>
        </w:rPr>
      </w:pPr>
      <w:r>
        <w:rPr>
          <w:rFonts w:hint="default" w:ascii="Arial" w:hAnsi="Arial" w:cs="Arial"/>
          <w:sz w:val="24"/>
          <w:szCs w:val="24"/>
        </w:rPr>
        <w:t>- при личном приеме граждан – не  более 20</w:t>
      </w:r>
      <w:r>
        <w:rPr>
          <w:rFonts w:hint="default" w:ascii="Arial" w:hAnsi="Arial" w:cs="Arial"/>
          <w:sz w:val="24"/>
          <w:szCs w:val="24"/>
        </w:rPr>
        <w:t>*</w:t>
      </w:r>
      <w:r>
        <w:rPr>
          <w:rFonts w:hint="default" w:ascii="Arial" w:hAnsi="Arial" w:cs="Arial"/>
          <w:sz w:val="24"/>
          <w:szCs w:val="24"/>
        </w:rPr>
        <w:t xml:space="preserve"> минут;       </w:t>
      </w:r>
    </w:p>
    <w:p w14:paraId="35010000">
      <w:pPr>
        <w:ind w:left="0" w:firstLine="709"/>
        <w:jc w:val="both"/>
        <w:rPr>
          <w:rFonts w:hint="default" w:ascii="Arial" w:hAnsi="Arial" w:cs="Arial"/>
          <w:sz w:val="24"/>
          <w:szCs w:val="24"/>
        </w:rPr>
      </w:pPr>
      <w:r>
        <w:rPr>
          <w:rFonts w:hint="default" w:ascii="Arial" w:hAnsi="Arial" w:cs="Arial"/>
          <w:sz w:val="24"/>
          <w:szCs w:val="24"/>
        </w:rPr>
        <w:t>- при поступлении заявления и документов по почте или через МФЦ –              не более 3* дней со дня поступления в уполномоченный орган;</w:t>
      </w:r>
    </w:p>
    <w:p w14:paraId="36010000">
      <w:pPr>
        <w:ind w:left="0" w:firstLine="709"/>
        <w:jc w:val="both"/>
        <w:rPr>
          <w:rFonts w:hint="default" w:ascii="Arial" w:hAnsi="Arial" w:cs="Arial"/>
          <w:sz w:val="24"/>
          <w:szCs w:val="24"/>
        </w:rPr>
      </w:pPr>
      <w:r>
        <w:rPr>
          <w:rFonts w:hint="default" w:ascii="Arial" w:hAnsi="Arial" w:cs="Arial"/>
          <w:sz w:val="24"/>
          <w:szCs w:val="24"/>
        </w:rPr>
        <w:t>- при поступлении заявления в электронной форме, в том числе посредством Единого портала государственных и муниципальных услуг:</w:t>
      </w:r>
    </w:p>
    <w:p w14:paraId="37010000">
      <w:pPr>
        <w:ind w:left="0" w:firstLine="709"/>
        <w:jc w:val="both"/>
        <w:rPr>
          <w:rFonts w:hint="default" w:ascii="Arial" w:hAnsi="Arial" w:cs="Arial"/>
          <w:sz w:val="24"/>
          <w:szCs w:val="24"/>
        </w:rPr>
      </w:pPr>
      <w:r>
        <w:rPr>
          <w:rFonts w:hint="default" w:ascii="Arial" w:hAnsi="Arial" w:cs="Arial"/>
          <w:sz w:val="24"/>
          <w:szCs w:val="24"/>
        </w:rPr>
        <w:t>регистрация заявления осуществляется не позднее 1 рабочего дня со дня поступления заявления в уполномоченный орган;</w:t>
      </w:r>
    </w:p>
    <w:p w14:paraId="38010000">
      <w:pPr>
        <w:ind w:left="0" w:firstLine="709"/>
        <w:jc w:val="both"/>
        <w:rPr>
          <w:rFonts w:hint="default" w:ascii="Arial" w:hAnsi="Arial" w:cs="Arial"/>
          <w:sz w:val="24"/>
          <w:szCs w:val="24"/>
        </w:rPr>
      </w:pPr>
      <w:r>
        <w:rPr>
          <w:rFonts w:hint="default" w:ascii="Arial" w:hAnsi="Arial" w:cs="Arial"/>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14:paraId="39010000">
      <w:pPr>
        <w:ind w:left="0" w:firstLine="709"/>
        <w:jc w:val="both"/>
        <w:rPr>
          <w:rFonts w:hint="default" w:ascii="Arial" w:hAnsi="Arial" w:cs="Arial"/>
          <w:sz w:val="24"/>
          <w:szCs w:val="24"/>
        </w:rPr>
      </w:pPr>
      <w:r>
        <w:rPr>
          <w:rFonts w:hint="default" w:ascii="Arial" w:hAnsi="Arial" w:cs="Arial"/>
          <w:sz w:val="24"/>
          <w:szCs w:val="24"/>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14:paraId="3A010000">
      <w:pPr>
        <w:ind w:left="0" w:firstLine="709"/>
        <w:jc w:val="both"/>
        <w:rPr>
          <w:rFonts w:hint="default" w:ascii="Arial" w:hAnsi="Arial" w:cs="Arial"/>
          <w:sz w:val="24"/>
          <w:szCs w:val="24"/>
        </w:rPr>
      </w:pPr>
      <w:r>
        <w:rPr>
          <w:rFonts w:hint="default" w:ascii="Arial" w:hAnsi="Arial" w:cs="Arial"/>
          <w:sz w:val="24"/>
          <w:szCs w:val="24"/>
        </w:rPr>
        <w:t>3.1.7. Результатом исполнения административной процедуры является:</w:t>
      </w:r>
    </w:p>
    <w:p w14:paraId="3B010000">
      <w:pPr>
        <w:ind w:left="0" w:firstLine="709"/>
        <w:jc w:val="both"/>
        <w:rPr>
          <w:rFonts w:hint="default" w:ascii="Arial" w:hAnsi="Arial" w:cs="Arial"/>
          <w:sz w:val="24"/>
          <w:szCs w:val="24"/>
        </w:rPr>
      </w:pPr>
      <w:r>
        <w:rPr>
          <w:rFonts w:hint="default" w:ascii="Arial" w:hAnsi="Arial" w:cs="Arial"/>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3C010000">
      <w:pPr>
        <w:ind w:left="0" w:firstLine="709"/>
        <w:jc w:val="both"/>
        <w:rPr>
          <w:rFonts w:hint="default" w:ascii="Arial" w:hAnsi="Arial" w:cs="Arial"/>
          <w:sz w:val="24"/>
          <w:szCs w:val="24"/>
        </w:rPr>
      </w:pPr>
      <w:r>
        <w:rPr>
          <w:rFonts w:hint="default" w:ascii="Arial" w:hAnsi="Arial" w:cs="Arial"/>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14:paraId="3D010000">
      <w:pPr>
        <w:ind w:left="0" w:firstLine="709"/>
        <w:jc w:val="both"/>
        <w:rPr>
          <w:rFonts w:hint="default" w:ascii="Arial" w:hAnsi="Arial" w:cs="Arial"/>
          <w:sz w:val="24"/>
          <w:szCs w:val="24"/>
        </w:rPr>
      </w:pPr>
    </w:p>
    <w:p w14:paraId="3E010000">
      <w:pPr>
        <w:ind w:left="0" w:firstLine="709"/>
        <w:jc w:val="both"/>
        <w:rPr>
          <w:rFonts w:hint="default" w:ascii="Arial" w:hAnsi="Arial" w:cs="Arial"/>
          <w:sz w:val="24"/>
          <w:szCs w:val="24"/>
          <w:u w:val="single"/>
        </w:rPr>
      </w:pPr>
      <w:r>
        <w:rPr>
          <w:rStyle w:val="12"/>
          <w:rFonts w:hint="default" w:ascii="Arial" w:hAnsi="Arial" w:cs="Arial"/>
          <w:color w:val="FF0000"/>
          <w:sz w:val="24"/>
          <w:szCs w:val="24"/>
        </w:rPr>
        <w:t>8</w:t>
      </w:r>
      <w:r>
        <w:rPr>
          <w:rFonts w:hint="default" w:ascii="Arial" w:hAnsi="Arial" w:cs="Arial"/>
          <w:sz w:val="24"/>
          <w:szCs w:val="24"/>
          <w:u w:val="single"/>
        </w:rPr>
        <w:t>3.2. Возврат заявления о предварительном согласовании и приложенных к нему документов.</w:t>
      </w:r>
    </w:p>
    <w:p w14:paraId="3F010000">
      <w:pPr>
        <w:ind w:left="0" w:firstLine="709"/>
        <w:jc w:val="both"/>
        <w:rPr>
          <w:rFonts w:hint="default" w:ascii="Arial" w:hAnsi="Arial" w:cs="Arial"/>
          <w:sz w:val="24"/>
          <w:szCs w:val="24"/>
        </w:rPr>
      </w:pPr>
      <w:r>
        <w:rPr>
          <w:rFonts w:hint="default" w:ascii="Arial" w:hAnsi="Arial" w:cs="Arial"/>
          <w:sz w:val="24"/>
          <w:szCs w:val="24"/>
        </w:rPr>
        <w:t>3.2.1. Основанием для начала административной процедуры является прием и регистрация заявления о предварительном согласовании.</w:t>
      </w:r>
    </w:p>
    <w:p w14:paraId="40010000">
      <w:pPr>
        <w:ind w:left="0" w:firstLine="709"/>
        <w:jc w:val="both"/>
        <w:rPr>
          <w:rFonts w:hint="default" w:ascii="Arial" w:hAnsi="Arial" w:cs="Arial"/>
          <w:sz w:val="24"/>
          <w:szCs w:val="24"/>
        </w:rPr>
      </w:pPr>
      <w:r>
        <w:rPr>
          <w:rFonts w:hint="default" w:ascii="Arial" w:hAnsi="Arial" w:cs="Arial"/>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14:paraId="41010000">
      <w:pPr>
        <w:ind w:left="0" w:firstLine="709"/>
        <w:jc w:val="both"/>
        <w:rPr>
          <w:rFonts w:hint="default" w:ascii="Arial" w:hAnsi="Arial" w:cs="Arial"/>
          <w:sz w:val="24"/>
          <w:szCs w:val="24"/>
        </w:rPr>
      </w:pPr>
      <w:r>
        <w:rPr>
          <w:rFonts w:hint="default" w:ascii="Arial" w:hAnsi="Arial" w:cs="Arial"/>
          <w:sz w:val="24"/>
          <w:szCs w:val="24"/>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14:paraId="42010000">
      <w:pPr>
        <w:ind w:left="0" w:firstLine="709"/>
        <w:jc w:val="both"/>
        <w:rPr>
          <w:rFonts w:hint="default" w:ascii="Arial" w:hAnsi="Arial" w:cs="Arial"/>
          <w:sz w:val="24"/>
          <w:szCs w:val="24"/>
        </w:rPr>
      </w:pPr>
      <w:r>
        <w:rPr>
          <w:rFonts w:hint="default" w:ascii="Arial" w:hAnsi="Arial" w:cs="Arial"/>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14:paraId="43010000">
      <w:pPr>
        <w:ind w:left="0" w:firstLine="709"/>
        <w:jc w:val="both"/>
        <w:rPr>
          <w:rFonts w:hint="default" w:ascii="Arial" w:hAnsi="Arial" w:cs="Arial"/>
          <w:sz w:val="24"/>
          <w:szCs w:val="24"/>
        </w:rPr>
      </w:pPr>
      <w:r>
        <w:rPr>
          <w:rFonts w:hint="default" w:ascii="Arial" w:hAnsi="Arial" w:cs="Arial"/>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14:paraId="44010000">
      <w:pPr>
        <w:ind w:left="0" w:firstLine="709"/>
        <w:jc w:val="both"/>
        <w:rPr>
          <w:rFonts w:hint="default" w:ascii="Arial" w:hAnsi="Arial" w:cs="Arial"/>
          <w:sz w:val="24"/>
          <w:szCs w:val="24"/>
        </w:rPr>
      </w:pPr>
      <w:r>
        <w:rPr>
          <w:rFonts w:hint="default" w:ascii="Arial" w:hAnsi="Arial" w:cs="Arial"/>
          <w:sz w:val="24"/>
          <w:szCs w:val="24"/>
        </w:rPr>
        <w:t>3.2.5. Максимальный срок исполнения административной процедуры –   10 дней со дня поступления заявления.</w:t>
      </w:r>
    </w:p>
    <w:p w14:paraId="45010000">
      <w:pPr>
        <w:ind w:left="0" w:firstLine="709"/>
        <w:jc w:val="both"/>
        <w:rPr>
          <w:rFonts w:hint="default" w:ascii="Arial" w:hAnsi="Arial" w:cs="Arial"/>
          <w:sz w:val="24"/>
          <w:szCs w:val="24"/>
        </w:rPr>
      </w:pPr>
      <w:r>
        <w:rPr>
          <w:rFonts w:hint="default" w:ascii="Arial" w:hAnsi="Arial" w:cs="Arial"/>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14:paraId="46010000">
      <w:pPr>
        <w:ind w:left="0" w:firstLine="709"/>
        <w:jc w:val="both"/>
        <w:rPr>
          <w:rFonts w:hint="default" w:ascii="Arial" w:hAnsi="Arial" w:cs="Arial"/>
          <w:sz w:val="24"/>
          <w:szCs w:val="24"/>
        </w:rPr>
      </w:pPr>
    </w:p>
    <w:p w14:paraId="47010000">
      <w:pPr>
        <w:ind w:left="0" w:firstLine="709"/>
        <w:jc w:val="both"/>
        <w:rPr>
          <w:rFonts w:hint="default" w:ascii="Arial" w:hAnsi="Arial" w:cs="Arial"/>
          <w:sz w:val="24"/>
          <w:szCs w:val="24"/>
          <w:u w:val="single"/>
        </w:rPr>
      </w:pPr>
      <w:r>
        <w:rPr>
          <w:rStyle w:val="12"/>
          <w:rFonts w:hint="default" w:ascii="Arial" w:hAnsi="Arial" w:cs="Arial"/>
          <w:color w:val="FF0000"/>
          <w:sz w:val="24"/>
          <w:szCs w:val="24"/>
        </w:rPr>
        <w:t>8</w:t>
      </w:r>
      <w:r>
        <w:rPr>
          <w:rFonts w:hint="default" w:ascii="Arial" w:hAnsi="Arial" w:cs="Arial"/>
          <w:sz w:val="24"/>
          <w:szCs w:val="24"/>
          <w:u w:val="single"/>
        </w:rPr>
        <w:t xml:space="preserve">3.3. Приостановление срока рассмотрения заявления о предварительном согласовании. </w:t>
      </w:r>
    </w:p>
    <w:p w14:paraId="48010000">
      <w:pPr>
        <w:ind w:left="0" w:firstLine="709"/>
        <w:jc w:val="both"/>
        <w:rPr>
          <w:rFonts w:hint="default" w:ascii="Arial" w:hAnsi="Arial" w:cs="Arial"/>
          <w:sz w:val="24"/>
          <w:szCs w:val="24"/>
        </w:rPr>
      </w:pPr>
      <w:r>
        <w:rPr>
          <w:rFonts w:hint="default" w:ascii="Arial" w:hAnsi="Arial" w:cs="Arial"/>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14:paraId="49010000">
      <w:pPr>
        <w:ind w:left="0" w:firstLine="709"/>
        <w:jc w:val="both"/>
        <w:rPr>
          <w:rFonts w:hint="default" w:ascii="Arial" w:hAnsi="Arial" w:cs="Arial"/>
          <w:b/>
          <w:sz w:val="24"/>
          <w:szCs w:val="24"/>
        </w:rPr>
      </w:pPr>
      <w:r>
        <w:rPr>
          <w:rFonts w:hint="default" w:ascii="Arial" w:hAnsi="Arial" w:cs="Arial"/>
          <w:sz w:val="24"/>
          <w:szCs w:val="24"/>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14:paraId="4A010000">
      <w:pPr>
        <w:ind w:left="0" w:firstLine="709"/>
        <w:jc w:val="both"/>
        <w:rPr>
          <w:rFonts w:hint="default" w:ascii="Arial" w:hAnsi="Arial" w:cs="Arial"/>
          <w:sz w:val="24"/>
          <w:szCs w:val="24"/>
        </w:rPr>
      </w:pPr>
      <w:r>
        <w:rPr>
          <w:rFonts w:hint="default" w:ascii="Arial" w:hAnsi="Arial" w:cs="Arial"/>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Pr>
          <w:rFonts w:hint="default" w:ascii="Arial" w:hAnsi="Arial" w:cs="Arial"/>
          <w:i/>
          <w:sz w:val="24"/>
          <w:szCs w:val="24"/>
        </w:rPr>
        <w:t xml:space="preserve"> </w:t>
      </w:r>
      <w:r>
        <w:rPr>
          <w:rFonts w:hint="default" w:ascii="Arial" w:hAnsi="Arial" w:cs="Arial"/>
          <w:sz w:val="24"/>
          <w:szCs w:val="24"/>
        </w:rPr>
        <w:t>или до принятия решения об отказе в утверждении указанной схемы.</w:t>
      </w:r>
    </w:p>
    <w:p w14:paraId="4B010000">
      <w:pPr>
        <w:ind w:left="0" w:firstLine="709"/>
        <w:jc w:val="both"/>
        <w:rPr>
          <w:rFonts w:hint="default" w:ascii="Arial" w:hAnsi="Arial" w:cs="Arial"/>
          <w:sz w:val="24"/>
          <w:szCs w:val="24"/>
        </w:rPr>
      </w:pPr>
      <w:r>
        <w:rPr>
          <w:rFonts w:hint="default" w:ascii="Arial" w:hAnsi="Arial" w:cs="Arial"/>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4C010000">
      <w:pPr>
        <w:ind w:left="0" w:firstLine="709"/>
        <w:jc w:val="both"/>
        <w:rPr>
          <w:rFonts w:hint="default" w:ascii="Arial" w:hAnsi="Arial" w:cs="Arial"/>
          <w:sz w:val="24"/>
          <w:szCs w:val="24"/>
        </w:rPr>
      </w:pPr>
      <w:r>
        <w:rPr>
          <w:rFonts w:hint="default" w:ascii="Arial" w:hAnsi="Arial" w:cs="Arial"/>
          <w:sz w:val="24"/>
          <w:szCs w:val="24"/>
        </w:rPr>
        <w:t>3.3.4. Максимальный срок исполнения административной процедуры –  1</w:t>
      </w:r>
      <w:r>
        <w:rPr>
          <w:rFonts w:hint="default" w:ascii="Arial" w:hAnsi="Arial" w:cs="Arial"/>
          <w:sz w:val="24"/>
          <w:szCs w:val="24"/>
        </w:rPr>
        <w:t>*</w:t>
      </w:r>
      <w:r>
        <w:rPr>
          <w:rFonts w:hint="default" w:ascii="Arial" w:hAnsi="Arial" w:cs="Arial"/>
          <w:sz w:val="24"/>
          <w:szCs w:val="24"/>
        </w:rPr>
        <w:t xml:space="preserve"> день со дня окончания приема документов и регистрации заявления.</w:t>
      </w:r>
    </w:p>
    <w:p w14:paraId="4D010000">
      <w:pPr>
        <w:ind w:left="0" w:firstLine="709"/>
        <w:jc w:val="both"/>
        <w:rPr>
          <w:rFonts w:hint="default" w:ascii="Arial" w:hAnsi="Arial" w:cs="Arial"/>
          <w:sz w:val="24"/>
          <w:szCs w:val="24"/>
        </w:rPr>
      </w:pPr>
      <w:r>
        <w:rPr>
          <w:rFonts w:hint="default" w:ascii="Arial" w:hAnsi="Arial" w:cs="Arial"/>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14:paraId="4E010000">
      <w:pPr>
        <w:ind w:left="0" w:firstLine="709"/>
        <w:jc w:val="both"/>
        <w:rPr>
          <w:rFonts w:hint="default" w:ascii="Arial" w:hAnsi="Arial" w:cs="Arial"/>
          <w:sz w:val="24"/>
          <w:szCs w:val="24"/>
        </w:rPr>
      </w:pPr>
      <w:r>
        <w:rPr>
          <w:rFonts w:hint="default" w:ascii="Arial" w:hAnsi="Arial" w:cs="Arial"/>
          <w:sz w:val="24"/>
          <w:szCs w:val="24"/>
        </w:rPr>
        <w:t xml:space="preserve"> </w:t>
      </w:r>
    </w:p>
    <w:p w14:paraId="4F010000">
      <w:pPr>
        <w:ind w:left="0" w:firstLine="709"/>
        <w:jc w:val="both"/>
        <w:rPr>
          <w:rFonts w:hint="default" w:ascii="Arial" w:hAnsi="Arial" w:cs="Arial"/>
          <w:sz w:val="24"/>
          <w:szCs w:val="24"/>
          <w:u w:val="single"/>
        </w:rPr>
      </w:pPr>
      <w:r>
        <w:rPr>
          <w:rStyle w:val="12"/>
          <w:rFonts w:hint="default" w:ascii="Arial" w:hAnsi="Arial" w:cs="Arial"/>
          <w:color w:val="FF0000"/>
          <w:sz w:val="24"/>
          <w:szCs w:val="24"/>
        </w:rPr>
        <w:t>8</w:t>
      </w:r>
      <w:r>
        <w:rPr>
          <w:rFonts w:hint="default" w:ascii="Arial" w:hAnsi="Arial" w:cs="Arial"/>
          <w:sz w:val="24"/>
          <w:szCs w:val="24"/>
          <w:u w:val="single"/>
        </w:rPr>
        <w:t>3.4. Формирование и направление межведомственных запросов документов (информации), необходимых для предварительного согласования.</w:t>
      </w:r>
    </w:p>
    <w:p w14:paraId="50010000">
      <w:pPr>
        <w:ind w:left="0" w:firstLine="709"/>
        <w:jc w:val="both"/>
        <w:rPr>
          <w:rFonts w:hint="default" w:ascii="Arial" w:hAnsi="Arial" w:cs="Arial"/>
          <w:sz w:val="24"/>
          <w:szCs w:val="24"/>
        </w:rPr>
      </w:pPr>
      <w:r>
        <w:rPr>
          <w:rFonts w:hint="default" w:ascii="Arial" w:hAnsi="Arial" w:cs="Arial"/>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14:paraId="51010000">
      <w:pPr>
        <w:ind w:left="0" w:firstLine="709"/>
        <w:jc w:val="both"/>
        <w:rPr>
          <w:rFonts w:hint="default" w:ascii="Arial" w:hAnsi="Arial" w:cs="Arial"/>
          <w:sz w:val="24"/>
          <w:szCs w:val="24"/>
        </w:rPr>
      </w:pPr>
      <w:r>
        <w:rPr>
          <w:rFonts w:hint="default" w:ascii="Arial" w:hAnsi="Arial" w:cs="Arial"/>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14:paraId="52010000">
      <w:pPr>
        <w:ind w:left="0" w:firstLine="709"/>
        <w:jc w:val="both"/>
        <w:rPr>
          <w:rFonts w:hint="default" w:ascii="Arial" w:hAnsi="Arial" w:cs="Arial"/>
          <w:sz w:val="24"/>
          <w:szCs w:val="24"/>
        </w:rPr>
      </w:pPr>
      <w:r>
        <w:rPr>
          <w:rFonts w:hint="default" w:ascii="Arial" w:hAnsi="Arial" w:cs="Arial"/>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14:paraId="53010000">
      <w:pPr>
        <w:ind w:left="0" w:firstLine="709"/>
        <w:jc w:val="both"/>
        <w:rPr>
          <w:rFonts w:hint="default" w:ascii="Arial" w:hAnsi="Arial" w:cs="Arial"/>
          <w:sz w:val="24"/>
          <w:szCs w:val="24"/>
        </w:rPr>
      </w:pPr>
      <w:r>
        <w:rPr>
          <w:rFonts w:hint="default" w:ascii="Arial" w:hAnsi="Arial" w:cs="Arial"/>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54010000">
      <w:pPr>
        <w:ind w:left="0" w:firstLine="709"/>
        <w:jc w:val="both"/>
        <w:rPr>
          <w:rFonts w:hint="default" w:ascii="Arial" w:hAnsi="Arial" w:cs="Arial"/>
          <w:sz w:val="24"/>
          <w:szCs w:val="24"/>
        </w:rPr>
      </w:pPr>
      <w:r>
        <w:rPr>
          <w:rFonts w:hint="default" w:ascii="Arial" w:hAnsi="Arial" w:cs="Arial"/>
          <w:sz w:val="24"/>
          <w:szCs w:val="24"/>
        </w:rPr>
        <w:t>3.4.4. Максимальный срок исполнения административной процедуры –  3</w:t>
      </w:r>
      <w:r>
        <w:rPr>
          <w:rFonts w:hint="default" w:ascii="Arial" w:hAnsi="Arial" w:cs="Arial"/>
          <w:sz w:val="24"/>
          <w:szCs w:val="24"/>
        </w:rPr>
        <w:t>*</w:t>
      </w:r>
      <w:r>
        <w:rPr>
          <w:rFonts w:hint="default" w:ascii="Arial" w:hAnsi="Arial" w:cs="Arial"/>
          <w:sz w:val="24"/>
          <w:szCs w:val="24"/>
        </w:rPr>
        <w:t xml:space="preserve"> дня со дня окончания приема документов и регистрации заявления.</w:t>
      </w:r>
    </w:p>
    <w:p w14:paraId="55010000">
      <w:pPr>
        <w:ind w:left="0" w:firstLine="709"/>
        <w:jc w:val="both"/>
        <w:rPr>
          <w:rFonts w:hint="default" w:ascii="Arial" w:hAnsi="Arial" w:cs="Arial"/>
          <w:sz w:val="24"/>
          <w:szCs w:val="24"/>
        </w:rPr>
      </w:pPr>
      <w:r>
        <w:rPr>
          <w:rFonts w:hint="default" w:ascii="Arial" w:hAnsi="Arial" w:cs="Arial"/>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14:paraId="56010000">
      <w:pPr>
        <w:ind w:left="0" w:firstLine="709"/>
        <w:jc w:val="both"/>
        <w:rPr>
          <w:rFonts w:hint="default" w:ascii="Arial" w:hAnsi="Arial" w:cs="Arial"/>
          <w:sz w:val="24"/>
          <w:szCs w:val="24"/>
          <w:u w:val="single"/>
        </w:rPr>
      </w:pPr>
    </w:p>
    <w:p w14:paraId="57010000">
      <w:pPr>
        <w:ind w:left="0" w:firstLine="709"/>
        <w:jc w:val="both"/>
        <w:rPr>
          <w:rFonts w:hint="default" w:ascii="Arial" w:hAnsi="Arial" w:cs="Arial"/>
          <w:sz w:val="24"/>
          <w:szCs w:val="24"/>
          <w:u w:val="single"/>
        </w:rPr>
      </w:pPr>
      <w:r>
        <w:rPr>
          <w:rStyle w:val="12"/>
          <w:rFonts w:hint="default" w:ascii="Arial" w:hAnsi="Arial" w:cs="Arial"/>
          <w:color w:val="FF0000"/>
          <w:sz w:val="24"/>
          <w:szCs w:val="24"/>
        </w:rPr>
        <w:t>8</w:t>
      </w:r>
      <w:r>
        <w:rPr>
          <w:rFonts w:hint="default" w:ascii="Arial" w:hAnsi="Arial" w:cs="Arial"/>
          <w:color w:val="FF0000"/>
          <w:sz w:val="24"/>
          <w:szCs w:val="24"/>
          <w:vertAlign w:val="superscript"/>
        </w:rPr>
        <w:t>,4</w:t>
      </w:r>
      <w:r>
        <w:rPr>
          <w:rFonts w:hint="default" w:ascii="Arial" w:hAnsi="Arial" w:cs="Arial"/>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14:paraId="58010000">
      <w:pPr>
        <w:ind w:left="0" w:firstLine="709"/>
        <w:jc w:val="both"/>
        <w:rPr>
          <w:rFonts w:hint="default" w:ascii="Arial" w:hAnsi="Arial" w:cs="Arial"/>
          <w:sz w:val="24"/>
          <w:szCs w:val="24"/>
        </w:rPr>
      </w:pPr>
      <w:r>
        <w:rPr>
          <w:rFonts w:hint="default" w:ascii="Arial" w:hAnsi="Arial" w:cs="Arial"/>
          <w:sz w:val="24"/>
          <w:szCs w:val="24"/>
        </w:rPr>
        <w:t xml:space="preserve">3.5.1. Основанием для начала административной процедуры является поступление в уполномоченный орган заявления о предварительном согласовании. </w:t>
      </w:r>
    </w:p>
    <w:p w14:paraId="59010000">
      <w:pPr>
        <w:ind w:left="0" w:firstLine="709"/>
        <w:jc w:val="both"/>
        <w:rPr>
          <w:rFonts w:hint="default" w:ascii="Arial" w:hAnsi="Arial" w:cs="Arial"/>
          <w:sz w:val="24"/>
          <w:szCs w:val="24"/>
        </w:rPr>
      </w:pPr>
      <w:r>
        <w:rPr>
          <w:rFonts w:hint="default" w:ascii="Arial" w:hAnsi="Arial" w:cs="Arial"/>
          <w:sz w:val="24"/>
          <w:szCs w:val="24"/>
        </w:rP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14:paraId="5A01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hint="default" w:ascii="Arial" w:hAnsi="Arial" w:cs="Arial"/>
          <w:sz w:val="24"/>
          <w:szCs w:val="24"/>
        </w:rPr>
      </w:pPr>
      <w:r>
        <w:rPr>
          <w:rFonts w:hint="default" w:ascii="Arial" w:hAnsi="Arial" w:cs="Arial"/>
          <w:sz w:val="24"/>
          <w:szCs w:val="24"/>
        </w:rPr>
        <w:t>Уполномоченный орган уведомляет заявителя о продлении срока принятия решения о предварительном согласовании в связи с направлением в соответствии с законодательством  схемы расположения земельного участка на согласование.</w:t>
      </w:r>
    </w:p>
    <w:p w14:paraId="5B010000">
      <w:pPr>
        <w:ind w:left="0" w:firstLine="709"/>
        <w:jc w:val="both"/>
        <w:rPr>
          <w:rFonts w:hint="default" w:ascii="Arial" w:hAnsi="Arial" w:cs="Arial"/>
          <w:sz w:val="24"/>
          <w:szCs w:val="24"/>
        </w:rPr>
      </w:pPr>
      <w:r>
        <w:rPr>
          <w:rFonts w:hint="default" w:ascii="Arial" w:hAnsi="Arial" w:cs="Arial"/>
          <w:sz w:val="24"/>
          <w:szCs w:val="24"/>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14:paraId="7D60687E">
      <w:pPr>
        <w:ind w:left="0" w:firstLine="709"/>
        <w:jc w:val="both"/>
        <w:rPr>
          <w:rFonts w:hint="default" w:ascii="Arial" w:hAnsi="Arial" w:cs="Arial"/>
          <w:sz w:val="24"/>
          <w:szCs w:val="24"/>
        </w:rPr>
      </w:pPr>
      <w:r>
        <w:rPr>
          <w:rFonts w:hint="default" w:ascii="Arial" w:hAnsi="Arial" w:cs="Arial"/>
          <w:sz w:val="24"/>
          <w:szCs w:val="24"/>
        </w:rPr>
        <w:t xml:space="preserve">1) в границах населенного пункта; </w:t>
      </w:r>
    </w:p>
    <w:p w14:paraId="1830C9E0">
      <w:pPr>
        <w:ind w:left="0" w:firstLine="709"/>
        <w:jc w:val="both"/>
        <w:rPr>
          <w:rFonts w:hint="default" w:ascii="Arial" w:hAnsi="Arial" w:cs="Arial"/>
          <w:sz w:val="24"/>
          <w:szCs w:val="24"/>
        </w:rPr>
      </w:pPr>
      <w:r>
        <w:rPr>
          <w:rFonts w:hint="default" w:ascii="Arial" w:hAnsi="Arial" w:cs="Arial"/>
          <w:sz w:val="24"/>
          <w:szCs w:val="24"/>
        </w:rPr>
        <w:t xml:space="preserve">2) в границах территориальной зоны, которая не является территориальной зоной </w:t>
      </w:r>
    </w:p>
    <w:p w14:paraId="4D51C2CB">
      <w:pPr>
        <w:ind w:left="0" w:firstLine="709"/>
        <w:jc w:val="both"/>
        <w:rPr>
          <w:rFonts w:hint="default" w:ascii="Arial" w:hAnsi="Arial" w:cs="Arial"/>
          <w:sz w:val="24"/>
          <w:szCs w:val="24"/>
        </w:rPr>
      </w:pPr>
      <w:r>
        <w:rPr>
          <w:rFonts w:hint="default" w:ascii="Arial" w:hAnsi="Arial" w:cs="Arial"/>
          <w:sz w:val="24"/>
          <w:szCs w:val="24"/>
        </w:rPr>
        <w:t xml:space="preserve">сельскохозяйственного использования, расположена за границами населенного пункта, </w:t>
      </w:r>
    </w:p>
    <w:p w14:paraId="14288879">
      <w:pPr>
        <w:ind w:left="0" w:firstLine="709"/>
        <w:jc w:val="both"/>
        <w:rPr>
          <w:rFonts w:hint="default" w:ascii="Arial" w:hAnsi="Arial" w:cs="Arial"/>
          <w:sz w:val="24"/>
          <w:szCs w:val="24"/>
        </w:rPr>
      </w:pPr>
      <w:r>
        <w:rPr>
          <w:rFonts w:hint="default" w:ascii="Arial" w:hAnsi="Arial" w:cs="Arial"/>
          <w:sz w:val="24"/>
          <w:szCs w:val="24"/>
        </w:rPr>
        <w:t xml:space="preserve">разрешенное использование земельных участков в пределах которой не связано с </w:t>
      </w:r>
    </w:p>
    <w:p w14:paraId="7DD01201">
      <w:pPr>
        <w:ind w:left="0" w:firstLine="709"/>
        <w:jc w:val="both"/>
        <w:rPr>
          <w:rFonts w:hint="default" w:ascii="Arial" w:hAnsi="Arial" w:cs="Arial"/>
          <w:sz w:val="24"/>
          <w:szCs w:val="24"/>
        </w:rPr>
      </w:pPr>
      <w:r>
        <w:rPr>
          <w:rFonts w:hint="default" w:ascii="Arial" w:hAnsi="Arial" w:cs="Arial"/>
          <w:sz w:val="24"/>
          <w:szCs w:val="24"/>
        </w:rPr>
        <w:t xml:space="preserve">использованием лесов и которая не является смежной с лесничеством; </w:t>
      </w:r>
    </w:p>
    <w:p w14:paraId="4D37E3D4">
      <w:pPr>
        <w:ind w:left="0" w:firstLine="709"/>
        <w:jc w:val="both"/>
        <w:rPr>
          <w:rFonts w:hint="default" w:ascii="Arial" w:hAnsi="Arial" w:cs="Arial"/>
          <w:sz w:val="24"/>
          <w:szCs w:val="24"/>
        </w:rPr>
      </w:pPr>
      <w:r>
        <w:rPr>
          <w:rFonts w:hint="default" w:ascii="Arial" w:hAnsi="Arial" w:cs="Arial"/>
          <w:sz w:val="24"/>
          <w:szCs w:val="24"/>
        </w:rPr>
        <w:t xml:space="preserve">3) в границах территориальной зоны, сведения о границах которой внесены в ЕГРН; </w:t>
      </w:r>
    </w:p>
    <w:p w14:paraId="51A96FD0">
      <w:pPr>
        <w:ind w:left="0" w:firstLine="709"/>
        <w:jc w:val="both"/>
        <w:rPr>
          <w:rFonts w:hint="default" w:ascii="Arial" w:hAnsi="Arial" w:cs="Arial"/>
          <w:sz w:val="24"/>
          <w:szCs w:val="24"/>
        </w:rPr>
      </w:pPr>
      <w:r>
        <w:rPr>
          <w:rFonts w:hint="default" w:ascii="Arial" w:hAnsi="Arial" w:cs="Arial"/>
          <w:sz w:val="24"/>
          <w:szCs w:val="24"/>
        </w:rPr>
        <w:t xml:space="preserve">4) в границах поселения, в которых отсутствуют лесничества; </w:t>
      </w:r>
    </w:p>
    <w:p w14:paraId="6D7FC509">
      <w:pPr>
        <w:ind w:left="0" w:firstLine="709"/>
        <w:jc w:val="both"/>
        <w:rPr>
          <w:rFonts w:hint="default" w:ascii="Arial" w:hAnsi="Arial" w:cs="Arial"/>
          <w:sz w:val="24"/>
          <w:szCs w:val="24"/>
        </w:rPr>
      </w:pPr>
      <w:r>
        <w:rPr>
          <w:rFonts w:hint="default" w:ascii="Arial" w:hAnsi="Arial" w:cs="Arial"/>
          <w:sz w:val="24"/>
          <w:szCs w:val="24"/>
        </w:rPr>
        <w:t>5) в границах поселения, которых сведения о границах лесничеств внесены в ЕГРН.</w:t>
      </w:r>
    </w:p>
    <w:p w14:paraId="61010000">
      <w:pPr>
        <w:ind w:left="0" w:firstLine="709"/>
        <w:jc w:val="both"/>
        <w:rPr>
          <w:rFonts w:hint="default" w:ascii="Arial" w:hAnsi="Arial" w:cs="Arial"/>
          <w:sz w:val="24"/>
          <w:szCs w:val="24"/>
        </w:rPr>
      </w:pPr>
      <w:r>
        <w:rPr>
          <w:rFonts w:hint="default" w:ascii="Arial" w:hAnsi="Arial" w:cs="Arial"/>
          <w:sz w:val="24"/>
          <w:szCs w:val="24"/>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14:paraId="62010000">
      <w:pPr>
        <w:ind w:left="0" w:firstLine="709"/>
        <w:jc w:val="both"/>
        <w:rPr>
          <w:rFonts w:hint="default" w:ascii="Arial" w:hAnsi="Arial" w:cs="Arial"/>
          <w:sz w:val="24"/>
          <w:szCs w:val="24"/>
        </w:rPr>
      </w:pPr>
      <w:r>
        <w:rPr>
          <w:rFonts w:hint="default" w:ascii="Arial" w:hAnsi="Arial" w:cs="Arial"/>
          <w:sz w:val="24"/>
          <w:szCs w:val="24"/>
        </w:rPr>
        <w:t>3.5.5. Максимальный срок исполнения административной процедуры –            в течение 10* дней со дня поступления заявления.</w:t>
      </w:r>
    </w:p>
    <w:p w14:paraId="63010000">
      <w:pPr>
        <w:ind w:left="0" w:firstLine="709"/>
        <w:jc w:val="both"/>
        <w:rPr>
          <w:rFonts w:hint="default" w:ascii="Arial" w:hAnsi="Arial" w:cs="Arial"/>
          <w:sz w:val="24"/>
          <w:szCs w:val="24"/>
        </w:rPr>
      </w:pPr>
      <w:r>
        <w:rPr>
          <w:rFonts w:hint="default" w:ascii="Arial" w:hAnsi="Arial" w:cs="Arial"/>
          <w:sz w:val="24"/>
          <w:szCs w:val="24"/>
        </w:rPr>
        <w:t>3.5.6. Результатом исполнения административной процедуры является:</w:t>
      </w:r>
    </w:p>
    <w:p w14:paraId="64010000">
      <w:pPr>
        <w:ind w:left="0" w:firstLine="709"/>
        <w:jc w:val="both"/>
        <w:rPr>
          <w:rFonts w:hint="default" w:ascii="Arial" w:hAnsi="Arial" w:cs="Arial"/>
          <w:b/>
          <w:color w:val="FF0000"/>
          <w:sz w:val="24"/>
          <w:szCs w:val="24"/>
        </w:rPr>
      </w:pPr>
      <w:r>
        <w:rPr>
          <w:rFonts w:hint="default" w:ascii="Arial" w:hAnsi="Arial" w:cs="Arial"/>
          <w:sz w:val="24"/>
          <w:szCs w:val="24"/>
        </w:rPr>
        <w:t>-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14:paraId="6501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hint="default" w:ascii="Arial" w:hAnsi="Arial" w:cs="Arial"/>
          <w:b/>
          <w:color w:val="FF0000"/>
          <w:sz w:val="24"/>
          <w:szCs w:val="24"/>
        </w:rPr>
      </w:pPr>
      <w:r>
        <w:rPr>
          <w:rFonts w:hint="default" w:ascii="Arial" w:hAnsi="Arial" w:cs="Arial"/>
          <w:sz w:val="24"/>
          <w:szCs w:val="24"/>
        </w:rPr>
        <w:t xml:space="preserve">- направление заявителю уведомления о продлении срока принятия решения о предварительном согласовании. </w:t>
      </w:r>
    </w:p>
    <w:p w14:paraId="66010000">
      <w:pPr>
        <w:ind w:left="0" w:firstLine="709"/>
        <w:jc w:val="both"/>
        <w:rPr>
          <w:rFonts w:hint="default" w:ascii="Arial" w:hAnsi="Arial" w:cs="Arial"/>
          <w:b/>
          <w:color w:val="FF0000"/>
          <w:sz w:val="24"/>
          <w:szCs w:val="24"/>
        </w:rPr>
      </w:pPr>
    </w:p>
    <w:p w14:paraId="67010000">
      <w:pPr>
        <w:ind w:left="0" w:firstLine="709"/>
        <w:jc w:val="both"/>
        <w:rPr>
          <w:rFonts w:hint="default" w:ascii="Arial" w:hAnsi="Arial" w:cs="Arial"/>
          <w:color w:val="000000"/>
          <w:sz w:val="24"/>
          <w:szCs w:val="24"/>
          <w:u w:val="single"/>
        </w:rPr>
      </w:pPr>
      <w:r>
        <w:rPr>
          <w:rStyle w:val="12"/>
          <w:rFonts w:hint="default" w:ascii="Arial" w:hAnsi="Arial" w:cs="Arial"/>
          <w:color w:val="FF0000"/>
          <w:sz w:val="24"/>
          <w:szCs w:val="24"/>
        </w:rPr>
        <w:t>8</w:t>
      </w:r>
      <w:r>
        <w:rPr>
          <w:rFonts w:hint="default" w:ascii="Arial" w:hAnsi="Arial" w:cs="Arial"/>
          <w:color w:val="000000"/>
          <w:sz w:val="24"/>
          <w:szCs w:val="24"/>
          <w:u w:val="single"/>
        </w:rPr>
        <w:t xml:space="preserve">3.6. Рассмотрение заявления о предварительном согласовании, принятие решения по итогам рассмотрения заявления.   </w:t>
      </w:r>
    </w:p>
    <w:p w14:paraId="68010000">
      <w:pPr>
        <w:ind w:left="0" w:firstLine="709"/>
        <w:jc w:val="both"/>
        <w:rPr>
          <w:rFonts w:hint="default" w:ascii="Arial" w:hAnsi="Arial" w:cs="Arial"/>
          <w:sz w:val="24"/>
          <w:szCs w:val="24"/>
        </w:rPr>
      </w:pPr>
      <w:r>
        <w:rPr>
          <w:rFonts w:hint="default" w:ascii="Arial" w:hAnsi="Arial" w:cs="Arial"/>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69010000">
      <w:pPr>
        <w:ind w:left="0" w:firstLine="709"/>
        <w:jc w:val="both"/>
        <w:rPr>
          <w:rFonts w:hint="default" w:ascii="Arial" w:hAnsi="Arial" w:cs="Arial"/>
          <w:color w:val="000000"/>
          <w:sz w:val="24"/>
          <w:szCs w:val="24"/>
        </w:rPr>
      </w:pPr>
      <w:r>
        <w:rPr>
          <w:rFonts w:hint="default" w:ascii="Arial" w:hAnsi="Arial" w:cs="Arial"/>
          <w:color w:val="C00000"/>
          <w:sz w:val="24"/>
          <w:szCs w:val="24"/>
          <w:vertAlign w:val="superscript"/>
        </w:rPr>
        <w:t>4</w:t>
      </w:r>
      <w:r>
        <w:rPr>
          <w:rFonts w:hint="default" w:ascii="Arial" w:hAnsi="Arial" w:cs="Arial"/>
          <w:color w:val="000000"/>
          <w:sz w:val="24"/>
          <w:szCs w:val="24"/>
        </w:rPr>
        <w:t xml:space="preserve">Основанием для начала выполнения административной процедуры является также истечение определенного </w:t>
      </w:r>
      <w:r>
        <w:rPr>
          <w:rStyle w:val="14"/>
          <w:rFonts w:hint="default" w:ascii="Arial" w:hAnsi="Arial" w:cs="Arial"/>
          <w:color w:val="000000"/>
          <w:sz w:val="24"/>
          <w:szCs w:val="24"/>
          <w:u w:val="none"/>
        </w:rPr>
        <w:fldChar w:fldCharType="begin"/>
      </w:r>
      <w:r>
        <w:rPr>
          <w:rStyle w:val="14"/>
          <w:rFonts w:hint="default" w:ascii="Arial" w:hAnsi="Arial" w:cs="Arial"/>
          <w:color w:val="000000"/>
          <w:sz w:val="24"/>
          <w:szCs w:val="24"/>
          <w:u w:val="none"/>
        </w:rPr>
        <w:instrText xml:space="preserve">HYPERLINK "../../../../../../../../../../../../../../../../../../../../../../../../../C:/Users/Doronin.A/Desktop/consultantplus:/offline/ref=3EDECE97BF4BB806CFF89E7744FAC8B7FED539836A009FE982771A36AEEC99E2E255ECBA54F66DB43CECFF81D9BA9C3127FDA04BE6cBU4M" \o "blocked::C:UsersDoronin.ADesktopconsultantplus://offline/ref=3EDECE97BF4BB806CFF89E7744FAC8B7FED539836A009FE982771A36AEEC99E2E255ECBA54F66DB43CECFF81D9BA9C3127FDA04BE6cBU4M"</w:instrText>
      </w:r>
      <w:r>
        <w:rPr>
          <w:rStyle w:val="14"/>
          <w:rFonts w:hint="default" w:ascii="Arial" w:hAnsi="Arial" w:cs="Arial"/>
          <w:color w:val="000000"/>
          <w:sz w:val="24"/>
          <w:szCs w:val="24"/>
          <w:u w:val="none"/>
        </w:rPr>
        <w:fldChar w:fldCharType="separate"/>
      </w:r>
      <w:r>
        <w:rPr>
          <w:rStyle w:val="14"/>
          <w:rFonts w:hint="default" w:ascii="Arial" w:hAnsi="Arial" w:cs="Arial"/>
          <w:color w:val="000000"/>
          <w:sz w:val="24"/>
          <w:szCs w:val="24"/>
          <w:u w:val="none"/>
        </w:rPr>
        <w:t>пунктом 4</w:t>
      </w:r>
      <w:r>
        <w:rPr>
          <w:rStyle w:val="14"/>
          <w:rFonts w:hint="default" w:ascii="Arial" w:hAnsi="Arial" w:cs="Arial"/>
          <w:color w:val="000000"/>
          <w:sz w:val="24"/>
          <w:szCs w:val="24"/>
          <w:u w:val="none"/>
        </w:rPr>
        <w:fldChar w:fldCharType="end"/>
      </w:r>
      <w:r>
        <w:rPr>
          <w:rFonts w:hint="default" w:ascii="Arial" w:hAnsi="Arial" w:cs="Arial"/>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20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r>
        <w:rPr>
          <w:rStyle w:val="14"/>
          <w:rFonts w:hint="default" w:ascii="Arial" w:hAnsi="Arial" w:cs="Arial"/>
          <w:color w:val="000000"/>
          <w:sz w:val="24"/>
          <w:szCs w:val="24"/>
          <w:u w:val="none"/>
        </w:rPr>
        <w:fldChar w:fldCharType="begin"/>
      </w:r>
      <w:r>
        <w:rPr>
          <w:rStyle w:val="14"/>
          <w:rFonts w:hint="default" w:ascii="Arial" w:hAnsi="Arial" w:cs="Arial"/>
          <w:color w:val="000000"/>
          <w:sz w:val="24"/>
          <w:szCs w:val="24"/>
          <w:u w:val="none"/>
        </w:rPr>
        <w:instrText xml:space="preserve">HYPERLINK "../../../../../../../../../../../../../../../../../../../../../../../../../C:/Users/Doronin.A/Desktop/consultantplus:/offline/ref=3EDECE97BF4BB806CFF89E7744FAC8B7FED539836A009FE982771A36AEEC99E2E255ECBA54F66DB43CECFF81D9BA9C3127FDA04BE6cBU4M" \o "blocked::C:UsersDoronin.ADesktopconsultantplus://offline/ref=3EDECE97BF4BB806CFF89E7744FAC8B7FED539836A009FE982771A36AEEC99E2E255ECBA54F66DB43CECFF81D9BA9C3127FDA04BE6cBU4M"</w:instrText>
      </w:r>
      <w:r>
        <w:rPr>
          <w:rStyle w:val="14"/>
          <w:rFonts w:hint="default" w:ascii="Arial" w:hAnsi="Arial" w:cs="Arial"/>
          <w:color w:val="000000"/>
          <w:sz w:val="24"/>
          <w:szCs w:val="24"/>
          <w:u w:val="none"/>
        </w:rPr>
        <w:fldChar w:fldCharType="separate"/>
      </w:r>
      <w:r>
        <w:rPr>
          <w:rStyle w:val="14"/>
          <w:rFonts w:hint="default" w:ascii="Arial" w:hAnsi="Arial" w:cs="Arial"/>
          <w:color w:val="000000"/>
          <w:sz w:val="24"/>
          <w:szCs w:val="24"/>
          <w:u w:val="none"/>
        </w:rPr>
        <w:t xml:space="preserve">пунктом </w:t>
      </w:r>
      <w:r>
        <w:rPr>
          <w:rStyle w:val="14"/>
          <w:rFonts w:hint="default" w:ascii="Arial" w:hAnsi="Arial" w:cs="Arial"/>
          <w:color w:val="000000"/>
          <w:sz w:val="24"/>
          <w:szCs w:val="24"/>
          <w:u w:val="none"/>
        </w:rPr>
        <w:fldChar w:fldCharType="end"/>
      </w:r>
      <w:r>
        <w:rPr>
          <w:rFonts w:hint="default" w:ascii="Arial" w:hAnsi="Arial" w:cs="Arial"/>
          <w:color w:val="000000"/>
          <w:sz w:val="24"/>
          <w:szCs w:val="24"/>
        </w:rPr>
        <w:t>9 статьи 3.5 Федерального закона № 137-ФЗ схема считается согласованной.</w:t>
      </w:r>
    </w:p>
    <w:p w14:paraId="6A010000">
      <w:pPr>
        <w:ind w:left="0" w:firstLine="709"/>
        <w:jc w:val="both"/>
        <w:rPr>
          <w:rFonts w:hint="default" w:ascii="Arial" w:hAnsi="Arial" w:cs="Arial"/>
          <w:sz w:val="24"/>
          <w:szCs w:val="24"/>
        </w:rPr>
      </w:pPr>
      <w:r>
        <w:rPr>
          <w:rFonts w:hint="default" w:ascii="Arial" w:hAnsi="Arial" w:cs="Arial"/>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"consultantplus://offline/ref=3FF3696CC0E72D30E85EBEEAAA3143DAF3E21AFADAAFBAF6A9CE31AAB438CFC3EDD6F931E2FC16FDA45070cACAI"</w:instrText>
      </w:r>
      <w:r>
        <w:rPr>
          <w:rFonts w:hint="default" w:ascii="Arial" w:hAnsi="Arial" w:cs="Arial"/>
          <w:sz w:val="24"/>
          <w:szCs w:val="24"/>
        </w:rPr>
        <w:fldChar w:fldCharType="separate"/>
      </w:r>
      <w:r>
        <w:rPr>
          <w:rFonts w:hint="default" w:ascii="Arial" w:hAnsi="Arial" w:cs="Arial"/>
          <w:sz w:val="24"/>
          <w:szCs w:val="24"/>
        </w:rPr>
        <w:t>пунктом 2.</w:t>
      </w:r>
      <w:r>
        <w:rPr>
          <w:rFonts w:hint="default" w:ascii="Arial" w:hAnsi="Arial" w:cs="Arial"/>
          <w:sz w:val="24"/>
          <w:szCs w:val="24"/>
        </w:rPr>
        <w:fldChar w:fldCharType="end"/>
      </w:r>
      <w:r>
        <w:rPr>
          <w:rFonts w:hint="default" w:ascii="Arial" w:hAnsi="Arial" w:cs="Arial"/>
          <w:sz w:val="24"/>
          <w:szCs w:val="24"/>
        </w:rPr>
        <w:t>10.2 настоящего административного регламента.</w:t>
      </w:r>
    </w:p>
    <w:p w14:paraId="6B010000">
      <w:pPr>
        <w:ind w:left="0" w:firstLine="709"/>
        <w:jc w:val="both"/>
        <w:outlineLvl w:val="0"/>
        <w:rPr>
          <w:rFonts w:hint="default" w:ascii="Arial" w:hAnsi="Arial" w:cs="Arial"/>
          <w:sz w:val="24"/>
          <w:szCs w:val="24"/>
        </w:rPr>
      </w:pPr>
      <w:r>
        <w:rPr>
          <w:rFonts w:hint="default" w:ascii="Arial" w:hAnsi="Arial" w:cs="Arial"/>
          <w:sz w:val="24"/>
          <w:szCs w:val="24"/>
        </w:rPr>
        <w:t xml:space="preserve">3.6.3. По итогам рассмотрения должностное лицо уполномоченного органа, ответственное за предоставление муниципальной услуги, принимает решение о размещении извещения о предоставлении земельного участка            в собственность, аренду для индивидуального жилищного строительства, ведения личного подсобного хозяйства в границах населенного пункта, садоводства для собственных нужд (далее также – извещение) или готовит проект решения об отказе в предварительном согласовании по основаниям, предусмотренным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"consultantplus://offline/ref=3FF3696CC0E72D30E85EBEEAAA3143DAF3E21AFADAAFBAF6A9CE31AAB438CFC3EDD6F931E2FC16FDA45070cACAI"</w:instrText>
      </w:r>
      <w:r>
        <w:rPr>
          <w:rFonts w:hint="default" w:ascii="Arial" w:hAnsi="Arial" w:cs="Arial"/>
          <w:sz w:val="24"/>
          <w:szCs w:val="24"/>
        </w:rPr>
        <w:fldChar w:fldCharType="separate"/>
      </w:r>
      <w:r>
        <w:rPr>
          <w:rFonts w:hint="default" w:ascii="Arial" w:hAnsi="Arial" w:cs="Arial"/>
          <w:sz w:val="24"/>
          <w:szCs w:val="24"/>
        </w:rPr>
        <w:t>пунктом 2.</w:t>
      </w:r>
      <w:r>
        <w:rPr>
          <w:rFonts w:hint="default" w:ascii="Arial" w:hAnsi="Arial" w:cs="Arial"/>
          <w:sz w:val="24"/>
          <w:szCs w:val="24"/>
        </w:rPr>
        <w:fldChar w:fldCharType="end"/>
      </w:r>
      <w:r>
        <w:rPr>
          <w:rFonts w:hint="default" w:ascii="Arial" w:hAnsi="Arial" w:cs="Arial"/>
          <w:sz w:val="24"/>
          <w:szCs w:val="24"/>
        </w:rPr>
        <w:t>10.2 настоящего административного регламента.</w:t>
      </w:r>
    </w:p>
    <w:p w14:paraId="6C010000">
      <w:pPr>
        <w:ind w:left="0" w:firstLine="709"/>
        <w:jc w:val="both"/>
        <w:rPr>
          <w:rFonts w:hint="default" w:ascii="Arial" w:hAnsi="Arial" w:cs="Arial"/>
          <w:sz w:val="24"/>
          <w:szCs w:val="24"/>
        </w:rPr>
      </w:pPr>
      <w:r>
        <w:rPr>
          <w:rFonts w:hint="default" w:ascii="Arial" w:hAnsi="Arial" w:cs="Arial"/>
          <w:sz w:val="24"/>
          <w:szCs w:val="24"/>
        </w:rPr>
        <w:t xml:space="preserve">3.6.4. Решение о размещении извещения принимается при отсутствии оснований для отказа в предварительном согласовании,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"consultantplus://offline/ref=3FF3696CC0E72D30E85EBEEAAA3143DAF3E21AFADAAFBAF6A9CE31AAB438CFC3EDD6F931E2FC16FDA45070cACAI"</w:instrText>
      </w:r>
      <w:r>
        <w:rPr>
          <w:rFonts w:hint="default" w:ascii="Arial" w:hAnsi="Arial" w:cs="Arial"/>
          <w:sz w:val="24"/>
          <w:szCs w:val="24"/>
        </w:rPr>
        <w:fldChar w:fldCharType="separate"/>
      </w:r>
      <w:r>
        <w:rPr>
          <w:rFonts w:hint="default" w:ascii="Arial" w:hAnsi="Arial" w:cs="Arial"/>
          <w:sz w:val="24"/>
          <w:szCs w:val="24"/>
        </w:rPr>
        <w:t>пунктом 2.</w:t>
      </w:r>
      <w:r>
        <w:rPr>
          <w:rFonts w:hint="default" w:ascii="Arial" w:hAnsi="Arial" w:cs="Arial"/>
          <w:sz w:val="24"/>
          <w:szCs w:val="24"/>
        </w:rPr>
        <w:fldChar w:fldCharType="end"/>
      </w:r>
      <w:r>
        <w:rPr>
          <w:rFonts w:hint="default" w:ascii="Arial" w:hAnsi="Arial" w:cs="Arial"/>
          <w:sz w:val="24"/>
          <w:szCs w:val="24"/>
        </w:rPr>
        <w:t>10.2 настоящего административного регламента.</w:t>
      </w:r>
    </w:p>
    <w:p w14:paraId="6D010000">
      <w:pPr>
        <w:ind w:left="0" w:firstLine="709"/>
        <w:jc w:val="both"/>
        <w:rPr>
          <w:rFonts w:hint="default" w:ascii="Arial" w:hAnsi="Arial" w:cs="Arial"/>
          <w:sz w:val="24"/>
          <w:szCs w:val="24"/>
        </w:rPr>
      </w:pPr>
      <w:r>
        <w:rPr>
          <w:rFonts w:hint="default" w:ascii="Arial" w:hAnsi="Arial" w:cs="Arial"/>
          <w:sz w:val="24"/>
          <w:szCs w:val="24"/>
        </w:rPr>
        <w:t>В случае принятия решения о размещении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3.7 и 3.8 настоящего административного регламента.</w:t>
      </w:r>
    </w:p>
    <w:p w14:paraId="6E010000">
      <w:pPr>
        <w:spacing w:line="228" w:lineRule="auto"/>
        <w:ind w:left="0" w:firstLine="709"/>
        <w:jc w:val="both"/>
        <w:rPr>
          <w:rFonts w:hint="default" w:ascii="Arial" w:hAnsi="Arial" w:cs="Arial"/>
          <w:sz w:val="24"/>
          <w:szCs w:val="24"/>
        </w:rPr>
      </w:pPr>
      <w:r>
        <w:rPr>
          <w:rFonts w:hint="default" w:ascii="Arial" w:hAnsi="Arial" w:cs="Arial"/>
          <w:sz w:val="24"/>
          <w:szCs w:val="24"/>
        </w:rPr>
        <w:t xml:space="preserve">3.6.5.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"consultantplus://offline/ref=3FF3696CC0E72D30E85EBEEAAA3143DAF3E21AFADAAFBAF6A9CE31AAB438CFC3EDD6F931E2FC16FDA45070cACAI"</w:instrText>
      </w:r>
      <w:r>
        <w:rPr>
          <w:rFonts w:hint="default" w:ascii="Arial" w:hAnsi="Arial" w:cs="Arial"/>
          <w:sz w:val="24"/>
          <w:szCs w:val="24"/>
        </w:rPr>
        <w:fldChar w:fldCharType="separate"/>
      </w:r>
      <w:r>
        <w:rPr>
          <w:rFonts w:hint="default" w:ascii="Arial" w:hAnsi="Arial" w:cs="Arial"/>
          <w:sz w:val="24"/>
          <w:szCs w:val="24"/>
        </w:rPr>
        <w:t>пунктом 2.</w:t>
      </w:r>
      <w:r>
        <w:rPr>
          <w:rFonts w:hint="default" w:ascii="Arial" w:hAnsi="Arial" w:cs="Arial"/>
          <w:sz w:val="24"/>
          <w:szCs w:val="24"/>
        </w:rPr>
        <w:fldChar w:fldCharType="end"/>
      </w:r>
      <w:r>
        <w:rPr>
          <w:rFonts w:hint="default" w:ascii="Arial" w:hAnsi="Arial" w:cs="Arial"/>
          <w:sz w:val="24"/>
          <w:szCs w:val="24"/>
        </w:rPr>
        <w:t>10.2 настоящего административного регламента.</w:t>
      </w:r>
    </w:p>
    <w:p w14:paraId="6F010000">
      <w:pPr>
        <w:ind w:left="0" w:firstLine="709"/>
        <w:jc w:val="both"/>
        <w:rPr>
          <w:rFonts w:hint="default" w:ascii="Arial" w:hAnsi="Arial" w:cs="Arial"/>
          <w:sz w:val="24"/>
          <w:szCs w:val="24"/>
        </w:rPr>
      </w:pPr>
      <w:r>
        <w:rPr>
          <w:rFonts w:hint="default" w:ascii="Arial" w:hAnsi="Arial" w:cs="Arial"/>
          <w:sz w:val="24"/>
          <w:szCs w:val="24"/>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14:paraId="70010000">
      <w:pPr>
        <w:ind w:left="0" w:firstLine="709"/>
        <w:jc w:val="both"/>
        <w:rPr>
          <w:rFonts w:hint="default" w:ascii="Arial" w:hAnsi="Arial" w:cs="Arial"/>
          <w:sz w:val="24"/>
          <w:szCs w:val="24"/>
        </w:rPr>
      </w:pPr>
      <w:r>
        <w:rPr>
          <w:rFonts w:hint="default" w:ascii="Arial" w:hAnsi="Arial" w:cs="Arial"/>
          <w:sz w:val="24"/>
          <w:szCs w:val="24"/>
        </w:rPr>
        <w:t>3.6.6.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71010000">
      <w:pPr>
        <w:tabs>
          <w:tab w:val="left" w:pos="567"/>
        </w:tabs>
        <w:ind w:left="0" w:firstLine="709"/>
        <w:jc w:val="both"/>
        <w:rPr>
          <w:rFonts w:hint="default" w:ascii="Arial" w:hAnsi="Arial" w:cs="Arial"/>
          <w:sz w:val="24"/>
          <w:szCs w:val="24"/>
        </w:rPr>
      </w:pPr>
      <w:r>
        <w:rPr>
          <w:rFonts w:hint="default" w:ascii="Arial" w:hAnsi="Arial" w:cs="Arial"/>
          <w:sz w:val="24"/>
          <w:szCs w:val="24"/>
        </w:rPr>
        <w:t>3.6.7. Руководитель уполномоченного органа или уполномоченное им должностное лицо, рассмотрев проект решения об отказе в предварительном согласовании, в случае отсутствия замечаний подписывает соответствующее решение.</w:t>
      </w:r>
    </w:p>
    <w:p w14:paraId="72010000">
      <w:pPr>
        <w:ind w:left="0" w:firstLine="709"/>
        <w:jc w:val="both"/>
        <w:rPr>
          <w:rFonts w:hint="default" w:ascii="Arial" w:hAnsi="Arial" w:cs="Arial"/>
          <w:sz w:val="24"/>
          <w:szCs w:val="24"/>
        </w:rPr>
      </w:pPr>
      <w:r>
        <w:rPr>
          <w:rFonts w:hint="default" w:ascii="Arial" w:hAnsi="Arial" w:cs="Arial"/>
          <w:sz w:val="24"/>
          <w:szCs w:val="24"/>
        </w:rPr>
        <w:t>3.6.8. Подписанное решение об отказе в предварительном согласовании регистрируется должностным лицом, уполномоченного органа, ответственным за предоставление муниципальной услуги, в установленном порядке.</w:t>
      </w:r>
    </w:p>
    <w:p w14:paraId="73010000">
      <w:pPr>
        <w:ind w:left="0" w:firstLine="709"/>
        <w:jc w:val="both"/>
        <w:rPr>
          <w:rFonts w:hint="default" w:ascii="Arial" w:hAnsi="Arial" w:cs="Arial"/>
          <w:sz w:val="24"/>
          <w:szCs w:val="24"/>
        </w:rPr>
      </w:pPr>
      <w:r>
        <w:rPr>
          <w:rFonts w:hint="default" w:ascii="Arial" w:hAnsi="Arial" w:cs="Arial"/>
          <w:sz w:val="24"/>
          <w:szCs w:val="24"/>
        </w:rPr>
        <w:t>3.6.9. Решение уполномоченного органа об отказе в предварительном согласовании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14:paraId="74010000">
      <w:pPr>
        <w:ind w:left="0" w:firstLine="709"/>
        <w:jc w:val="both"/>
        <w:rPr>
          <w:rFonts w:hint="default" w:ascii="Arial" w:hAnsi="Arial" w:cs="Arial"/>
          <w:sz w:val="24"/>
          <w:szCs w:val="24"/>
        </w:rPr>
      </w:pPr>
      <w:r>
        <w:rPr>
          <w:rFonts w:hint="default" w:ascii="Arial" w:hAnsi="Arial" w:cs="Arial"/>
          <w:sz w:val="24"/>
          <w:szCs w:val="24"/>
        </w:rPr>
        <w:t>- посредством почтового отправления (по адресу, указанному в заявлении);</w:t>
      </w:r>
    </w:p>
    <w:p w14:paraId="75010000">
      <w:pPr>
        <w:ind w:left="0" w:firstLine="709"/>
        <w:jc w:val="both"/>
        <w:rPr>
          <w:rFonts w:hint="default" w:ascii="Arial" w:hAnsi="Arial" w:cs="Arial"/>
          <w:sz w:val="24"/>
          <w:szCs w:val="24"/>
        </w:rPr>
      </w:pPr>
      <w:r>
        <w:rPr>
          <w:rFonts w:hint="default" w:ascii="Arial" w:hAnsi="Arial" w:cs="Arial"/>
          <w:sz w:val="24"/>
          <w:szCs w:val="24"/>
        </w:rPr>
        <w:t>- 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14:paraId="76010000">
      <w:pPr>
        <w:ind w:left="0" w:firstLine="709"/>
        <w:jc w:val="both"/>
        <w:rPr>
          <w:rFonts w:hint="default" w:ascii="Arial" w:hAnsi="Arial" w:cs="Arial"/>
          <w:sz w:val="24"/>
          <w:szCs w:val="24"/>
        </w:rPr>
      </w:pPr>
      <w:r>
        <w:rPr>
          <w:rFonts w:hint="default"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14:paraId="77010000">
      <w:pPr>
        <w:ind w:left="0" w:firstLine="709"/>
        <w:jc w:val="both"/>
        <w:rPr>
          <w:rFonts w:hint="default" w:ascii="Arial" w:hAnsi="Arial" w:cs="Arial"/>
          <w:sz w:val="24"/>
          <w:szCs w:val="24"/>
        </w:rPr>
      </w:pPr>
      <w:r>
        <w:rPr>
          <w:rFonts w:hint="default" w:ascii="Arial" w:hAnsi="Arial" w:cs="Arial"/>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14:paraId="78010000">
      <w:pPr>
        <w:ind w:left="0" w:firstLine="709"/>
        <w:jc w:val="both"/>
        <w:rPr>
          <w:rFonts w:hint="default" w:ascii="Arial" w:hAnsi="Arial" w:cs="Arial"/>
          <w:sz w:val="24"/>
          <w:szCs w:val="24"/>
        </w:rPr>
      </w:pPr>
      <w:r>
        <w:rPr>
          <w:rStyle w:val="12"/>
          <w:rFonts w:hint="default" w:ascii="Arial" w:hAnsi="Arial" w:cs="Arial"/>
          <w:color w:val="FF0000"/>
          <w:sz w:val="24"/>
          <w:szCs w:val="24"/>
        </w:rPr>
        <w:footnoteReference w:id="6"/>
      </w:r>
      <w:r>
        <w:rPr>
          <w:rFonts w:hint="default" w:ascii="Arial" w:hAnsi="Arial" w:cs="Arial"/>
          <w:sz w:val="24"/>
          <w:szCs w:val="24"/>
        </w:rPr>
        <w:t>3.6.10. Максимальный срок исполнения административной процедуры – 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79010000">
      <w:pPr>
        <w:ind w:left="0" w:firstLine="709"/>
        <w:jc w:val="both"/>
        <w:rPr>
          <w:rFonts w:hint="default" w:ascii="Arial" w:hAnsi="Arial" w:cs="Arial"/>
          <w:color w:val="FF0000"/>
          <w:sz w:val="24"/>
          <w:szCs w:val="24"/>
        </w:rPr>
      </w:pPr>
      <w:r>
        <w:rPr>
          <w:rStyle w:val="12"/>
          <w:rFonts w:hint="default" w:ascii="Arial" w:hAnsi="Arial" w:cs="Arial"/>
          <w:color w:val="FF0000"/>
          <w:sz w:val="24"/>
          <w:szCs w:val="24"/>
        </w:rPr>
        <w:footnoteReference w:id="7"/>
      </w:r>
      <w:r>
        <w:rPr>
          <w:rFonts w:hint="default" w:ascii="Arial" w:hAnsi="Arial" w:cs="Arial"/>
          <w:sz w:val="24"/>
          <w:szCs w:val="24"/>
        </w:rPr>
        <w:t>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w:t>
      </w:r>
      <w:r>
        <w:rPr>
          <w:rFonts w:hint="default" w:ascii="Arial" w:hAnsi="Arial" w:cs="Arial"/>
          <w:sz w:val="24"/>
          <w:szCs w:val="24"/>
        </w:rPr>
        <w:t xml:space="preserve">* </w:t>
      </w:r>
      <w:r>
        <w:rPr>
          <w:rFonts w:hint="default" w:ascii="Arial" w:hAnsi="Arial" w:cs="Arial"/>
          <w:sz w:val="24"/>
          <w:szCs w:val="24"/>
        </w:rPr>
        <w:t xml:space="preserve">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"consultantplus://offline/ref=3EDECE97BF4BB806CFF89E7744FAC8B7FED539836A009FE982771A36AEEC99E2E255ECBA54F66DB43CECFF81D9BA9C3127FDA04BE6cBU4M"</w:instrText>
      </w:r>
      <w:r>
        <w:rPr>
          <w:rFonts w:hint="default" w:ascii="Arial" w:hAnsi="Arial" w:cs="Arial"/>
          <w:sz w:val="24"/>
          <w:szCs w:val="24"/>
        </w:rPr>
        <w:fldChar w:fldCharType="separate"/>
      </w:r>
      <w:r>
        <w:rPr>
          <w:rFonts w:hint="default" w:ascii="Arial" w:hAnsi="Arial" w:cs="Arial"/>
          <w:sz w:val="24"/>
          <w:szCs w:val="24"/>
        </w:rPr>
        <w:t>пунктом 4</w:t>
      </w:r>
      <w:r>
        <w:rPr>
          <w:rFonts w:hint="default" w:ascii="Arial" w:hAnsi="Arial" w:cs="Arial"/>
          <w:sz w:val="24"/>
          <w:szCs w:val="24"/>
        </w:rPr>
        <w:fldChar w:fldCharType="end"/>
      </w:r>
      <w:r>
        <w:rPr>
          <w:rFonts w:hint="default" w:ascii="Arial" w:hAnsi="Arial" w:cs="Arial"/>
          <w:sz w:val="24"/>
          <w:szCs w:val="24"/>
        </w:rPr>
        <w:t xml:space="preserve"> статьи 3.5 Федерального закона от 25.10.2001 № 137-ФЗ). </w:t>
      </w:r>
    </w:p>
    <w:p w14:paraId="7A010000">
      <w:pPr>
        <w:ind w:left="0" w:firstLine="709"/>
        <w:jc w:val="both"/>
        <w:rPr>
          <w:rFonts w:hint="default" w:ascii="Arial" w:hAnsi="Arial" w:cs="Arial"/>
          <w:sz w:val="24"/>
          <w:szCs w:val="24"/>
        </w:rPr>
      </w:pPr>
      <w:r>
        <w:rPr>
          <w:rFonts w:hint="default" w:ascii="Arial" w:hAnsi="Arial" w:cs="Arial"/>
          <w:sz w:val="24"/>
          <w:szCs w:val="24"/>
        </w:rPr>
        <w:t>3.6.11. Результатом исполнения административной процедуры является:</w:t>
      </w:r>
    </w:p>
    <w:p w14:paraId="7B010000">
      <w:pPr>
        <w:ind w:left="0" w:firstLine="709"/>
        <w:jc w:val="both"/>
        <w:rPr>
          <w:rFonts w:hint="default" w:ascii="Arial" w:hAnsi="Arial" w:cs="Arial"/>
          <w:sz w:val="24"/>
          <w:szCs w:val="24"/>
        </w:rPr>
      </w:pPr>
      <w:r>
        <w:rPr>
          <w:rFonts w:hint="default" w:ascii="Arial" w:hAnsi="Arial" w:cs="Arial"/>
          <w:sz w:val="24"/>
          <w:szCs w:val="24"/>
        </w:rPr>
        <w:t>- принятие решения о размещении извещения;</w:t>
      </w:r>
    </w:p>
    <w:p w14:paraId="7C010000">
      <w:pPr>
        <w:widowControl w:val="0"/>
        <w:ind w:left="0" w:firstLine="709"/>
        <w:jc w:val="both"/>
        <w:rPr>
          <w:rFonts w:hint="default" w:ascii="Arial" w:hAnsi="Arial" w:cs="Arial"/>
          <w:sz w:val="24"/>
          <w:szCs w:val="24"/>
        </w:rPr>
      </w:pPr>
      <w:r>
        <w:rPr>
          <w:rFonts w:hint="default" w:ascii="Arial" w:hAnsi="Arial" w:cs="Arial"/>
          <w:sz w:val="24"/>
          <w:szCs w:val="24"/>
        </w:rPr>
        <w:t>- направление (вручение) заявителю решения уполномоченного органа об отказе в предварительном согласовании по основаниям, предусмотренным пунктом 2.10.2 настоящего административного регламента.</w:t>
      </w:r>
    </w:p>
    <w:p w14:paraId="7D010000">
      <w:pPr>
        <w:ind w:left="0" w:firstLine="709"/>
        <w:jc w:val="both"/>
        <w:rPr>
          <w:rFonts w:hint="default" w:ascii="Arial" w:hAnsi="Arial" w:cs="Arial"/>
          <w:color w:val="000000"/>
          <w:sz w:val="24"/>
          <w:szCs w:val="24"/>
          <w:highlight w:val="lightGray"/>
          <w:u w:val="single"/>
        </w:rPr>
      </w:pPr>
    </w:p>
    <w:p w14:paraId="7E010000">
      <w:pPr>
        <w:ind w:left="0" w:firstLine="709"/>
        <w:jc w:val="both"/>
        <w:rPr>
          <w:rFonts w:hint="default" w:ascii="Arial" w:hAnsi="Arial" w:cs="Arial"/>
          <w:color w:val="000000"/>
          <w:sz w:val="24"/>
          <w:szCs w:val="24"/>
          <w:u w:val="single"/>
        </w:rPr>
      </w:pPr>
      <w:r>
        <w:rPr>
          <w:rStyle w:val="12"/>
          <w:rFonts w:hint="default" w:ascii="Arial" w:hAnsi="Arial" w:cs="Arial"/>
          <w:color w:val="FF0000"/>
          <w:sz w:val="24"/>
          <w:szCs w:val="24"/>
        </w:rPr>
        <w:t>8</w:t>
      </w:r>
      <w:r>
        <w:rPr>
          <w:rFonts w:hint="default" w:ascii="Arial" w:hAnsi="Arial" w:cs="Arial"/>
          <w:color w:val="000000"/>
          <w:sz w:val="24"/>
          <w:szCs w:val="24"/>
          <w:u w:val="single"/>
        </w:rPr>
        <w:t xml:space="preserve">3.7. Размещение извещения при рассмотрении заявления о предварительном согласовании. </w:t>
      </w:r>
    </w:p>
    <w:p w14:paraId="7F010000">
      <w:pPr>
        <w:spacing w:line="228" w:lineRule="auto"/>
        <w:ind w:left="0" w:firstLine="709"/>
        <w:jc w:val="both"/>
        <w:rPr>
          <w:rFonts w:hint="default" w:ascii="Arial" w:hAnsi="Arial" w:cs="Arial"/>
          <w:sz w:val="24"/>
          <w:szCs w:val="24"/>
        </w:rPr>
      </w:pPr>
      <w:r>
        <w:rPr>
          <w:rFonts w:hint="default" w:ascii="Arial" w:hAnsi="Arial" w:cs="Arial"/>
          <w:sz w:val="24"/>
          <w:szCs w:val="24"/>
        </w:rPr>
        <w:t>3.7.1. Основанием для начала выполнения административной процедуры является принятие решения о размещении извещения.</w:t>
      </w:r>
    </w:p>
    <w:p w14:paraId="80010000">
      <w:pPr>
        <w:spacing w:line="228" w:lineRule="auto"/>
        <w:ind w:left="0" w:firstLine="709"/>
        <w:jc w:val="both"/>
        <w:rPr>
          <w:rFonts w:hint="default" w:ascii="Arial" w:hAnsi="Arial" w:cs="Arial"/>
          <w:sz w:val="24"/>
          <w:szCs w:val="24"/>
        </w:rPr>
      </w:pPr>
      <w:r>
        <w:rPr>
          <w:rFonts w:hint="default" w:ascii="Arial" w:hAnsi="Arial" w:cs="Arial"/>
          <w:sz w:val="24"/>
          <w:szCs w:val="24"/>
        </w:rPr>
        <w:t>3.7.2. Должностное лицо уполномоченного органа, ответственное за предоставление муниципальной услуги, размещает извещение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на официальном сайте уполномоченного органа.</w:t>
      </w:r>
    </w:p>
    <w:p w14:paraId="81010000">
      <w:pPr>
        <w:ind w:left="0" w:firstLine="709"/>
        <w:jc w:val="both"/>
        <w:rPr>
          <w:rFonts w:hint="default" w:ascii="Arial" w:hAnsi="Arial" w:cs="Arial"/>
          <w:sz w:val="24"/>
          <w:szCs w:val="24"/>
        </w:rPr>
      </w:pPr>
      <w:r>
        <w:rPr>
          <w:rFonts w:hint="default" w:ascii="Arial" w:hAnsi="Arial" w:cs="Arial"/>
          <w:sz w:val="24"/>
          <w:szCs w:val="24"/>
        </w:rPr>
        <w:t>3.7.3. В извещении указываются:</w:t>
      </w:r>
    </w:p>
    <w:p w14:paraId="82010000">
      <w:pPr>
        <w:ind w:left="0" w:firstLine="709"/>
        <w:jc w:val="both"/>
        <w:rPr>
          <w:rFonts w:hint="default" w:ascii="Arial" w:hAnsi="Arial" w:cs="Arial"/>
          <w:sz w:val="24"/>
          <w:szCs w:val="24"/>
        </w:rPr>
      </w:pPr>
      <w:r>
        <w:rPr>
          <w:rFonts w:hint="default" w:ascii="Arial" w:hAnsi="Arial" w:cs="Arial"/>
          <w:sz w:val="24"/>
          <w:szCs w:val="24"/>
        </w:rPr>
        <w:t>1) информация о возможности предоставления земельного участка с указанием целей этого предоставления;</w:t>
      </w:r>
    </w:p>
    <w:p w14:paraId="83010000">
      <w:pPr>
        <w:ind w:left="0" w:firstLine="709"/>
        <w:jc w:val="both"/>
        <w:rPr>
          <w:rFonts w:hint="default" w:ascii="Arial" w:hAnsi="Arial" w:cs="Arial"/>
          <w:sz w:val="24"/>
          <w:szCs w:val="24"/>
        </w:rPr>
      </w:pPr>
      <w:r>
        <w:rPr>
          <w:rFonts w:hint="default" w:ascii="Arial" w:hAnsi="Arial" w:cs="Arial"/>
          <w:sz w:val="24"/>
          <w:szCs w:val="24"/>
        </w:rPr>
        <w:t>2) информация о праве граждан, заинтересованных в предоставлении земельного участка для указанных в пункте 1.1 настоящего административного регламента целей, в течение 30 дней со дня размещения извещения подавать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84010000">
      <w:pPr>
        <w:ind w:left="0" w:firstLine="709"/>
        <w:jc w:val="both"/>
        <w:rPr>
          <w:rFonts w:hint="default" w:ascii="Arial" w:hAnsi="Arial" w:cs="Arial"/>
          <w:sz w:val="24"/>
          <w:szCs w:val="24"/>
        </w:rPr>
      </w:pPr>
      <w:r>
        <w:rPr>
          <w:rFonts w:hint="default" w:ascii="Arial" w:hAnsi="Arial" w:cs="Arial"/>
          <w:sz w:val="24"/>
          <w:szCs w:val="24"/>
        </w:rPr>
        <w:t>3) адрес и способы подачи заявления, указанного в подпункте 2 настоящего пункта административного регламента;</w:t>
      </w:r>
    </w:p>
    <w:p w14:paraId="85010000">
      <w:pPr>
        <w:ind w:left="0" w:firstLine="709"/>
        <w:jc w:val="both"/>
        <w:rPr>
          <w:rFonts w:hint="default" w:ascii="Arial" w:hAnsi="Arial" w:cs="Arial"/>
          <w:sz w:val="24"/>
          <w:szCs w:val="24"/>
        </w:rPr>
      </w:pPr>
      <w:r>
        <w:rPr>
          <w:rFonts w:hint="default" w:ascii="Arial" w:hAnsi="Arial" w:cs="Arial"/>
          <w:sz w:val="24"/>
          <w:szCs w:val="24"/>
        </w:rPr>
        <w:t>4) дата окончания приема указанного в подпункте 2 настоящего пункта административного регламента заявления, которая устанавливается в соответствии с подпунктом 2 настоящего пункта административного регламента;</w:t>
      </w:r>
    </w:p>
    <w:p w14:paraId="86010000">
      <w:pPr>
        <w:ind w:left="0" w:firstLine="709"/>
        <w:jc w:val="both"/>
        <w:rPr>
          <w:rFonts w:hint="default" w:ascii="Arial" w:hAnsi="Arial" w:cs="Arial"/>
          <w:sz w:val="24"/>
          <w:szCs w:val="24"/>
        </w:rPr>
      </w:pPr>
      <w:r>
        <w:rPr>
          <w:rFonts w:hint="default" w:ascii="Arial" w:hAnsi="Arial" w:cs="Arial"/>
          <w:sz w:val="24"/>
          <w:szCs w:val="24"/>
        </w:rPr>
        <w:t>5) адрес или иное описание местоположения земельного участка;</w:t>
      </w:r>
    </w:p>
    <w:p w14:paraId="87010000">
      <w:pPr>
        <w:ind w:left="0" w:firstLine="709"/>
        <w:jc w:val="both"/>
        <w:rPr>
          <w:rFonts w:hint="default" w:ascii="Arial" w:hAnsi="Arial" w:cs="Arial"/>
          <w:strike/>
          <w:sz w:val="24"/>
          <w:szCs w:val="24"/>
        </w:rPr>
      </w:pPr>
      <w:r>
        <w:rPr>
          <w:rFonts w:hint="default" w:ascii="Arial" w:hAnsi="Arial" w:cs="Arial"/>
          <w:sz w:val="24"/>
          <w:szCs w:val="24"/>
        </w:rPr>
        <w:t>6) площадь земельного участка в соответствии с проектом межевания территории или со схемой расположения земельного участка;</w:t>
      </w:r>
    </w:p>
    <w:p w14:paraId="88010000">
      <w:pPr>
        <w:ind w:left="0" w:firstLine="709"/>
        <w:jc w:val="both"/>
        <w:rPr>
          <w:rFonts w:hint="default" w:ascii="Arial" w:hAnsi="Arial" w:cs="Arial"/>
          <w:sz w:val="24"/>
          <w:szCs w:val="24"/>
        </w:rPr>
      </w:pPr>
      <w:r>
        <w:rPr>
          <w:rFonts w:hint="default" w:ascii="Arial" w:hAnsi="Arial" w:cs="Arial"/>
          <w:sz w:val="24"/>
          <w:szCs w:val="24"/>
        </w:rPr>
        <w:t>7)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14:paraId="89010000">
      <w:pPr>
        <w:ind w:left="0" w:firstLine="709"/>
        <w:jc w:val="both"/>
        <w:rPr>
          <w:rFonts w:hint="default" w:ascii="Arial" w:hAnsi="Arial" w:cs="Arial"/>
          <w:sz w:val="24"/>
          <w:szCs w:val="24"/>
        </w:rPr>
      </w:pPr>
      <w:r>
        <w:rPr>
          <w:rFonts w:hint="default" w:ascii="Arial" w:hAnsi="Arial" w:cs="Arial"/>
          <w:sz w:val="24"/>
          <w:szCs w:val="24"/>
        </w:rPr>
        <w:t>8)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8A010000">
      <w:pPr>
        <w:ind w:left="0" w:firstLine="709"/>
        <w:jc w:val="both"/>
        <w:rPr>
          <w:rFonts w:hint="default" w:ascii="Arial" w:hAnsi="Arial" w:cs="Arial"/>
          <w:sz w:val="24"/>
          <w:szCs w:val="24"/>
        </w:rPr>
      </w:pPr>
      <w:r>
        <w:rPr>
          <w:rFonts w:hint="default" w:ascii="Arial" w:hAnsi="Arial" w:cs="Arial"/>
          <w:sz w:val="24"/>
          <w:szCs w:val="24"/>
        </w:rPr>
        <w:t>3.7.4.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w:t>
      </w:r>
    </w:p>
    <w:p w14:paraId="8B010000">
      <w:pPr>
        <w:ind w:left="0" w:firstLine="709"/>
        <w:jc w:val="both"/>
        <w:rPr>
          <w:rFonts w:hint="default" w:ascii="Arial" w:hAnsi="Arial" w:cs="Arial"/>
          <w:sz w:val="24"/>
          <w:szCs w:val="24"/>
        </w:rPr>
      </w:pPr>
      <w:r>
        <w:rPr>
          <w:rFonts w:hint="default" w:ascii="Arial" w:hAnsi="Arial" w:cs="Arial"/>
          <w:sz w:val="24"/>
          <w:szCs w:val="24"/>
        </w:rPr>
        <w:t xml:space="preserve">3.7.5. Максимальный срок исполнения административной процедуры: </w:t>
      </w:r>
    </w:p>
    <w:p w14:paraId="8C010000">
      <w:pPr>
        <w:ind w:left="0" w:firstLine="709"/>
        <w:jc w:val="both"/>
        <w:rPr>
          <w:rFonts w:hint="default" w:ascii="Arial" w:hAnsi="Arial" w:cs="Arial"/>
          <w:sz w:val="24"/>
          <w:szCs w:val="24"/>
        </w:rPr>
      </w:pPr>
      <w:r>
        <w:rPr>
          <w:rFonts w:hint="default" w:ascii="Arial" w:hAnsi="Arial" w:cs="Arial"/>
          <w:sz w:val="24"/>
          <w:szCs w:val="24"/>
        </w:rPr>
        <w:t xml:space="preserve">-  не более 20 дней с даты поступления заявления о предварительном согласовании; </w:t>
      </w:r>
    </w:p>
    <w:p w14:paraId="8D010000">
      <w:pPr>
        <w:ind w:left="0" w:firstLine="709"/>
        <w:jc w:val="both"/>
        <w:rPr>
          <w:rFonts w:hint="default" w:ascii="Arial" w:hAnsi="Arial" w:cs="Arial"/>
          <w:sz w:val="24"/>
          <w:szCs w:val="24"/>
        </w:rPr>
      </w:pPr>
      <w:r>
        <w:rPr>
          <w:rFonts w:hint="default" w:ascii="Arial" w:hAnsi="Arial" w:cs="Arial"/>
          <w:sz w:val="24"/>
          <w:szCs w:val="24"/>
        </w:rPr>
        <w:t xml:space="preserve">- не более 35 дней с даты поступления заявления о предварительном согласовании 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w:t>
      </w:r>
    </w:p>
    <w:p w14:paraId="8E010000">
      <w:pPr>
        <w:widowControl w:val="0"/>
        <w:ind w:left="0" w:firstLine="709"/>
        <w:jc w:val="both"/>
        <w:rPr>
          <w:rFonts w:hint="default" w:ascii="Arial" w:hAnsi="Arial" w:cs="Arial"/>
          <w:sz w:val="24"/>
          <w:szCs w:val="24"/>
        </w:rPr>
      </w:pPr>
      <w:r>
        <w:rPr>
          <w:rFonts w:hint="default" w:ascii="Arial" w:hAnsi="Arial" w:cs="Arial"/>
          <w:sz w:val="24"/>
          <w:szCs w:val="24"/>
        </w:rPr>
        <w:t>3.7.6. Результатом исполнения административной процедуры является размещение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8F010000">
      <w:pPr>
        <w:ind w:left="0" w:firstLine="709"/>
        <w:jc w:val="both"/>
        <w:rPr>
          <w:rFonts w:hint="default" w:ascii="Arial" w:hAnsi="Arial" w:cs="Arial"/>
          <w:b/>
          <w:sz w:val="24"/>
          <w:szCs w:val="24"/>
        </w:rPr>
      </w:pPr>
    </w:p>
    <w:p w14:paraId="90010000">
      <w:pPr>
        <w:ind w:left="0" w:firstLine="709"/>
        <w:jc w:val="both"/>
        <w:rPr>
          <w:rFonts w:hint="default" w:ascii="Arial" w:hAnsi="Arial" w:cs="Arial"/>
          <w:color w:val="000000"/>
          <w:sz w:val="24"/>
          <w:szCs w:val="24"/>
          <w:u w:val="single"/>
        </w:rPr>
      </w:pPr>
      <w:r>
        <w:rPr>
          <w:rStyle w:val="12"/>
          <w:rFonts w:hint="default" w:ascii="Arial" w:hAnsi="Arial" w:cs="Arial"/>
          <w:color w:val="FF0000"/>
          <w:sz w:val="24"/>
          <w:szCs w:val="24"/>
        </w:rPr>
        <w:t>8</w:t>
      </w:r>
      <w:r>
        <w:rPr>
          <w:rFonts w:hint="default" w:ascii="Arial" w:hAnsi="Arial" w:cs="Arial"/>
          <w:color w:val="000000"/>
          <w:sz w:val="24"/>
          <w:szCs w:val="24"/>
          <w:u w:val="single"/>
        </w:rPr>
        <w:t xml:space="preserve">3.8. Принятие решения по итогам размещения извещения при рассмотрении заявления о предварительном согласовании.   </w:t>
      </w:r>
    </w:p>
    <w:p w14:paraId="91010000">
      <w:pPr>
        <w:ind w:left="0" w:firstLine="709"/>
        <w:jc w:val="both"/>
        <w:rPr>
          <w:rFonts w:hint="default" w:ascii="Arial" w:hAnsi="Arial" w:cs="Arial"/>
          <w:color w:val="000000"/>
          <w:sz w:val="24"/>
          <w:szCs w:val="24"/>
        </w:rPr>
      </w:pPr>
      <w:r>
        <w:rPr>
          <w:rFonts w:hint="default" w:ascii="Arial" w:hAnsi="Arial" w:cs="Arial"/>
          <w:sz w:val="24"/>
          <w:szCs w:val="24"/>
        </w:rPr>
        <w:t xml:space="preserve">3.8.1. Основанием для начала выполнения административной процедуры является </w:t>
      </w:r>
      <w:r>
        <w:rPr>
          <w:rFonts w:hint="default" w:ascii="Arial" w:hAnsi="Arial" w:cs="Arial"/>
          <w:color w:val="000000"/>
          <w:sz w:val="24"/>
          <w:szCs w:val="24"/>
        </w:rPr>
        <w:t>истечение 30-дневного срока со дня размещения извещения.</w:t>
      </w:r>
    </w:p>
    <w:p w14:paraId="92010000">
      <w:pPr>
        <w:ind w:left="0" w:firstLine="709"/>
        <w:jc w:val="both"/>
        <w:rPr>
          <w:rFonts w:hint="default" w:ascii="Arial" w:hAnsi="Arial" w:cs="Arial"/>
          <w:sz w:val="24"/>
          <w:szCs w:val="24"/>
        </w:rPr>
      </w:pPr>
      <w:r>
        <w:rPr>
          <w:rFonts w:hint="default" w:ascii="Arial" w:hAnsi="Arial" w:cs="Arial"/>
          <w:sz w:val="24"/>
          <w:szCs w:val="24"/>
        </w:rPr>
        <w:t xml:space="preserve">3.8.2. В случае поступления в течение 30 дней со дня размещения извещения на официальном сайте заявлений иных граждан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предварительном согласовании лицу, обратившемуся с заявлением о предварительном согласовании. </w:t>
      </w:r>
    </w:p>
    <w:p w14:paraId="93010000">
      <w:pPr>
        <w:ind w:left="0" w:firstLine="709"/>
        <w:jc w:val="both"/>
        <w:rPr>
          <w:rFonts w:hint="default" w:ascii="Arial" w:hAnsi="Arial" w:cs="Arial"/>
          <w:sz w:val="24"/>
          <w:szCs w:val="24"/>
        </w:rPr>
      </w:pPr>
      <w:r>
        <w:rPr>
          <w:rFonts w:hint="default" w:ascii="Arial" w:hAnsi="Arial" w:cs="Arial"/>
          <w:sz w:val="24"/>
          <w:szCs w:val="24"/>
        </w:rPr>
        <w:t>В этом случае уполномоченный орган в срок не позднее четырех месяцев со дня принятия решения об отказе в предварительном согласовании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и обеспечивает опубликование извещения о проведении аукциона.</w:t>
      </w:r>
    </w:p>
    <w:p w14:paraId="94010000">
      <w:pPr>
        <w:ind w:left="0" w:firstLine="709"/>
        <w:jc w:val="both"/>
        <w:rPr>
          <w:rFonts w:hint="default" w:ascii="Arial" w:hAnsi="Arial" w:cs="Arial"/>
          <w:sz w:val="24"/>
          <w:szCs w:val="24"/>
        </w:rPr>
      </w:pPr>
      <w:r>
        <w:rPr>
          <w:rFonts w:hint="default" w:ascii="Arial" w:hAnsi="Arial" w:cs="Arial"/>
          <w:sz w:val="24"/>
          <w:szCs w:val="24"/>
        </w:rPr>
        <w:t xml:space="preserve">3.8.3. Если по истечении 30 дней со дня размещения извещения на официальном сайте заявления иных граждан о намерении участвовать в аукционе не поступили,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"consultantplus://offline/ref=BC18515ED2DD20123B4CBE42F46CCEB5012E7691227246D2283616D82F5Dm8I"</w:instrText>
      </w:r>
      <w:r>
        <w:rPr>
          <w:rFonts w:hint="default" w:ascii="Arial" w:hAnsi="Arial" w:cs="Arial"/>
          <w:sz w:val="24"/>
          <w:szCs w:val="24"/>
        </w:rPr>
        <w:fldChar w:fldCharType="separate"/>
      </w:r>
      <w:r>
        <w:rPr>
          <w:rFonts w:hint="default" w:ascii="Arial" w:hAnsi="Arial" w:cs="Arial"/>
          <w:sz w:val="24"/>
          <w:szCs w:val="24"/>
        </w:rPr>
        <w:t>законом</w:t>
      </w:r>
      <w:r>
        <w:rPr>
          <w:rFonts w:hint="default" w:ascii="Arial" w:hAnsi="Arial" w:cs="Arial"/>
          <w:sz w:val="24"/>
          <w:szCs w:val="24"/>
        </w:rPr>
        <w:fldChar w:fldCharType="end"/>
      </w:r>
      <w:r>
        <w:rPr>
          <w:rFonts w:hint="default" w:ascii="Arial" w:hAnsi="Arial" w:cs="Arial"/>
          <w:sz w:val="24"/>
          <w:szCs w:val="24"/>
        </w:rPr>
        <w:t xml:space="preserve"> «О государственной регистрации недвижимости».</w:t>
      </w:r>
    </w:p>
    <w:p w14:paraId="95010000">
      <w:pPr>
        <w:ind w:left="0" w:firstLine="709"/>
        <w:jc w:val="both"/>
        <w:rPr>
          <w:rFonts w:hint="default" w:ascii="Arial" w:hAnsi="Arial" w:cs="Arial"/>
          <w:sz w:val="24"/>
          <w:szCs w:val="24"/>
        </w:rPr>
      </w:pPr>
      <w:r>
        <w:rPr>
          <w:rFonts w:hint="default" w:ascii="Arial" w:hAnsi="Arial" w:cs="Arial"/>
          <w:sz w:val="24"/>
          <w:szCs w:val="24"/>
        </w:rPr>
        <w:t>Об отсутствии заявлений иных граждан, поступивших в срок, указанных в абзаце первом настоящего пункта административного регламента уполномоченный орган уведомляет заявителя.</w:t>
      </w:r>
    </w:p>
    <w:p w14:paraId="96010000">
      <w:pPr>
        <w:ind w:left="0" w:firstLine="709"/>
        <w:jc w:val="both"/>
        <w:rPr>
          <w:rFonts w:hint="default" w:ascii="Arial" w:hAnsi="Arial" w:cs="Arial"/>
          <w:sz w:val="24"/>
          <w:szCs w:val="24"/>
        </w:rPr>
      </w:pPr>
      <w:r>
        <w:rPr>
          <w:rFonts w:hint="default" w:ascii="Arial" w:hAnsi="Arial" w:cs="Arial"/>
          <w:sz w:val="24"/>
          <w:szCs w:val="24"/>
        </w:rPr>
        <w:t>3.8.4.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97010000">
      <w:pPr>
        <w:ind w:left="0" w:firstLine="709"/>
        <w:jc w:val="both"/>
        <w:rPr>
          <w:rFonts w:hint="default" w:ascii="Arial" w:hAnsi="Arial" w:cs="Arial"/>
          <w:sz w:val="24"/>
          <w:szCs w:val="24"/>
        </w:rPr>
      </w:pPr>
      <w:r>
        <w:rPr>
          <w:rFonts w:hint="default" w:ascii="Arial" w:hAnsi="Arial" w:cs="Arial"/>
          <w:sz w:val="24"/>
          <w:szCs w:val="24"/>
        </w:rPr>
        <w:t>3.8.5.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14:paraId="98010000">
      <w:pPr>
        <w:ind w:left="0" w:firstLine="709"/>
        <w:jc w:val="both"/>
        <w:rPr>
          <w:rFonts w:hint="default" w:ascii="Arial" w:hAnsi="Arial" w:cs="Arial"/>
          <w:sz w:val="24"/>
          <w:szCs w:val="24"/>
        </w:rPr>
      </w:pPr>
      <w:r>
        <w:rPr>
          <w:rFonts w:hint="default" w:ascii="Arial" w:hAnsi="Arial" w:cs="Arial"/>
          <w:sz w:val="24"/>
          <w:szCs w:val="24"/>
        </w:rPr>
        <w:t>3.8.6.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14:paraId="99010000">
      <w:pPr>
        <w:ind w:left="0" w:firstLine="709"/>
        <w:jc w:val="both"/>
        <w:rPr>
          <w:rFonts w:hint="default" w:ascii="Arial" w:hAnsi="Arial" w:cs="Arial"/>
          <w:sz w:val="24"/>
          <w:szCs w:val="24"/>
        </w:rPr>
      </w:pPr>
      <w:r>
        <w:rPr>
          <w:rFonts w:hint="default" w:ascii="Arial" w:hAnsi="Arial" w:cs="Arial"/>
          <w:sz w:val="24"/>
          <w:szCs w:val="24"/>
        </w:rPr>
        <w:t>3.8.7.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r>
        <w:rPr>
          <w:rStyle w:val="12"/>
          <w:rFonts w:hint="default" w:ascii="Arial" w:hAnsi="Arial" w:cs="Arial"/>
          <w:color w:val="FF0000"/>
          <w:sz w:val="24"/>
          <w:szCs w:val="24"/>
        </w:rPr>
        <w:footnoteReference w:id="8"/>
      </w:r>
    </w:p>
    <w:p w14:paraId="9A010000">
      <w:pPr>
        <w:ind w:left="0" w:firstLine="709"/>
        <w:jc w:val="both"/>
        <w:rPr>
          <w:rFonts w:hint="default" w:ascii="Arial" w:hAnsi="Arial" w:cs="Arial"/>
          <w:sz w:val="24"/>
          <w:szCs w:val="24"/>
        </w:rPr>
      </w:pPr>
      <w:r>
        <w:rPr>
          <w:rFonts w:hint="default" w:ascii="Arial" w:hAnsi="Arial" w:cs="Arial"/>
          <w:sz w:val="24"/>
          <w:szCs w:val="24"/>
        </w:rPr>
        <w:t>3.8.8. Проект решения о предварительном согласовании или об отказе в предварительном согласовании лицу, обратившемуся с заявлением о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9B010000">
      <w:pPr>
        <w:tabs>
          <w:tab w:val="left" w:pos="567"/>
        </w:tabs>
        <w:ind w:left="0" w:firstLine="709"/>
        <w:jc w:val="both"/>
        <w:rPr>
          <w:rFonts w:hint="default" w:ascii="Arial" w:hAnsi="Arial" w:cs="Arial"/>
          <w:sz w:val="24"/>
          <w:szCs w:val="24"/>
        </w:rPr>
      </w:pPr>
      <w:r>
        <w:rPr>
          <w:rFonts w:hint="default" w:ascii="Arial" w:hAnsi="Arial" w:cs="Arial"/>
          <w:sz w:val="24"/>
          <w:szCs w:val="24"/>
        </w:rPr>
        <w:t>3.8.9.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14:paraId="9C010000">
      <w:pPr>
        <w:ind w:left="0" w:firstLine="709"/>
        <w:jc w:val="both"/>
        <w:rPr>
          <w:rFonts w:hint="default" w:ascii="Arial" w:hAnsi="Arial" w:cs="Arial"/>
          <w:sz w:val="24"/>
          <w:szCs w:val="24"/>
        </w:rPr>
      </w:pPr>
      <w:r>
        <w:rPr>
          <w:rFonts w:hint="default" w:ascii="Arial" w:hAnsi="Arial" w:cs="Arial"/>
          <w:sz w:val="24"/>
          <w:szCs w:val="24"/>
        </w:rPr>
        <w:t>3.8.10.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14:paraId="9D010000">
      <w:pPr>
        <w:ind w:left="0" w:firstLine="709"/>
        <w:jc w:val="both"/>
        <w:rPr>
          <w:rFonts w:hint="default" w:ascii="Arial" w:hAnsi="Arial" w:cs="Arial"/>
          <w:sz w:val="24"/>
          <w:szCs w:val="24"/>
        </w:rPr>
      </w:pPr>
      <w:r>
        <w:rPr>
          <w:rFonts w:hint="default" w:ascii="Arial" w:hAnsi="Arial" w:cs="Arial"/>
          <w:sz w:val="24"/>
          <w:szCs w:val="24"/>
        </w:rPr>
        <w:t>3.8.11.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14:paraId="9E010000">
      <w:pPr>
        <w:ind w:left="0" w:firstLine="709"/>
        <w:jc w:val="both"/>
        <w:rPr>
          <w:rFonts w:hint="default" w:ascii="Arial" w:hAnsi="Arial" w:cs="Arial"/>
          <w:sz w:val="24"/>
          <w:szCs w:val="24"/>
        </w:rPr>
      </w:pPr>
      <w:r>
        <w:rPr>
          <w:rFonts w:hint="default" w:ascii="Arial" w:hAnsi="Arial" w:cs="Arial"/>
          <w:sz w:val="24"/>
          <w:szCs w:val="24"/>
        </w:rPr>
        <w:t>- посредством почтового отправления (по адресу, указанному в заявлении);</w:t>
      </w:r>
    </w:p>
    <w:p w14:paraId="9F010000">
      <w:pPr>
        <w:ind w:left="0" w:firstLine="709"/>
        <w:jc w:val="both"/>
        <w:rPr>
          <w:rFonts w:hint="default" w:ascii="Arial" w:hAnsi="Arial" w:cs="Arial"/>
          <w:sz w:val="24"/>
          <w:szCs w:val="24"/>
        </w:rPr>
      </w:pPr>
      <w:r>
        <w:rPr>
          <w:rFonts w:hint="default" w:ascii="Arial" w:hAnsi="Arial" w:cs="Arial"/>
          <w:sz w:val="24"/>
          <w:szCs w:val="24"/>
        </w:rPr>
        <w:t>- 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14:paraId="A0010000">
      <w:pPr>
        <w:ind w:left="0" w:firstLine="709"/>
        <w:jc w:val="both"/>
        <w:rPr>
          <w:rFonts w:hint="default" w:ascii="Arial" w:hAnsi="Arial" w:cs="Arial"/>
          <w:sz w:val="24"/>
          <w:szCs w:val="24"/>
        </w:rPr>
      </w:pPr>
      <w:r>
        <w:rPr>
          <w:rFonts w:hint="default"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14:paraId="A1010000">
      <w:pPr>
        <w:ind w:left="0" w:firstLine="709"/>
        <w:jc w:val="both"/>
        <w:rPr>
          <w:rFonts w:hint="default" w:ascii="Arial" w:hAnsi="Arial" w:cs="Arial"/>
          <w:sz w:val="24"/>
          <w:szCs w:val="24"/>
        </w:rPr>
      </w:pPr>
      <w:r>
        <w:rPr>
          <w:rFonts w:hint="default" w:ascii="Arial" w:hAnsi="Arial" w:cs="Arial"/>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14:paraId="A2010000">
      <w:pPr>
        <w:ind w:left="0" w:firstLine="709"/>
        <w:jc w:val="both"/>
        <w:rPr>
          <w:rFonts w:hint="default" w:ascii="Arial" w:hAnsi="Arial" w:cs="Arial"/>
          <w:sz w:val="24"/>
          <w:szCs w:val="24"/>
        </w:rPr>
      </w:pPr>
      <w:r>
        <w:rPr>
          <w:rStyle w:val="12"/>
          <w:rFonts w:hint="default" w:ascii="Arial" w:hAnsi="Arial" w:cs="Arial"/>
          <w:color w:val="FF0000"/>
          <w:sz w:val="24"/>
          <w:szCs w:val="24"/>
        </w:rPr>
        <w:footnoteReference w:id="9"/>
      </w:r>
      <w:r>
        <w:rPr>
          <w:rFonts w:hint="default" w:ascii="Arial" w:hAnsi="Arial" w:cs="Arial"/>
          <w:sz w:val="24"/>
          <w:szCs w:val="24"/>
        </w:rPr>
        <w:t>3.8.12. Максимальный срок исполнения административной процедуры:</w:t>
      </w:r>
    </w:p>
    <w:p w14:paraId="A3010000">
      <w:pPr>
        <w:ind w:left="0" w:firstLine="709"/>
        <w:jc w:val="both"/>
        <w:rPr>
          <w:rFonts w:hint="default" w:ascii="Arial" w:hAnsi="Arial" w:cs="Arial"/>
          <w:sz w:val="24"/>
          <w:szCs w:val="24"/>
        </w:rPr>
      </w:pPr>
      <w:r>
        <w:rPr>
          <w:rFonts w:hint="default" w:ascii="Arial" w:hAnsi="Arial" w:cs="Arial"/>
          <w:sz w:val="24"/>
          <w:szCs w:val="24"/>
        </w:rPr>
        <w:t xml:space="preserve">- 57* дней с даты поступления заявления о предварительном согласовании; </w:t>
      </w:r>
    </w:p>
    <w:p w14:paraId="A4010000">
      <w:pPr>
        <w:ind w:left="0" w:firstLine="709"/>
        <w:jc w:val="both"/>
        <w:rPr>
          <w:rFonts w:hint="default" w:ascii="Arial" w:hAnsi="Arial" w:cs="Arial"/>
          <w:sz w:val="24"/>
          <w:szCs w:val="24"/>
        </w:rPr>
      </w:pPr>
      <w:r>
        <w:rPr>
          <w:rFonts w:hint="default" w:ascii="Arial" w:hAnsi="Arial" w:cs="Arial"/>
          <w:sz w:val="24"/>
          <w:szCs w:val="24"/>
        </w:rPr>
        <w:t xml:space="preserve">- 72* дня с даты поступления заявления о предварительном согласовании в случае необходимости согласования схемы расположения земельного участка с комитетом природных ресурсов, лесного хозяйства и экологии Волгоградской области. </w:t>
      </w:r>
    </w:p>
    <w:p w14:paraId="A5010000">
      <w:pPr>
        <w:ind w:left="0" w:firstLine="709"/>
        <w:jc w:val="both"/>
        <w:rPr>
          <w:rFonts w:hint="default" w:ascii="Arial" w:hAnsi="Arial" w:cs="Arial"/>
          <w:sz w:val="24"/>
          <w:szCs w:val="24"/>
        </w:rPr>
      </w:pPr>
      <w:r>
        <w:rPr>
          <w:rFonts w:hint="default" w:ascii="Arial" w:hAnsi="Arial" w:cs="Arial"/>
          <w:sz w:val="24"/>
          <w:szCs w:val="24"/>
        </w:rPr>
        <w:t>3.8.13. Результатом исполнения административной процедуры является:</w:t>
      </w:r>
    </w:p>
    <w:p w14:paraId="A6010000">
      <w:pPr>
        <w:widowControl w:val="0"/>
        <w:ind w:left="0" w:firstLine="709"/>
        <w:jc w:val="both"/>
        <w:rPr>
          <w:rFonts w:hint="default" w:ascii="Arial" w:hAnsi="Arial" w:cs="Arial"/>
          <w:sz w:val="24"/>
          <w:szCs w:val="24"/>
        </w:rPr>
      </w:pPr>
      <w:r>
        <w:rPr>
          <w:rFonts w:hint="default" w:ascii="Arial" w:hAnsi="Arial" w:cs="Arial"/>
          <w:sz w:val="24"/>
          <w:szCs w:val="24"/>
        </w:rPr>
        <w:t>- решение уполномоченного органа о предварительном согласовании;</w:t>
      </w:r>
    </w:p>
    <w:p w14:paraId="A7010000">
      <w:pPr>
        <w:widowControl w:val="0"/>
        <w:ind w:left="0" w:firstLine="709"/>
        <w:jc w:val="both"/>
        <w:rPr>
          <w:rFonts w:hint="default" w:ascii="Arial" w:hAnsi="Arial" w:cs="Arial"/>
          <w:sz w:val="24"/>
          <w:szCs w:val="24"/>
        </w:rPr>
      </w:pPr>
      <w:r>
        <w:rPr>
          <w:rFonts w:hint="default" w:ascii="Arial" w:hAnsi="Arial" w:cs="Arial"/>
          <w:sz w:val="24"/>
          <w:szCs w:val="24"/>
        </w:rPr>
        <w:t>- решение уполномоченного органа об отказе в предварительном согласовании.</w:t>
      </w:r>
    </w:p>
    <w:p w14:paraId="A8010000">
      <w:pPr>
        <w:ind w:left="0" w:firstLine="709"/>
        <w:jc w:val="both"/>
        <w:rPr>
          <w:rFonts w:hint="default" w:ascii="Arial" w:hAnsi="Arial" w:cs="Arial"/>
          <w:sz w:val="24"/>
          <w:szCs w:val="24"/>
          <w:u w:val="single"/>
        </w:rPr>
      </w:pPr>
    </w:p>
    <w:p w14:paraId="A9010000">
      <w:pPr>
        <w:ind w:left="0" w:firstLine="709"/>
        <w:jc w:val="both"/>
        <w:rPr>
          <w:rFonts w:hint="default" w:ascii="Arial" w:hAnsi="Arial" w:cs="Arial"/>
          <w:sz w:val="24"/>
          <w:szCs w:val="24"/>
          <w:u w:val="single"/>
        </w:rPr>
      </w:pPr>
      <w:r>
        <w:rPr>
          <w:rFonts w:hint="default" w:ascii="Arial" w:hAnsi="Arial" w:cs="Arial"/>
          <w:sz w:val="24"/>
          <w:szCs w:val="24"/>
        </w:rPr>
        <w:t xml:space="preserve">3.9. </w:t>
      </w:r>
      <w:r>
        <w:rPr>
          <w:rFonts w:hint="default" w:ascii="Arial" w:hAnsi="Arial" w:cs="Arial"/>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14:paraId="AA010000">
      <w:pPr>
        <w:ind w:left="0" w:firstLine="709"/>
        <w:jc w:val="both"/>
        <w:rPr>
          <w:rFonts w:hint="default" w:ascii="Arial" w:hAnsi="Arial" w:cs="Arial"/>
          <w:sz w:val="24"/>
          <w:szCs w:val="24"/>
        </w:rPr>
      </w:pPr>
      <w:r>
        <w:rPr>
          <w:rFonts w:hint="default" w:ascii="Arial" w:hAnsi="Arial" w:cs="Arial"/>
          <w:sz w:val="24"/>
          <w:szCs w:val="24"/>
        </w:rPr>
        <w:t>3.9.1.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14:paraId="AB010000">
      <w:pPr>
        <w:ind w:left="0" w:firstLine="709"/>
        <w:jc w:val="both"/>
        <w:rPr>
          <w:rFonts w:hint="default" w:ascii="Arial" w:hAnsi="Arial" w:cs="Arial"/>
          <w:sz w:val="24"/>
          <w:szCs w:val="24"/>
        </w:rPr>
      </w:pPr>
      <w:r>
        <w:rPr>
          <w:rFonts w:hint="default" w:ascii="Arial" w:hAnsi="Arial" w:cs="Arial"/>
          <w:sz w:val="24"/>
          <w:szCs w:val="24"/>
        </w:rPr>
        <w:t xml:space="preserve">3.9.2.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 </w:t>
      </w:r>
    </w:p>
    <w:p w14:paraId="AC010000">
      <w:pPr>
        <w:ind w:left="0" w:firstLine="709"/>
        <w:jc w:val="both"/>
        <w:rPr>
          <w:rFonts w:hint="default" w:ascii="Arial" w:hAnsi="Arial" w:cs="Arial"/>
          <w:sz w:val="24"/>
          <w:szCs w:val="24"/>
        </w:rPr>
      </w:pPr>
      <w:r>
        <w:rPr>
          <w:rFonts w:hint="default" w:ascii="Arial" w:hAnsi="Arial" w:cs="Arial"/>
          <w:sz w:val="24"/>
          <w:szCs w:val="24"/>
        </w:rPr>
        <w:t>3.9.3.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14:paraId="AD010000">
      <w:pPr>
        <w:ind w:left="0" w:firstLine="709"/>
        <w:jc w:val="both"/>
        <w:rPr>
          <w:rFonts w:hint="default" w:ascii="Arial" w:hAnsi="Arial" w:cs="Arial"/>
          <w:sz w:val="24"/>
          <w:szCs w:val="24"/>
        </w:rPr>
      </w:pPr>
      <w:r>
        <w:rPr>
          <w:rFonts w:hint="default" w:ascii="Arial" w:hAnsi="Arial" w:cs="Arial"/>
          <w:sz w:val="24"/>
          <w:szCs w:val="24"/>
        </w:rPr>
        <w:t>3.9.4.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14:paraId="AE010000">
      <w:pPr>
        <w:ind w:left="0" w:firstLine="709"/>
        <w:jc w:val="both"/>
        <w:rPr>
          <w:rFonts w:hint="default" w:ascii="Arial" w:hAnsi="Arial" w:cs="Arial"/>
          <w:sz w:val="24"/>
          <w:szCs w:val="24"/>
        </w:rPr>
      </w:pPr>
      <w:r>
        <w:rPr>
          <w:rFonts w:hint="default" w:ascii="Arial" w:hAnsi="Arial" w:cs="Arial"/>
          <w:sz w:val="24"/>
          <w:szCs w:val="24"/>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AF010000">
      <w:pPr>
        <w:ind w:left="0" w:firstLine="709"/>
        <w:jc w:val="both"/>
        <w:rPr>
          <w:rFonts w:hint="default" w:ascii="Arial" w:hAnsi="Arial" w:cs="Arial"/>
          <w:sz w:val="24"/>
          <w:szCs w:val="24"/>
        </w:rPr>
      </w:pPr>
      <w:r>
        <w:rPr>
          <w:rFonts w:hint="default" w:ascii="Arial" w:hAnsi="Arial" w:cs="Arial"/>
          <w:sz w:val="24"/>
          <w:szCs w:val="24"/>
        </w:rPr>
        <w:t>Уведомление о получении заявления о предоставлении земельного участка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B0010000">
      <w:pPr>
        <w:ind w:left="0" w:firstLine="709"/>
        <w:jc w:val="both"/>
        <w:rPr>
          <w:rFonts w:hint="default" w:ascii="Arial" w:hAnsi="Arial" w:cs="Arial"/>
          <w:sz w:val="24"/>
          <w:szCs w:val="24"/>
        </w:rPr>
      </w:pPr>
      <w:r>
        <w:rPr>
          <w:rFonts w:hint="default" w:ascii="Arial" w:hAnsi="Arial" w:cs="Arial"/>
          <w:sz w:val="24"/>
          <w:szCs w:val="24"/>
        </w:rPr>
        <w:t xml:space="preserve"> 3.9.5.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14:paraId="B1010000">
      <w:pPr>
        <w:ind w:left="0" w:firstLine="709"/>
        <w:jc w:val="both"/>
        <w:rPr>
          <w:rFonts w:hint="default" w:ascii="Arial" w:hAnsi="Arial" w:cs="Arial"/>
          <w:sz w:val="24"/>
          <w:szCs w:val="24"/>
        </w:rPr>
      </w:pPr>
      <w:r>
        <w:rPr>
          <w:rFonts w:hint="default"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14:paraId="B2010000">
      <w:pPr>
        <w:ind w:left="0" w:firstLine="709"/>
        <w:jc w:val="both"/>
        <w:rPr>
          <w:rFonts w:hint="default" w:ascii="Arial" w:hAnsi="Arial" w:cs="Arial"/>
          <w:sz w:val="24"/>
          <w:szCs w:val="24"/>
        </w:rPr>
      </w:pPr>
      <w:r>
        <w:rPr>
          <w:rFonts w:hint="default"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B3010000">
      <w:pPr>
        <w:ind w:left="0" w:firstLine="709"/>
        <w:jc w:val="both"/>
        <w:rPr>
          <w:rFonts w:hint="default" w:ascii="Arial" w:hAnsi="Arial" w:cs="Arial"/>
          <w:sz w:val="24"/>
          <w:szCs w:val="24"/>
        </w:rPr>
      </w:pPr>
      <w:r>
        <w:rPr>
          <w:rFonts w:hint="default"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w:t>
      </w:r>
    </w:p>
    <w:p w14:paraId="B4010000">
      <w:pPr>
        <w:ind w:left="0" w:firstLine="709"/>
        <w:jc w:val="both"/>
        <w:rPr>
          <w:rFonts w:hint="default" w:ascii="Arial" w:hAnsi="Arial" w:cs="Arial"/>
          <w:sz w:val="24"/>
          <w:szCs w:val="24"/>
        </w:rPr>
      </w:pPr>
      <w:r>
        <w:rPr>
          <w:rFonts w:hint="default" w:ascii="Arial" w:hAnsi="Arial" w:cs="Arial"/>
          <w:sz w:val="24"/>
          <w:szCs w:val="24"/>
        </w:rPr>
        <w:t>3.9.6. Максимальный срок исполнения административной процедуры:</w:t>
      </w:r>
    </w:p>
    <w:p w14:paraId="B5010000">
      <w:pPr>
        <w:pStyle w:val="43"/>
        <w:ind w:left="0" w:firstLine="709"/>
        <w:jc w:val="both"/>
        <w:rPr>
          <w:rFonts w:hint="default" w:ascii="Arial" w:hAnsi="Arial" w:cs="Arial"/>
          <w:sz w:val="24"/>
          <w:szCs w:val="24"/>
        </w:rPr>
      </w:pPr>
      <w:r>
        <w:rPr>
          <w:rFonts w:hint="default" w:ascii="Arial" w:hAnsi="Arial" w:cs="Arial"/>
          <w:sz w:val="24"/>
          <w:szCs w:val="24"/>
        </w:rPr>
        <w:t>- при личном приеме граждан – не  более 20</w:t>
      </w:r>
      <w:r>
        <w:rPr>
          <w:rFonts w:hint="default" w:ascii="Arial" w:hAnsi="Arial" w:cs="Arial"/>
          <w:sz w:val="24"/>
          <w:szCs w:val="24"/>
        </w:rPr>
        <w:t>*</w:t>
      </w:r>
      <w:r>
        <w:rPr>
          <w:rFonts w:hint="default" w:ascii="Arial" w:hAnsi="Arial" w:cs="Arial"/>
          <w:sz w:val="24"/>
          <w:szCs w:val="24"/>
        </w:rPr>
        <w:t xml:space="preserve"> минут;       </w:t>
      </w:r>
    </w:p>
    <w:p w14:paraId="B6010000">
      <w:pPr>
        <w:ind w:left="0" w:firstLine="709"/>
        <w:jc w:val="both"/>
        <w:rPr>
          <w:rFonts w:hint="default" w:ascii="Arial" w:hAnsi="Arial" w:cs="Arial"/>
          <w:sz w:val="24"/>
          <w:szCs w:val="24"/>
        </w:rPr>
      </w:pPr>
      <w:r>
        <w:rPr>
          <w:rFonts w:hint="default" w:ascii="Arial" w:hAnsi="Arial" w:cs="Arial"/>
          <w:sz w:val="24"/>
          <w:szCs w:val="24"/>
        </w:rPr>
        <w:t>- при поступлении заявления и документов по почте или через МФЦ – не более 3* дней со дня поступления в уполномоченный орган;</w:t>
      </w:r>
    </w:p>
    <w:p w14:paraId="B7010000">
      <w:pPr>
        <w:ind w:left="0" w:firstLine="709"/>
        <w:jc w:val="both"/>
        <w:rPr>
          <w:rFonts w:hint="default" w:ascii="Arial" w:hAnsi="Arial" w:cs="Arial"/>
          <w:sz w:val="24"/>
          <w:szCs w:val="24"/>
        </w:rPr>
      </w:pPr>
      <w:r>
        <w:rPr>
          <w:rFonts w:hint="default" w:ascii="Arial" w:hAnsi="Arial" w:cs="Arial"/>
          <w:sz w:val="24"/>
          <w:szCs w:val="24"/>
        </w:rPr>
        <w:t>- при поступлении заявления в электронной форме, в том числе посредством Единого портала государственных и муниципальных услуг:</w:t>
      </w:r>
    </w:p>
    <w:p w14:paraId="B8010000">
      <w:pPr>
        <w:ind w:left="0" w:firstLine="709"/>
        <w:jc w:val="both"/>
        <w:rPr>
          <w:rFonts w:hint="default" w:ascii="Arial" w:hAnsi="Arial" w:cs="Arial"/>
          <w:sz w:val="24"/>
          <w:szCs w:val="24"/>
        </w:rPr>
      </w:pPr>
      <w:r>
        <w:rPr>
          <w:rFonts w:hint="default" w:ascii="Arial" w:hAnsi="Arial" w:cs="Arial"/>
          <w:sz w:val="24"/>
          <w:szCs w:val="24"/>
        </w:rPr>
        <w:t>регистрация заявления осуществляется не позднее 1 рабочего дня со дня поступления заявления в уполномоченный орган;</w:t>
      </w:r>
    </w:p>
    <w:p w14:paraId="B9010000">
      <w:pPr>
        <w:ind w:left="0" w:firstLine="709"/>
        <w:jc w:val="both"/>
        <w:rPr>
          <w:rFonts w:hint="default" w:ascii="Arial" w:hAnsi="Arial" w:cs="Arial"/>
          <w:sz w:val="24"/>
          <w:szCs w:val="24"/>
        </w:rPr>
      </w:pPr>
      <w:r>
        <w:rPr>
          <w:rFonts w:hint="default" w:ascii="Arial" w:hAnsi="Arial" w:cs="Arial"/>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14:paraId="BA010000">
      <w:pPr>
        <w:ind w:left="0" w:firstLine="709"/>
        <w:jc w:val="both"/>
        <w:rPr>
          <w:rFonts w:hint="default" w:ascii="Arial" w:hAnsi="Arial" w:cs="Arial"/>
          <w:sz w:val="24"/>
          <w:szCs w:val="24"/>
        </w:rPr>
      </w:pPr>
      <w:r>
        <w:rPr>
          <w:rFonts w:hint="default" w:ascii="Arial" w:hAnsi="Arial" w:cs="Arial"/>
          <w:sz w:val="24"/>
          <w:szCs w:val="24"/>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14:paraId="BB010000">
      <w:pPr>
        <w:ind w:left="0" w:firstLine="709"/>
        <w:jc w:val="both"/>
        <w:rPr>
          <w:rFonts w:hint="default" w:ascii="Arial" w:hAnsi="Arial" w:cs="Arial"/>
          <w:sz w:val="24"/>
          <w:szCs w:val="24"/>
        </w:rPr>
      </w:pPr>
      <w:r>
        <w:rPr>
          <w:rFonts w:hint="default" w:ascii="Arial" w:hAnsi="Arial" w:cs="Arial"/>
          <w:sz w:val="24"/>
          <w:szCs w:val="24"/>
        </w:rPr>
        <w:t>3.9.7. Результатом исполнения административной процедуры является:</w:t>
      </w:r>
    </w:p>
    <w:p w14:paraId="BC010000">
      <w:pPr>
        <w:ind w:left="0" w:firstLine="709"/>
        <w:jc w:val="both"/>
        <w:rPr>
          <w:rFonts w:hint="default" w:ascii="Arial" w:hAnsi="Arial" w:cs="Arial"/>
          <w:sz w:val="24"/>
          <w:szCs w:val="24"/>
        </w:rPr>
      </w:pPr>
      <w:r>
        <w:rPr>
          <w:rFonts w:hint="default" w:ascii="Arial" w:hAnsi="Arial" w:cs="Arial"/>
          <w:sz w:val="24"/>
          <w:szCs w:val="24"/>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BD010000">
      <w:pPr>
        <w:ind w:left="0" w:firstLine="709"/>
        <w:jc w:val="both"/>
        <w:rPr>
          <w:rFonts w:hint="default" w:ascii="Arial" w:hAnsi="Arial" w:cs="Arial"/>
          <w:sz w:val="24"/>
          <w:szCs w:val="24"/>
        </w:rPr>
      </w:pPr>
      <w:r>
        <w:rPr>
          <w:rFonts w:hint="default" w:ascii="Arial" w:hAnsi="Arial" w:cs="Arial"/>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14:paraId="BE010000">
      <w:pPr>
        <w:ind w:left="0" w:firstLine="709"/>
        <w:jc w:val="both"/>
        <w:rPr>
          <w:rFonts w:hint="default" w:ascii="Arial" w:hAnsi="Arial" w:cs="Arial"/>
          <w:sz w:val="24"/>
          <w:szCs w:val="24"/>
        </w:rPr>
      </w:pPr>
    </w:p>
    <w:p w14:paraId="BF010000">
      <w:pPr>
        <w:ind w:left="0" w:firstLine="709"/>
        <w:jc w:val="both"/>
        <w:rPr>
          <w:rFonts w:hint="default" w:ascii="Arial" w:hAnsi="Arial" w:cs="Arial"/>
          <w:sz w:val="24"/>
          <w:szCs w:val="24"/>
          <w:u w:val="single"/>
        </w:rPr>
      </w:pPr>
      <w:r>
        <w:rPr>
          <w:rFonts w:hint="default" w:ascii="Arial" w:hAnsi="Arial" w:cs="Arial"/>
          <w:sz w:val="24"/>
          <w:szCs w:val="24"/>
          <w:u w:val="single"/>
        </w:rPr>
        <w:t>3.10. Возврат заявления о предоставлении земельного участка.</w:t>
      </w:r>
    </w:p>
    <w:p w14:paraId="C0010000">
      <w:pPr>
        <w:ind w:left="0" w:firstLine="709"/>
        <w:jc w:val="both"/>
        <w:rPr>
          <w:rFonts w:hint="default" w:ascii="Arial" w:hAnsi="Arial" w:cs="Arial"/>
          <w:sz w:val="24"/>
          <w:szCs w:val="24"/>
        </w:rPr>
      </w:pPr>
      <w:r>
        <w:rPr>
          <w:rFonts w:hint="default" w:ascii="Arial" w:hAnsi="Arial" w:cs="Arial"/>
          <w:sz w:val="24"/>
          <w:szCs w:val="24"/>
        </w:rPr>
        <w:t>3.10.1. Основанием для начала административной процедуры является прием и регистрация заявления о предоставлении земельного участка.</w:t>
      </w:r>
    </w:p>
    <w:p w14:paraId="C1010000">
      <w:pPr>
        <w:ind w:left="0" w:firstLine="709"/>
        <w:jc w:val="both"/>
        <w:rPr>
          <w:rFonts w:hint="default" w:ascii="Arial" w:hAnsi="Arial" w:cs="Arial"/>
          <w:sz w:val="24"/>
          <w:szCs w:val="24"/>
        </w:rPr>
      </w:pPr>
      <w:r>
        <w:rPr>
          <w:rFonts w:hint="default" w:ascii="Arial" w:hAnsi="Arial" w:cs="Arial"/>
          <w:sz w:val="24"/>
          <w:szCs w:val="24"/>
        </w:rPr>
        <w:t>3.10.2.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14:paraId="C2010000">
      <w:pPr>
        <w:ind w:left="0" w:firstLine="709"/>
        <w:jc w:val="both"/>
        <w:rPr>
          <w:rFonts w:hint="default" w:ascii="Arial" w:hAnsi="Arial" w:cs="Arial"/>
          <w:sz w:val="24"/>
          <w:szCs w:val="24"/>
        </w:rPr>
      </w:pPr>
      <w:r>
        <w:rPr>
          <w:rFonts w:hint="default" w:ascii="Arial" w:hAnsi="Arial" w:cs="Arial"/>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3.11 настоящего административного регламента.</w:t>
      </w:r>
    </w:p>
    <w:p w14:paraId="C3010000">
      <w:pPr>
        <w:ind w:left="0" w:firstLine="709"/>
        <w:jc w:val="both"/>
        <w:rPr>
          <w:rFonts w:hint="default" w:ascii="Arial" w:hAnsi="Arial" w:cs="Arial"/>
          <w:sz w:val="24"/>
          <w:szCs w:val="24"/>
        </w:rPr>
      </w:pPr>
      <w:r>
        <w:rPr>
          <w:rFonts w:hint="default" w:ascii="Arial" w:hAnsi="Arial" w:cs="Arial"/>
          <w:sz w:val="24"/>
          <w:szCs w:val="24"/>
        </w:rPr>
        <w:t>3.10.3.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14:paraId="C4010000">
      <w:pPr>
        <w:ind w:left="0" w:firstLine="709"/>
        <w:jc w:val="both"/>
        <w:rPr>
          <w:rFonts w:hint="default" w:ascii="Arial" w:hAnsi="Arial" w:cs="Arial"/>
          <w:sz w:val="24"/>
          <w:szCs w:val="24"/>
        </w:rPr>
      </w:pPr>
      <w:r>
        <w:rPr>
          <w:rFonts w:hint="default" w:ascii="Arial" w:hAnsi="Arial" w:cs="Arial"/>
          <w:sz w:val="24"/>
          <w:szCs w:val="24"/>
        </w:rPr>
        <w:t xml:space="preserve">3.10.4.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14:paraId="C5010000">
      <w:pPr>
        <w:ind w:left="0" w:firstLine="709"/>
        <w:jc w:val="both"/>
        <w:rPr>
          <w:rFonts w:hint="default" w:ascii="Arial" w:hAnsi="Arial" w:cs="Arial"/>
          <w:sz w:val="24"/>
          <w:szCs w:val="24"/>
        </w:rPr>
      </w:pPr>
      <w:r>
        <w:rPr>
          <w:rFonts w:hint="default" w:ascii="Arial" w:hAnsi="Arial" w:cs="Arial"/>
          <w:sz w:val="24"/>
          <w:szCs w:val="24"/>
        </w:rPr>
        <w:t>3.10.5. Максимальный срок исполнения административной процедуры – 10 дней  со дня поступления заявления о предоставлении земельного участка.</w:t>
      </w:r>
    </w:p>
    <w:p w14:paraId="C6010000">
      <w:pPr>
        <w:ind w:left="0" w:firstLine="709"/>
        <w:jc w:val="both"/>
        <w:rPr>
          <w:rFonts w:hint="default" w:ascii="Arial" w:hAnsi="Arial" w:cs="Arial"/>
          <w:sz w:val="24"/>
          <w:szCs w:val="24"/>
        </w:rPr>
      </w:pPr>
      <w:r>
        <w:rPr>
          <w:rFonts w:hint="default" w:ascii="Arial" w:hAnsi="Arial" w:cs="Arial"/>
          <w:sz w:val="24"/>
          <w:szCs w:val="24"/>
        </w:rPr>
        <w:t>3.10.6.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14:paraId="C7010000">
      <w:pPr>
        <w:ind w:left="0" w:firstLine="709"/>
        <w:jc w:val="both"/>
        <w:rPr>
          <w:rFonts w:hint="default" w:ascii="Arial" w:hAnsi="Arial" w:cs="Arial"/>
          <w:sz w:val="24"/>
          <w:szCs w:val="24"/>
        </w:rPr>
      </w:pPr>
    </w:p>
    <w:p w14:paraId="C8010000">
      <w:pPr>
        <w:ind w:left="0" w:firstLine="709"/>
        <w:jc w:val="both"/>
        <w:rPr>
          <w:rFonts w:hint="default" w:ascii="Arial" w:hAnsi="Arial" w:cs="Arial"/>
          <w:sz w:val="24"/>
          <w:szCs w:val="24"/>
        </w:rPr>
      </w:pPr>
      <w:r>
        <w:rPr>
          <w:rFonts w:hint="default" w:ascii="Arial" w:hAnsi="Arial" w:cs="Arial"/>
          <w:sz w:val="24"/>
          <w:szCs w:val="24"/>
        </w:rPr>
        <w:t xml:space="preserve">3.11. </w:t>
      </w:r>
      <w:r>
        <w:rPr>
          <w:rFonts w:hint="default" w:ascii="Arial" w:hAnsi="Arial" w:cs="Arial"/>
          <w:sz w:val="24"/>
          <w:szCs w:val="24"/>
          <w:u w:val="single"/>
        </w:rPr>
        <w:t>Формирование и направление межведомственных запросов документов (информации), необходимых для предоставления земельного участка.</w:t>
      </w:r>
    </w:p>
    <w:p w14:paraId="C9010000">
      <w:pPr>
        <w:ind w:left="0" w:firstLine="709"/>
        <w:jc w:val="both"/>
        <w:rPr>
          <w:rFonts w:hint="default" w:ascii="Arial" w:hAnsi="Arial" w:cs="Arial"/>
          <w:sz w:val="24"/>
          <w:szCs w:val="24"/>
        </w:rPr>
      </w:pPr>
      <w:r>
        <w:rPr>
          <w:rFonts w:hint="default" w:ascii="Arial" w:hAnsi="Arial" w:cs="Arial"/>
          <w:sz w:val="24"/>
          <w:szCs w:val="24"/>
        </w:rPr>
        <w:t>3.11.1.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14:paraId="CA010000">
      <w:pPr>
        <w:ind w:left="0" w:firstLine="709"/>
        <w:jc w:val="both"/>
        <w:rPr>
          <w:rFonts w:hint="default" w:ascii="Arial" w:hAnsi="Arial" w:cs="Arial"/>
          <w:sz w:val="24"/>
          <w:szCs w:val="24"/>
        </w:rPr>
      </w:pPr>
      <w:r>
        <w:rPr>
          <w:rFonts w:hint="default" w:ascii="Arial" w:hAnsi="Arial" w:cs="Arial"/>
          <w:sz w:val="24"/>
          <w:szCs w:val="24"/>
        </w:rPr>
        <w:t xml:space="preserve">3.11.2.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14:paraId="CB010000">
      <w:pPr>
        <w:ind w:left="0" w:firstLine="709"/>
        <w:jc w:val="both"/>
        <w:rPr>
          <w:rFonts w:hint="default" w:ascii="Arial" w:hAnsi="Arial" w:cs="Arial"/>
          <w:sz w:val="24"/>
          <w:szCs w:val="24"/>
        </w:rPr>
      </w:pPr>
      <w:r>
        <w:rPr>
          <w:rFonts w:hint="default" w:ascii="Arial" w:hAnsi="Arial" w:cs="Arial"/>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14:paraId="CC010000">
      <w:pPr>
        <w:ind w:left="0" w:firstLine="709"/>
        <w:jc w:val="both"/>
        <w:rPr>
          <w:rFonts w:hint="default" w:ascii="Arial" w:hAnsi="Arial" w:cs="Arial"/>
          <w:sz w:val="24"/>
          <w:szCs w:val="24"/>
        </w:rPr>
      </w:pPr>
      <w:r>
        <w:rPr>
          <w:rFonts w:hint="default" w:ascii="Arial" w:hAnsi="Arial" w:cs="Arial"/>
          <w:sz w:val="24"/>
          <w:szCs w:val="24"/>
        </w:rPr>
        <w:t>3.11.3.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3.12 настоящего административного регламента.</w:t>
      </w:r>
    </w:p>
    <w:p w14:paraId="CD010000">
      <w:pPr>
        <w:ind w:left="0" w:firstLine="709"/>
        <w:jc w:val="both"/>
        <w:rPr>
          <w:rFonts w:hint="default" w:ascii="Arial" w:hAnsi="Arial" w:cs="Arial"/>
          <w:sz w:val="24"/>
          <w:szCs w:val="24"/>
        </w:rPr>
      </w:pPr>
      <w:r>
        <w:rPr>
          <w:rFonts w:hint="default" w:ascii="Arial" w:hAnsi="Arial" w:cs="Arial"/>
          <w:sz w:val="24"/>
          <w:szCs w:val="24"/>
        </w:rPr>
        <w:t>3.11.4. Максимальный срок исполнения административной процедуры –   3</w:t>
      </w:r>
      <w:r>
        <w:rPr>
          <w:rFonts w:hint="default" w:ascii="Arial" w:hAnsi="Arial" w:cs="Arial"/>
          <w:sz w:val="24"/>
          <w:szCs w:val="24"/>
        </w:rPr>
        <w:t>*</w:t>
      </w:r>
      <w:r>
        <w:rPr>
          <w:rFonts w:hint="default" w:ascii="Arial" w:hAnsi="Arial" w:cs="Arial"/>
          <w:sz w:val="24"/>
          <w:szCs w:val="24"/>
        </w:rPr>
        <w:t xml:space="preserve"> дня со дня окончания приема документов и регистрации заявления.</w:t>
      </w:r>
    </w:p>
    <w:p w14:paraId="CE010000">
      <w:pPr>
        <w:ind w:left="0" w:firstLine="709"/>
        <w:jc w:val="both"/>
        <w:rPr>
          <w:rFonts w:hint="default" w:ascii="Arial" w:hAnsi="Arial" w:cs="Arial"/>
          <w:sz w:val="24"/>
          <w:szCs w:val="24"/>
        </w:rPr>
      </w:pPr>
      <w:r>
        <w:rPr>
          <w:rFonts w:hint="default" w:ascii="Arial" w:hAnsi="Arial" w:cs="Arial"/>
          <w:sz w:val="24"/>
          <w:szCs w:val="24"/>
        </w:rPr>
        <w:t>3.11.5. Результатом исполнения административной процедуры является формирование и направление межведомственных запросов документов (информации).</w:t>
      </w:r>
    </w:p>
    <w:p w14:paraId="CF010000">
      <w:pPr>
        <w:ind w:left="0" w:firstLine="709"/>
        <w:jc w:val="both"/>
        <w:rPr>
          <w:rFonts w:hint="default" w:ascii="Arial" w:hAnsi="Arial" w:cs="Arial"/>
          <w:sz w:val="24"/>
          <w:szCs w:val="24"/>
        </w:rPr>
      </w:pPr>
    </w:p>
    <w:p w14:paraId="D0010000">
      <w:pPr>
        <w:ind w:left="0" w:firstLine="709"/>
        <w:jc w:val="both"/>
        <w:rPr>
          <w:rFonts w:hint="default" w:ascii="Arial" w:hAnsi="Arial" w:cs="Arial"/>
          <w:color w:val="000000"/>
          <w:sz w:val="24"/>
          <w:szCs w:val="24"/>
          <w:u w:val="single"/>
        </w:rPr>
      </w:pPr>
      <w:r>
        <w:rPr>
          <w:rFonts w:hint="default" w:ascii="Arial" w:hAnsi="Arial" w:cs="Arial"/>
          <w:sz w:val="24"/>
          <w:szCs w:val="24"/>
          <w:u w:val="single"/>
        </w:rPr>
        <w:t>3.12. Рассмотрение заявления о предоставлении земельного участка,</w:t>
      </w:r>
      <w:r>
        <w:rPr>
          <w:rFonts w:hint="default" w:ascii="Arial" w:hAnsi="Arial" w:cs="Arial"/>
          <w:color w:val="000000"/>
          <w:sz w:val="24"/>
          <w:szCs w:val="24"/>
          <w:u w:val="single"/>
        </w:rPr>
        <w:t xml:space="preserve"> принятие решения по итогам рассмотрения заявления.   </w:t>
      </w:r>
    </w:p>
    <w:p w14:paraId="D1010000">
      <w:pPr>
        <w:ind w:left="0" w:firstLine="709"/>
        <w:jc w:val="both"/>
        <w:rPr>
          <w:rFonts w:hint="default" w:ascii="Arial" w:hAnsi="Arial" w:cs="Arial"/>
          <w:sz w:val="24"/>
          <w:szCs w:val="24"/>
        </w:rPr>
      </w:pPr>
      <w:r>
        <w:rPr>
          <w:rFonts w:hint="default" w:ascii="Arial" w:hAnsi="Arial" w:cs="Arial"/>
          <w:sz w:val="24"/>
          <w:szCs w:val="24"/>
        </w:rPr>
        <w:t>3.12.1.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14:paraId="D2010000">
      <w:pPr>
        <w:ind w:left="0" w:firstLine="709"/>
        <w:jc w:val="both"/>
        <w:rPr>
          <w:rFonts w:hint="default" w:ascii="Arial" w:hAnsi="Arial" w:cs="Arial"/>
          <w:sz w:val="24"/>
          <w:szCs w:val="24"/>
        </w:rPr>
      </w:pPr>
      <w:r>
        <w:rPr>
          <w:rFonts w:hint="default" w:ascii="Arial" w:hAnsi="Arial" w:cs="Arial"/>
          <w:sz w:val="24"/>
          <w:szCs w:val="24"/>
        </w:rPr>
        <w:t xml:space="preserve">3.12.2.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"consultantplus://offline/ref=3FF3696CC0E72D30E85EBEEAAA3143DAF3E21AFADAAFBAF6A9CE31AAB438CFC3EDD6F931E2FC16FDA45070cACAI"</w:instrText>
      </w:r>
      <w:r>
        <w:rPr>
          <w:rFonts w:hint="default" w:ascii="Arial" w:hAnsi="Arial" w:cs="Arial"/>
          <w:sz w:val="24"/>
          <w:szCs w:val="24"/>
        </w:rPr>
        <w:fldChar w:fldCharType="separate"/>
      </w:r>
      <w:r>
        <w:rPr>
          <w:rFonts w:hint="default" w:ascii="Arial" w:hAnsi="Arial" w:cs="Arial"/>
          <w:sz w:val="24"/>
          <w:szCs w:val="24"/>
        </w:rPr>
        <w:t>пунктом 2.</w:t>
      </w:r>
      <w:r>
        <w:rPr>
          <w:rFonts w:hint="default" w:ascii="Arial" w:hAnsi="Arial" w:cs="Arial"/>
          <w:sz w:val="24"/>
          <w:szCs w:val="24"/>
        </w:rPr>
        <w:fldChar w:fldCharType="end"/>
      </w:r>
      <w:r>
        <w:rPr>
          <w:rFonts w:hint="default" w:ascii="Arial" w:hAnsi="Arial" w:cs="Arial"/>
          <w:sz w:val="24"/>
          <w:szCs w:val="24"/>
        </w:rPr>
        <w:t>11 настоящего административного регламента.</w:t>
      </w:r>
    </w:p>
    <w:p w14:paraId="D3010000">
      <w:pPr>
        <w:ind w:left="0" w:firstLine="709"/>
        <w:jc w:val="both"/>
        <w:rPr>
          <w:rFonts w:hint="default" w:ascii="Arial" w:hAnsi="Arial" w:cs="Arial"/>
          <w:sz w:val="24"/>
          <w:szCs w:val="24"/>
        </w:rPr>
      </w:pPr>
      <w:r>
        <w:rPr>
          <w:rFonts w:hint="default" w:ascii="Arial" w:hAnsi="Arial" w:cs="Arial"/>
          <w:sz w:val="24"/>
          <w:szCs w:val="24"/>
        </w:rPr>
        <w:t>3.12.3.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принимает решение о размещении  извещения  или готовит проект решения об отказе в предоставлении земельного участка по основаниям, предусмотренным пунктом 2.11 административного регламента.</w:t>
      </w:r>
    </w:p>
    <w:p w14:paraId="D4010000">
      <w:pPr>
        <w:ind w:left="0" w:firstLine="709"/>
        <w:jc w:val="both"/>
        <w:rPr>
          <w:rFonts w:hint="default" w:ascii="Arial" w:hAnsi="Arial" w:cs="Arial"/>
          <w:sz w:val="24"/>
          <w:szCs w:val="24"/>
        </w:rPr>
      </w:pPr>
      <w:r>
        <w:rPr>
          <w:rFonts w:hint="default" w:ascii="Arial" w:hAnsi="Arial" w:cs="Arial"/>
          <w:sz w:val="24"/>
          <w:szCs w:val="24"/>
        </w:rPr>
        <w:t>3.12.4. Решение о размещении извещения принимается при отсутствии оснований для отказа в предоставлении земельного участка по основаниям, предусмотренным пунктом 2.11 административного регламента.</w:t>
      </w:r>
    </w:p>
    <w:p w14:paraId="D5010000">
      <w:pPr>
        <w:ind w:left="0" w:firstLine="709"/>
        <w:jc w:val="both"/>
        <w:rPr>
          <w:rFonts w:hint="default" w:ascii="Arial" w:hAnsi="Arial" w:cs="Arial"/>
          <w:sz w:val="24"/>
          <w:szCs w:val="24"/>
        </w:rPr>
      </w:pPr>
      <w:r>
        <w:rPr>
          <w:rFonts w:hint="default" w:ascii="Arial" w:hAnsi="Arial" w:cs="Arial"/>
          <w:sz w:val="24"/>
          <w:szCs w:val="24"/>
        </w:rPr>
        <w:t>В случае принятия решения о размещении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3.13 и 3.14 настоящего административного регламента.</w:t>
      </w:r>
    </w:p>
    <w:p w14:paraId="D6010000">
      <w:pPr>
        <w:ind w:left="0" w:firstLine="709"/>
        <w:jc w:val="both"/>
        <w:rPr>
          <w:rFonts w:hint="default" w:ascii="Arial" w:hAnsi="Arial" w:cs="Arial"/>
          <w:sz w:val="24"/>
          <w:szCs w:val="24"/>
        </w:rPr>
      </w:pPr>
      <w:r>
        <w:rPr>
          <w:rFonts w:hint="default" w:ascii="Arial" w:hAnsi="Arial" w:cs="Arial"/>
          <w:sz w:val="24"/>
          <w:szCs w:val="24"/>
        </w:rPr>
        <w:t>Решение о размещении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 В этом случае должностное лицо уполномоченного органа, ответственное за предоставление муниципальной услуги, переходит к осуществлению административной процедуры, предусмотренной пунктом 3.14 настоящего административного регламента.</w:t>
      </w:r>
    </w:p>
    <w:p w14:paraId="D7010000">
      <w:pPr>
        <w:spacing w:line="228" w:lineRule="auto"/>
        <w:ind w:left="0" w:firstLine="709"/>
        <w:jc w:val="both"/>
        <w:rPr>
          <w:rFonts w:hint="default" w:ascii="Arial" w:hAnsi="Arial" w:cs="Arial"/>
          <w:sz w:val="24"/>
          <w:szCs w:val="24"/>
        </w:rPr>
      </w:pPr>
      <w:r>
        <w:rPr>
          <w:rFonts w:hint="default" w:ascii="Arial" w:hAnsi="Arial" w:cs="Arial"/>
          <w:sz w:val="24"/>
          <w:szCs w:val="24"/>
        </w:rPr>
        <w:t xml:space="preserve">3.12.5. 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"consultantplus://offline/ref=3FF3696CC0E72D30E85EBEEAAA3143DAF3E21AFADAAFBAF6A9CE31AAB438CFC3EDD6F931E2FC16FDA45070cACAI"</w:instrText>
      </w:r>
      <w:r>
        <w:rPr>
          <w:rFonts w:hint="default" w:ascii="Arial" w:hAnsi="Arial" w:cs="Arial"/>
          <w:sz w:val="24"/>
          <w:szCs w:val="24"/>
        </w:rPr>
        <w:fldChar w:fldCharType="separate"/>
      </w:r>
      <w:r>
        <w:rPr>
          <w:rFonts w:hint="default" w:ascii="Arial" w:hAnsi="Arial" w:cs="Arial"/>
          <w:sz w:val="24"/>
          <w:szCs w:val="24"/>
        </w:rPr>
        <w:t>пунктом 2.</w:t>
      </w:r>
      <w:r>
        <w:rPr>
          <w:rFonts w:hint="default" w:ascii="Arial" w:hAnsi="Arial" w:cs="Arial"/>
          <w:sz w:val="24"/>
          <w:szCs w:val="24"/>
        </w:rPr>
        <w:fldChar w:fldCharType="end"/>
      </w:r>
      <w:r>
        <w:rPr>
          <w:rFonts w:hint="default" w:ascii="Arial" w:hAnsi="Arial" w:cs="Arial"/>
          <w:sz w:val="24"/>
          <w:szCs w:val="24"/>
        </w:rPr>
        <w:t>11 настоящего административного регламента.</w:t>
      </w:r>
    </w:p>
    <w:p w14:paraId="D8010000">
      <w:pPr>
        <w:ind w:left="0" w:firstLine="709"/>
        <w:jc w:val="both"/>
        <w:rPr>
          <w:rFonts w:hint="default" w:ascii="Arial" w:hAnsi="Arial" w:cs="Arial"/>
          <w:sz w:val="24"/>
          <w:szCs w:val="24"/>
        </w:rPr>
      </w:pPr>
      <w:r>
        <w:rPr>
          <w:rFonts w:hint="default" w:ascii="Arial" w:hAnsi="Arial" w:cs="Arial"/>
          <w:sz w:val="24"/>
          <w:szCs w:val="24"/>
        </w:rPr>
        <w:t>3.12.6.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D9010000">
      <w:pPr>
        <w:tabs>
          <w:tab w:val="left" w:pos="567"/>
        </w:tabs>
        <w:ind w:left="0" w:firstLine="709"/>
        <w:jc w:val="both"/>
        <w:rPr>
          <w:rFonts w:hint="default" w:ascii="Arial" w:hAnsi="Arial" w:cs="Arial"/>
          <w:sz w:val="24"/>
          <w:szCs w:val="24"/>
        </w:rPr>
      </w:pPr>
      <w:r>
        <w:rPr>
          <w:rFonts w:hint="default" w:ascii="Arial" w:hAnsi="Arial" w:cs="Arial"/>
          <w:sz w:val="24"/>
          <w:szCs w:val="24"/>
        </w:rPr>
        <w:t>3.12.7. Руководитель уполномоченного органа или уполномоченное им должностное лицо, рассмотрев проект решения об отказе в предоставлении земельного участка, в случае отсутствия замечаний подписывает данное решение.</w:t>
      </w:r>
    </w:p>
    <w:p w14:paraId="DA010000">
      <w:pPr>
        <w:ind w:left="0" w:firstLine="709"/>
        <w:jc w:val="both"/>
        <w:rPr>
          <w:rFonts w:hint="default" w:ascii="Arial" w:hAnsi="Arial" w:cs="Arial"/>
          <w:sz w:val="24"/>
          <w:szCs w:val="24"/>
        </w:rPr>
      </w:pPr>
      <w:r>
        <w:rPr>
          <w:rFonts w:hint="default" w:ascii="Arial" w:hAnsi="Arial" w:cs="Arial"/>
          <w:sz w:val="24"/>
          <w:szCs w:val="24"/>
        </w:rPr>
        <w:t>3.12.8. Подписанное решение об отказе в предоставлении земельного участка регистрируется должностным лицом, уполномоченного органа, ответственным за предоставление муниципальной услуги, в установленном порядке и направляется заказным письмом (по адресу, указанному в заявлении) или выдается под расписку заявителю.</w:t>
      </w:r>
    </w:p>
    <w:p w14:paraId="DB010000">
      <w:pPr>
        <w:ind w:left="0" w:firstLine="709"/>
        <w:jc w:val="both"/>
        <w:rPr>
          <w:rFonts w:hint="default" w:ascii="Arial" w:hAnsi="Arial" w:cs="Arial"/>
          <w:sz w:val="24"/>
          <w:szCs w:val="24"/>
        </w:rPr>
      </w:pPr>
      <w:r>
        <w:rPr>
          <w:rFonts w:hint="default" w:ascii="Arial" w:hAnsi="Arial" w:cs="Arial"/>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14:paraId="DC010000">
      <w:pPr>
        <w:ind w:left="0" w:firstLine="709"/>
        <w:jc w:val="both"/>
        <w:rPr>
          <w:rFonts w:hint="default" w:ascii="Arial" w:hAnsi="Arial" w:cs="Arial"/>
          <w:sz w:val="24"/>
          <w:szCs w:val="24"/>
        </w:rPr>
      </w:pPr>
      <w:r>
        <w:rPr>
          <w:rFonts w:hint="default" w:ascii="Arial" w:hAnsi="Arial" w:cs="Arial"/>
          <w:sz w:val="24"/>
          <w:szCs w:val="24"/>
        </w:rPr>
        <w:t xml:space="preserve">3.12.9. Максимальный срок исполнения административной процедуры -  </w:t>
      </w:r>
      <w:r>
        <w:rPr>
          <w:rFonts w:hint="default" w:ascii="Arial" w:hAnsi="Arial" w:cs="Arial"/>
          <w:sz w:val="24"/>
          <w:szCs w:val="24"/>
          <w:lang w:val="ru-RU"/>
        </w:rPr>
        <w:t>20</w:t>
      </w:r>
      <w:r>
        <w:rPr>
          <w:rFonts w:hint="default" w:ascii="Arial" w:hAnsi="Arial" w:cs="Arial"/>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DD010000">
      <w:pPr>
        <w:ind w:left="0" w:firstLine="709"/>
        <w:jc w:val="both"/>
        <w:rPr>
          <w:rFonts w:hint="default" w:ascii="Arial" w:hAnsi="Arial" w:cs="Arial"/>
          <w:sz w:val="24"/>
          <w:szCs w:val="24"/>
        </w:rPr>
      </w:pPr>
      <w:r>
        <w:rPr>
          <w:rFonts w:hint="default" w:ascii="Arial" w:hAnsi="Arial" w:cs="Arial"/>
          <w:sz w:val="24"/>
          <w:szCs w:val="24"/>
        </w:rPr>
        <w:t>3.12.10. Результатом исполнения административной процедуры является:</w:t>
      </w:r>
    </w:p>
    <w:p w14:paraId="DE010000">
      <w:pPr>
        <w:ind w:left="0" w:firstLine="709"/>
        <w:jc w:val="both"/>
        <w:rPr>
          <w:rFonts w:hint="default" w:ascii="Arial" w:hAnsi="Arial" w:cs="Arial"/>
          <w:sz w:val="24"/>
          <w:szCs w:val="24"/>
        </w:rPr>
      </w:pPr>
      <w:r>
        <w:rPr>
          <w:rFonts w:hint="default" w:ascii="Arial" w:hAnsi="Arial" w:cs="Arial"/>
          <w:sz w:val="24"/>
          <w:szCs w:val="24"/>
        </w:rPr>
        <w:t>- принятие решения о размещении извещения;</w:t>
      </w:r>
    </w:p>
    <w:p w14:paraId="DF010000">
      <w:pPr>
        <w:ind w:left="0" w:firstLine="709"/>
        <w:jc w:val="both"/>
        <w:rPr>
          <w:rFonts w:hint="default" w:ascii="Arial" w:hAnsi="Arial" w:cs="Arial"/>
          <w:sz w:val="24"/>
          <w:szCs w:val="24"/>
        </w:rPr>
      </w:pPr>
      <w:r>
        <w:rPr>
          <w:rFonts w:hint="default" w:ascii="Arial" w:hAnsi="Arial" w:cs="Arial"/>
          <w:sz w:val="24"/>
          <w:szCs w:val="24"/>
        </w:rPr>
        <w:t>- направление (вручение) заявителю решения уполномоченного органа об отказе в предоставлении земельного участка по основаниям, предусмотренным пунктом 2.11 настоящего административного регламента.</w:t>
      </w:r>
    </w:p>
    <w:p w14:paraId="E0010000">
      <w:pPr>
        <w:ind w:left="0" w:firstLine="709"/>
        <w:jc w:val="both"/>
        <w:rPr>
          <w:rFonts w:hint="default" w:ascii="Arial" w:hAnsi="Arial" w:cs="Arial"/>
          <w:sz w:val="24"/>
          <w:szCs w:val="24"/>
        </w:rPr>
      </w:pPr>
    </w:p>
    <w:p w14:paraId="E1010000">
      <w:pPr>
        <w:ind w:left="0" w:firstLine="709"/>
        <w:jc w:val="both"/>
        <w:rPr>
          <w:rFonts w:hint="default" w:ascii="Arial" w:hAnsi="Arial" w:cs="Arial"/>
          <w:color w:val="000000"/>
          <w:sz w:val="24"/>
          <w:szCs w:val="24"/>
          <w:u w:val="single"/>
        </w:rPr>
      </w:pPr>
      <w:r>
        <w:rPr>
          <w:rFonts w:hint="default" w:ascii="Arial" w:hAnsi="Arial" w:cs="Arial"/>
          <w:color w:val="000000"/>
          <w:sz w:val="24"/>
          <w:szCs w:val="24"/>
          <w:u w:val="single"/>
        </w:rPr>
        <w:t>3.13. Размещение извещения при р</w:t>
      </w:r>
      <w:r>
        <w:rPr>
          <w:rFonts w:hint="default" w:ascii="Arial" w:hAnsi="Arial" w:cs="Arial"/>
          <w:sz w:val="24"/>
          <w:szCs w:val="24"/>
          <w:u w:val="single"/>
        </w:rPr>
        <w:t>ассмотрении заявления о предоставлении земельного участка</w:t>
      </w:r>
      <w:r>
        <w:rPr>
          <w:rFonts w:hint="default" w:ascii="Arial" w:hAnsi="Arial" w:cs="Arial"/>
          <w:color w:val="000000"/>
          <w:sz w:val="24"/>
          <w:szCs w:val="24"/>
          <w:u w:val="single"/>
        </w:rPr>
        <w:t xml:space="preserve">.   </w:t>
      </w:r>
    </w:p>
    <w:p w14:paraId="E2010000">
      <w:pPr>
        <w:spacing w:line="228" w:lineRule="auto"/>
        <w:ind w:left="0" w:firstLine="709"/>
        <w:jc w:val="both"/>
        <w:rPr>
          <w:rFonts w:hint="default" w:ascii="Arial" w:hAnsi="Arial" w:cs="Arial"/>
          <w:sz w:val="24"/>
          <w:szCs w:val="24"/>
        </w:rPr>
      </w:pPr>
      <w:r>
        <w:rPr>
          <w:rFonts w:hint="default" w:ascii="Arial" w:hAnsi="Arial" w:cs="Arial"/>
          <w:sz w:val="24"/>
          <w:szCs w:val="24"/>
        </w:rPr>
        <w:t>3.13.1. Основанием для начала выполнения административной процедуры является принятие решения о размещении извещения.</w:t>
      </w:r>
    </w:p>
    <w:p w14:paraId="E3010000">
      <w:pPr>
        <w:spacing w:line="228" w:lineRule="auto"/>
        <w:ind w:left="0" w:firstLine="709"/>
        <w:jc w:val="both"/>
        <w:rPr>
          <w:rFonts w:hint="default" w:ascii="Arial" w:hAnsi="Arial" w:cs="Arial"/>
          <w:sz w:val="24"/>
          <w:szCs w:val="24"/>
        </w:rPr>
      </w:pPr>
      <w:r>
        <w:rPr>
          <w:rFonts w:hint="default" w:ascii="Arial" w:hAnsi="Arial" w:cs="Arial"/>
          <w:sz w:val="24"/>
          <w:szCs w:val="24"/>
        </w:rPr>
        <w:t>3.13.2. Должностное лицо уполномоченного органа, ответственное за предоставление муниципальной услуги, размещает извещение на официальном сайте, а также на официальном сайте уполномоченного органа.</w:t>
      </w:r>
    </w:p>
    <w:p w14:paraId="E4010000">
      <w:pPr>
        <w:ind w:left="0" w:firstLine="709"/>
        <w:jc w:val="both"/>
        <w:rPr>
          <w:rFonts w:hint="default" w:ascii="Arial" w:hAnsi="Arial" w:cs="Arial"/>
          <w:sz w:val="24"/>
          <w:szCs w:val="24"/>
        </w:rPr>
      </w:pPr>
      <w:r>
        <w:rPr>
          <w:rFonts w:hint="default" w:ascii="Arial" w:hAnsi="Arial" w:cs="Arial"/>
          <w:sz w:val="24"/>
          <w:szCs w:val="24"/>
        </w:rPr>
        <w:t>3.13.3. В извещении указываются:</w:t>
      </w:r>
    </w:p>
    <w:p w14:paraId="E5010000">
      <w:pPr>
        <w:ind w:left="0" w:firstLine="709"/>
        <w:jc w:val="both"/>
        <w:rPr>
          <w:rFonts w:hint="default" w:ascii="Arial" w:hAnsi="Arial" w:cs="Arial"/>
          <w:sz w:val="24"/>
          <w:szCs w:val="24"/>
        </w:rPr>
      </w:pPr>
      <w:r>
        <w:rPr>
          <w:rFonts w:hint="default" w:ascii="Arial" w:hAnsi="Arial" w:cs="Arial"/>
          <w:sz w:val="24"/>
          <w:szCs w:val="24"/>
        </w:rPr>
        <w:t>1) информация о возможности предоставления земельного участка с указанием целей этого предоставления;</w:t>
      </w:r>
    </w:p>
    <w:p w14:paraId="E6010000">
      <w:pPr>
        <w:ind w:left="0" w:firstLine="709"/>
        <w:jc w:val="both"/>
        <w:rPr>
          <w:rFonts w:hint="default" w:ascii="Arial" w:hAnsi="Arial" w:cs="Arial"/>
          <w:sz w:val="24"/>
          <w:szCs w:val="24"/>
        </w:rPr>
      </w:pPr>
      <w:r>
        <w:rPr>
          <w:rFonts w:hint="default" w:ascii="Arial" w:hAnsi="Arial" w:cs="Arial"/>
          <w:sz w:val="24"/>
          <w:szCs w:val="24"/>
        </w:rPr>
        <w:t>2) информация о праве граждан, заинтересованных в предоставлении земельного участка для указанных в пункте 1.1 настоящего административного регламента целей, в течение 30 дней соответственно со дня размещения извещения подавать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E7010000">
      <w:pPr>
        <w:ind w:left="0" w:firstLine="709"/>
        <w:jc w:val="both"/>
        <w:rPr>
          <w:rFonts w:hint="default" w:ascii="Arial" w:hAnsi="Arial" w:cs="Arial"/>
          <w:sz w:val="24"/>
          <w:szCs w:val="24"/>
        </w:rPr>
      </w:pPr>
      <w:r>
        <w:rPr>
          <w:rFonts w:hint="default" w:ascii="Arial" w:hAnsi="Arial" w:cs="Arial"/>
          <w:sz w:val="24"/>
          <w:szCs w:val="24"/>
        </w:rPr>
        <w:t>3) адрес и способы подачи заявления, указанного в подпункте 2 настоящего пункта административного регламента;</w:t>
      </w:r>
    </w:p>
    <w:p w14:paraId="E8010000">
      <w:pPr>
        <w:ind w:left="0" w:firstLine="709"/>
        <w:jc w:val="both"/>
        <w:rPr>
          <w:rFonts w:hint="default" w:ascii="Arial" w:hAnsi="Arial" w:cs="Arial"/>
          <w:sz w:val="24"/>
          <w:szCs w:val="24"/>
        </w:rPr>
      </w:pPr>
      <w:r>
        <w:rPr>
          <w:rFonts w:hint="default" w:ascii="Arial" w:hAnsi="Arial" w:cs="Arial"/>
          <w:sz w:val="24"/>
          <w:szCs w:val="24"/>
        </w:rPr>
        <w:t>4) дата окончания приема указанного в подпункте 2 настоящего пункта административного регламента заявления, которая устанавливается в соответствии с подпунктом 2 настоящего пункта административного регламента;</w:t>
      </w:r>
    </w:p>
    <w:p w14:paraId="E9010000">
      <w:pPr>
        <w:ind w:left="0" w:firstLine="709"/>
        <w:jc w:val="both"/>
        <w:rPr>
          <w:rFonts w:hint="default" w:ascii="Arial" w:hAnsi="Arial" w:cs="Arial"/>
          <w:sz w:val="24"/>
          <w:szCs w:val="24"/>
        </w:rPr>
      </w:pPr>
      <w:r>
        <w:rPr>
          <w:rFonts w:hint="default" w:ascii="Arial" w:hAnsi="Arial" w:cs="Arial"/>
          <w:sz w:val="24"/>
          <w:szCs w:val="24"/>
        </w:rPr>
        <w:t>5) адрес или иное описание местоположения земельного участка;</w:t>
      </w:r>
    </w:p>
    <w:p w14:paraId="EA010000">
      <w:pPr>
        <w:ind w:left="0" w:firstLine="709"/>
        <w:jc w:val="both"/>
        <w:rPr>
          <w:rFonts w:hint="default" w:ascii="Arial" w:hAnsi="Arial" w:cs="Arial"/>
          <w:strike/>
          <w:sz w:val="24"/>
          <w:szCs w:val="24"/>
        </w:rPr>
      </w:pPr>
      <w:r>
        <w:rPr>
          <w:rFonts w:hint="default" w:ascii="Arial" w:hAnsi="Arial" w:cs="Arial"/>
          <w:sz w:val="24"/>
          <w:szCs w:val="24"/>
        </w:rPr>
        <w:t>6) кадастровый номер и площадь земельного участка в соответствии с данными ЕГРН;</w:t>
      </w:r>
    </w:p>
    <w:p w14:paraId="EB010000">
      <w:pPr>
        <w:ind w:left="0" w:firstLine="709"/>
        <w:jc w:val="both"/>
        <w:rPr>
          <w:rFonts w:hint="default" w:ascii="Arial" w:hAnsi="Arial" w:cs="Arial"/>
          <w:sz w:val="24"/>
          <w:szCs w:val="24"/>
        </w:rPr>
      </w:pPr>
      <w:r>
        <w:rPr>
          <w:rFonts w:hint="default" w:ascii="Arial" w:hAnsi="Arial" w:cs="Arial"/>
          <w:sz w:val="24"/>
          <w:szCs w:val="24"/>
        </w:rPr>
        <w:t>7)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EC010000">
      <w:pPr>
        <w:ind w:left="0" w:firstLine="709"/>
        <w:jc w:val="both"/>
        <w:rPr>
          <w:rFonts w:hint="default" w:ascii="Arial" w:hAnsi="Arial" w:cs="Arial"/>
          <w:sz w:val="24"/>
          <w:szCs w:val="24"/>
        </w:rPr>
      </w:pPr>
      <w:r>
        <w:rPr>
          <w:rFonts w:hint="default" w:ascii="Arial" w:hAnsi="Arial" w:cs="Arial"/>
          <w:sz w:val="24"/>
          <w:szCs w:val="24"/>
        </w:rPr>
        <w:t xml:space="preserve">3.13.4. Максимальный срок исполнения административной процедуры -  не более 20 дней с даты поступления заявления о предоставлении земельного участка. </w:t>
      </w:r>
    </w:p>
    <w:p w14:paraId="ED010000">
      <w:pPr>
        <w:widowControl w:val="0"/>
        <w:ind w:left="0" w:firstLine="709"/>
        <w:jc w:val="both"/>
        <w:rPr>
          <w:rFonts w:hint="default" w:ascii="Arial" w:hAnsi="Arial" w:cs="Arial"/>
          <w:sz w:val="24"/>
          <w:szCs w:val="24"/>
        </w:rPr>
      </w:pPr>
      <w:r>
        <w:rPr>
          <w:rFonts w:hint="default" w:ascii="Arial" w:hAnsi="Arial" w:cs="Arial"/>
          <w:sz w:val="24"/>
          <w:szCs w:val="24"/>
        </w:rPr>
        <w:t>3.13.5. Результатом исполнения административной процедуры является размещение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EE010000">
      <w:pPr>
        <w:ind w:left="0" w:firstLine="709"/>
        <w:jc w:val="both"/>
        <w:rPr>
          <w:rFonts w:hint="default" w:ascii="Arial" w:hAnsi="Arial" w:cs="Arial"/>
          <w:sz w:val="24"/>
          <w:szCs w:val="24"/>
        </w:rPr>
      </w:pPr>
    </w:p>
    <w:p w14:paraId="EF010000">
      <w:pPr>
        <w:ind w:left="0" w:firstLine="709"/>
        <w:jc w:val="both"/>
        <w:rPr>
          <w:rFonts w:hint="default" w:ascii="Arial" w:hAnsi="Arial" w:cs="Arial"/>
          <w:sz w:val="24"/>
          <w:szCs w:val="24"/>
        </w:rPr>
      </w:pPr>
    </w:p>
    <w:p w14:paraId="F0010000">
      <w:pPr>
        <w:ind w:left="0" w:firstLine="709"/>
        <w:jc w:val="both"/>
        <w:rPr>
          <w:rFonts w:hint="default" w:ascii="Arial" w:hAnsi="Arial" w:cs="Arial"/>
          <w:sz w:val="24"/>
          <w:szCs w:val="24"/>
        </w:rPr>
      </w:pPr>
    </w:p>
    <w:p w14:paraId="F1010000">
      <w:pPr>
        <w:ind w:left="0" w:firstLine="709"/>
        <w:jc w:val="both"/>
        <w:rPr>
          <w:rFonts w:hint="default" w:ascii="Arial" w:hAnsi="Arial" w:cs="Arial"/>
          <w:sz w:val="24"/>
          <w:szCs w:val="24"/>
          <w:u w:val="single"/>
        </w:rPr>
      </w:pPr>
      <w:r>
        <w:rPr>
          <w:rFonts w:hint="default" w:ascii="Arial" w:hAnsi="Arial" w:cs="Arial"/>
          <w:sz w:val="24"/>
          <w:szCs w:val="24"/>
          <w:u w:val="single"/>
        </w:rPr>
        <w:t xml:space="preserve">3.14. Принятие решения </w:t>
      </w:r>
      <w:r>
        <w:rPr>
          <w:rFonts w:hint="default" w:ascii="Arial" w:hAnsi="Arial" w:cs="Arial"/>
          <w:color w:val="000000"/>
          <w:sz w:val="24"/>
          <w:szCs w:val="24"/>
          <w:u w:val="single"/>
        </w:rPr>
        <w:t>при р</w:t>
      </w:r>
      <w:r>
        <w:rPr>
          <w:rFonts w:hint="default" w:ascii="Arial" w:hAnsi="Arial" w:cs="Arial"/>
          <w:sz w:val="24"/>
          <w:szCs w:val="24"/>
          <w:u w:val="single"/>
        </w:rPr>
        <w:t>ассмотрении заявления о предоставлении земельного участка.</w:t>
      </w:r>
    </w:p>
    <w:p w14:paraId="F2010000">
      <w:pPr>
        <w:ind w:left="0" w:firstLine="709"/>
        <w:jc w:val="both"/>
        <w:rPr>
          <w:rFonts w:hint="default" w:ascii="Arial" w:hAnsi="Arial" w:cs="Arial"/>
          <w:sz w:val="24"/>
          <w:szCs w:val="24"/>
        </w:rPr>
      </w:pPr>
      <w:r>
        <w:rPr>
          <w:rFonts w:hint="default" w:ascii="Arial" w:hAnsi="Arial" w:cs="Arial"/>
          <w:sz w:val="24"/>
          <w:szCs w:val="24"/>
        </w:rPr>
        <w:t xml:space="preserve">3.14.1. Основанием для начала выполнения административной процедуры является истечение 30-дневного срока со дня размещения извещения либо отсутствие оснований для отказа в предоставлении муниципальной услуги,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"consultantplus://offline/ref=3FF3696CC0E72D30E85EBEEAAA3143DAF3E21AFADAAFBAF6A9CE31AAB438CFC3EDD6F931E2FC16FDA45070cACAI"</w:instrText>
      </w:r>
      <w:r>
        <w:rPr>
          <w:rFonts w:hint="default" w:ascii="Arial" w:hAnsi="Arial" w:cs="Arial"/>
          <w:sz w:val="24"/>
          <w:szCs w:val="24"/>
        </w:rPr>
        <w:fldChar w:fldCharType="separate"/>
      </w:r>
      <w:r>
        <w:rPr>
          <w:rFonts w:hint="default" w:ascii="Arial" w:hAnsi="Arial" w:cs="Arial"/>
          <w:sz w:val="24"/>
          <w:szCs w:val="24"/>
        </w:rPr>
        <w:t>пунктом 2.</w:t>
      </w:r>
      <w:r>
        <w:rPr>
          <w:rFonts w:hint="default" w:ascii="Arial" w:hAnsi="Arial" w:cs="Arial"/>
          <w:sz w:val="24"/>
          <w:szCs w:val="24"/>
        </w:rPr>
        <w:fldChar w:fldCharType="end"/>
      </w:r>
      <w:r>
        <w:rPr>
          <w:rFonts w:hint="default" w:ascii="Arial" w:hAnsi="Arial" w:cs="Arial"/>
          <w:sz w:val="24"/>
          <w:szCs w:val="24"/>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w:t>
      </w:r>
    </w:p>
    <w:p w14:paraId="F3010000">
      <w:pPr>
        <w:ind w:left="0" w:firstLine="709"/>
        <w:jc w:val="both"/>
        <w:rPr>
          <w:rFonts w:hint="default" w:ascii="Arial" w:hAnsi="Arial" w:cs="Arial"/>
          <w:sz w:val="24"/>
          <w:szCs w:val="24"/>
        </w:rPr>
      </w:pPr>
      <w:r>
        <w:rPr>
          <w:rFonts w:hint="default" w:ascii="Arial" w:hAnsi="Arial" w:cs="Arial"/>
          <w:sz w:val="24"/>
          <w:szCs w:val="24"/>
        </w:rPr>
        <w:t xml:space="preserve"> 3.14.2. В случае поступления в течение 30 дней со дня размещения извещения на официальном сайте заявлений иных граждан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предоставлении земельного участка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F4010000">
      <w:pPr>
        <w:ind w:left="0" w:firstLine="709"/>
        <w:jc w:val="both"/>
        <w:rPr>
          <w:rFonts w:hint="default" w:ascii="Arial" w:hAnsi="Arial" w:cs="Arial"/>
          <w:sz w:val="24"/>
          <w:szCs w:val="24"/>
        </w:rPr>
      </w:pPr>
      <w:r>
        <w:rPr>
          <w:rFonts w:hint="default" w:ascii="Arial" w:hAnsi="Arial" w:cs="Arial"/>
          <w:sz w:val="24"/>
          <w:szCs w:val="24"/>
        </w:rPr>
        <w:t xml:space="preserve">3.14.3. Если по истечении 30 дней со дня размещения извещения на официальном сайте заявления иных граждан о намерении участвовать в аукционе не поступили, а также в случае отсутствия оснований для отказа в предоставлении муниципальной услуги,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"consultantplus://offline/ref=3FF3696CC0E72D30E85EBEEAAA3143DAF3E21AFADAAFBAF6A9CE31AAB438CFC3EDD6F931E2FC16FDA45070cACAI"</w:instrText>
      </w:r>
      <w:r>
        <w:rPr>
          <w:rFonts w:hint="default" w:ascii="Arial" w:hAnsi="Arial" w:cs="Arial"/>
          <w:sz w:val="24"/>
          <w:szCs w:val="24"/>
        </w:rPr>
        <w:fldChar w:fldCharType="separate"/>
      </w:r>
      <w:r>
        <w:rPr>
          <w:rFonts w:hint="default" w:ascii="Arial" w:hAnsi="Arial" w:cs="Arial"/>
          <w:sz w:val="24"/>
          <w:szCs w:val="24"/>
        </w:rPr>
        <w:t>пунктом 2.</w:t>
      </w:r>
      <w:r>
        <w:rPr>
          <w:rFonts w:hint="default" w:ascii="Arial" w:hAnsi="Arial" w:cs="Arial"/>
          <w:sz w:val="24"/>
          <w:szCs w:val="24"/>
        </w:rPr>
        <w:fldChar w:fldCharType="end"/>
      </w:r>
      <w:r>
        <w:rPr>
          <w:rFonts w:hint="default" w:ascii="Arial" w:hAnsi="Arial" w:cs="Arial"/>
          <w:sz w:val="24"/>
          <w:szCs w:val="24"/>
        </w:rPr>
        <w:t xml:space="preserve">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 должностное лицо уполномоченного органа, ответственное за предоставление муниципальной услуги готовит проект договора купли-продажи или аренды земельного участка земельного участка в  двух экземплярах при условии, что не требуется образование или уточнение границ испрашиваемого участка. </w:t>
      </w:r>
    </w:p>
    <w:p w14:paraId="F5010000">
      <w:pPr>
        <w:ind w:left="0" w:firstLine="709"/>
        <w:jc w:val="both"/>
        <w:rPr>
          <w:rFonts w:hint="default" w:ascii="Arial" w:hAnsi="Arial" w:cs="Arial"/>
          <w:sz w:val="24"/>
          <w:szCs w:val="24"/>
        </w:rPr>
      </w:pPr>
      <w:r>
        <w:rPr>
          <w:rFonts w:hint="default" w:ascii="Arial" w:hAnsi="Arial" w:cs="Arial"/>
          <w:sz w:val="24"/>
          <w:szCs w:val="24"/>
        </w:rPr>
        <w:t>3.14.4. Проект договора купли-продажи или аренды земельного участка в трех экземплярах или проект решения об отказе в предоставлении земельного участка представляются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F6010000">
      <w:pPr>
        <w:tabs>
          <w:tab w:val="left" w:pos="567"/>
        </w:tabs>
        <w:ind w:left="0" w:firstLine="709"/>
        <w:jc w:val="both"/>
        <w:rPr>
          <w:rFonts w:hint="default" w:ascii="Arial" w:hAnsi="Arial" w:cs="Arial"/>
          <w:sz w:val="24"/>
          <w:szCs w:val="24"/>
        </w:rPr>
      </w:pPr>
      <w:r>
        <w:rPr>
          <w:rFonts w:hint="default" w:ascii="Arial" w:hAnsi="Arial" w:cs="Arial"/>
          <w:sz w:val="24"/>
          <w:szCs w:val="24"/>
        </w:rPr>
        <w:t>3.14.5.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или аренды земельного участка в трех экземплярах или решение об отказе в предоставлении земельного участка.</w:t>
      </w:r>
    </w:p>
    <w:p w14:paraId="F7010000">
      <w:pPr>
        <w:ind w:left="0" w:firstLine="709"/>
        <w:jc w:val="both"/>
        <w:rPr>
          <w:rFonts w:hint="default" w:ascii="Arial" w:hAnsi="Arial" w:cs="Arial"/>
          <w:sz w:val="24"/>
          <w:szCs w:val="24"/>
        </w:rPr>
      </w:pPr>
      <w:r>
        <w:rPr>
          <w:rFonts w:hint="default" w:ascii="Arial" w:hAnsi="Arial" w:cs="Arial"/>
          <w:sz w:val="24"/>
          <w:szCs w:val="24"/>
        </w:rPr>
        <w:t>3.14.6.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14:paraId="F8010000">
      <w:pPr>
        <w:ind w:left="0" w:firstLine="709"/>
        <w:jc w:val="both"/>
        <w:rPr>
          <w:rFonts w:hint="default" w:ascii="Arial" w:hAnsi="Arial" w:cs="Arial"/>
          <w:sz w:val="24"/>
          <w:szCs w:val="24"/>
        </w:rPr>
      </w:pPr>
      <w:r>
        <w:rPr>
          <w:rFonts w:hint="default" w:ascii="Arial" w:hAnsi="Arial" w:cs="Arial"/>
          <w:sz w:val="24"/>
          <w:szCs w:val="24"/>
        </w:rPr>
        <w:t>3.14.7. Подписанные проекты договора купли-продажи или аренды земельного участка в двух экземплярах либо решение об отказе в предоставлении земельного участка, направляются должностном лицом, ответственным за предоставление муниципальной услуги, заказным письмом (по адресу, указанному в заявлении) или выдаются под расписку заявителю.</w:t>
      </w:r>
    </w:p>
    <w:p w14:paraId="F9010000">
      <w:pPr>
        <w:ind w:left="0" w:firstLine="709"/>
        <w:jc w:val="both"/>
        <w:rPr>
          <w:rFonts w:hint="default" w:ascii="Arial" w:hAnsi="Arial" w:cs="Arial"/>
          <w:sz w:val="24"/>
          <w:szCs w:val="24"/>
        </w:rPr>
      </w:pPr>
      <w:r>
        <w:rPr>
          <w:rFonts w:hint="default" w:ascii="Arial" w:hAnsi="Arial" w:cs="Arial"/>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14:paraId="FA010000">
      <w:pPr>
        <w:ind w:left="0" w:firstLine="709"/>
        <w:jc w:val="both"/>
        <w:rPr>
          <w:rFonts w:hint="default" w:ascii="Arial" w:hAnsi="Arial" w:cs="Arial"/>
          <w:sz w:val="24"/>
          <w:szCs w:val="24"/>
        </w:rPr>
      </w:pPr>
      <w:r>
        <w:rPr>
          <w:rFonts w:hint="default" w:ascii="Arial" w:hAnsi="Arial" w:cs="Arial"/>
          <w:sz w:val="24"/>
          <w:szCs w:val="24"/>
        </w:rPr>
        <w:t xml:space="preserve">3.14.8. Максимальный срок исполнения административной процедуры – </w:t>
      </w:r>
    </w:p>
    <w:p w14:paraId="FB010000">
      <w:pPr>
        <w:ind w:left="0" w:firstLine="709"/>
        <w:jc w:val="both"/>
        <w:rPr>
          <w:rFonts w:hint="default" w:ascii="Arial" w:hAnsi="Arial" w:cs="Arial"/>
          <w:sz w:val="24"/>
          <w:szCs w:val="24"/>
        </w:rPr>
      </w:pPr>
      <w:r>
        <w:rPr>
          <w:rFonts w:hint="default" w:ascii="Arial" w:hAnsi="Arial" w:cs="Arial"/>
          <w:sz w:val="24"/>
          <w:szCs w:val="24"/>
        </w:rPr>
        <w:t xml:space="preserve">20 дней с даты поступления заявления о предоставлении земельного участка в случае отсутствия оснований для отказа в предоставлении муниципальной услуги, предусмотренных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"consultantplus://offline/ref=3FF3696CC0E72D30E85EBEEAAA3143DAF3E21AFADAAFBAF6A9CE31AAB438CFC3EDD6F931E2FC16FDA45070cACAI"</w:instrText>
      </w:r>
      <w:r>
        <w:rPr>
          <w:rFonts w:hint="default" w:ascii="Arial" w:hAnsi="Arial" w:cs="Arial"/>
          <w:sz w:val="24"/>
          <w:szCs w:val="24"/>
        </w:rPr>
        <w:fldChar w:fldCharType="separate"/>
      </w:r>
      <w:r>
        <w:rPr>
          <w:rFonts w:hint="default" w:ascii="Arial" w:hAnsi="Arial" w:cs="Arial"/>
          <w:sz w:val="24"/>
          <w:szCs w:val="24"/>
        </w:rPr>
        <w:t>пунктом 2.</w:t>
      </w:r>
      <w:r>
        <w:rPr>
          <w:rFonts w:hint="default" w:ascii="Arial" w:hAnsi="Arial" w:cs="Arial"/>
          <w:sz w:val="24"/>
          <w:szCs w:val="24"/>
        </w:rPr>
        <w:fldChar w:fldCharType="end"/>
      </w:r>
      <w:r>
        <w:rPr>
          <w:rFonts w:hint="default" w:ascii="Arial" w:hAnsi="Arial" w:cs="Arial"/>
          <w:sz w:val="24"/>
          <w:szCs w:val="24"/>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w:t>
      </w:r>
    </w:p>
    <w:p w14:paraId="FC010000">
      <w:pPr>
        <w:ind w:left="0" w:firstLine="709"/>
        <w:jc w:val="both"/>
        <w:rPr>
          <w:rFonts w:hint="default" w:ascii="Arial" w:hAnsi="Arial" w:cs="Arial"/>
          <w:sz w:val="24"/>
          <w:szCs w:val="24"/>
        </w:rPr>
      </w:pPr>
      <w:r>
        <w:rPr>
          <w:rFonts w:hint="default" w:ascii="Arial" w:hAnsi="Arial" w:cs="Arial"/>
          <w:sz w:val="24"/>
          <w:szCs w:val="24"/>
        </w:rPr>
        <w:t>57* дней с даты поступления заявления о предоставлении земельного участка в иных случаях.</w:t>
      </w:r>
    </w:p>
    <w:p w14:paraId="FD010000">
      <w:pPr>
        <w:ind w:left="0" w:firstLine="709"/>
        <w:jc w:val="both"/>
        <w:rPr>
          <w:rFonts w:hint="default" w:ascii="Arial" w:hAnsi="Arial" w:cs="Arial"/>
          <w:sz w:val="24"/>
          <w:szCs w:val="24"/>
        </w:rPr>
      </w:pPr>
      <w:r>
        <w:rPr>
          <w:rFonts w:hint="default" w:ascii="Arial" w:hAnsi="Arial" w:cs="Arial"/>
          <w:sz w:val="24"/>
          <w:szCs w:val="24"/>
        </w:rPr>
        <w:t>3.14.9. Результатом исполнения административной процедуры является:</w:t>
      </w:r>
    </w:p>
    <w:p w14:paraId="FE010000">
      <w:pPr>
        <w:widowControl w:val="0"/>
        <w:ind w:left="0" w:firstLine="709"/>
        <w:jc w:val="both"/>
        <w:rPr>
          <w:rFonts w:hint="default" w:ascii="Arial" w:hAnsi="Arial" w:cs="Arial"/>
          <w:sz w:val="24"/>
          <w:szCs w:val="24"/>
        </w:rPr>
      </w:pPr>
      <w:r>
        <w:rPr>
          <w:rFonts w:hint="default" w:ascii="Arial" w:hAnsi="Arial" w:cs="Arial"/>
          <w:sz w:val="24"/>
          <w:szCs w:val="24"/>
        </w:rPr>
        <w:t xml:space="preserve">- направление (вручение) заявителю проекта договора купли-продажи или аренды земельного участка в двух экземплярах; </w:t>
      </w:r>
    </w:p>
    <w:p w14:paraId="FF010000">
      <w:pPr>
        <w:ind w:left="0" w:firstLine="709"/>
        <w:jc w:val="both"/>
        <w:rPr>
          <w:rFonts w:hint="default" w:ascii="Arial" w:hAnsi="Arial" w:cs="Arial"/>
          <w:sz w:val="24"/>
          <w:szCs w:val="24"/>
        </w:rPr>
      </w:pPr>
      <w:r>
        <w:rPr>
          <w:rFonts w:hint="default" w:ascii="Arial" w:hAnsi="Arial" w:cs="Arial"/>
          <w:sz w:val="24"/>
          <w:szCs w:val="24"/>
        </w:rPr>
        <w:t>- направление (вручение) решения уполномоченного органа об отказе в предоставлении земельного участка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00020000">
      <w:pPr>
        <w:ind w:left="0" w:firstLine="708"/>
        <w:jc w:val="both"/>
        <w:rPr>
          <w:rFonts w:hint="default" w:ascii="Arial" w:hAnsi="Arial" w:cs="Arial"/>
          <w:b/>
          <w:sz w:val="24"/>
          <w:szCs w:val="24"/>
          <w:u w:val="single"/>
        </w:rPr>
      </w:pPr>
    </w:p>
    <w:p w14:paraId="01020000">
      <w:pPr>
        <w:ind w:left="0" w:firstLine="708"/>
        <w:jc w:val="both"/>
        <w:rPr>
          <w:rFonts w:hint="default" w:ascii="Arial" w:hAnsi="Arial" w:cs="Arial"/>
          <w:sz w:val="24"/>
          <w:szCs w:val="24"/>
          <w:u w:val="single"/>
        </w:rPr>
      </w:pPr>
      <w:r>
        <w:rPr>
          <w:rFonts w:hint="default" w:ascii="Arial" w:hAnsi="Arial" w:cs="Arial"/>
          <w:sz w:val="24"/>
          <w:szCs w:val="24"/>
          <w:u w:val="single"/>
        </w:rPr>
        <w:t>3.15.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14:paraId="02020000">
      <w:pPr>
        <w:widowControl w:val="0"/>
        <w:tabs>
          <w:tab w:val="left" w:pos="0"/>
          <w:tab w:val="left" w:pos="709"/>
        </w:tabs>
        <w:ind w:left="0" w:firstLine="720"/>
        <w:jc w:val="both"/>
        <w:rPr>
          <w:rFonts w:hint="default" w:ascii="Arial" w:hAnsi="Arial" w:cs="Arial"/>
          <w:sz w:val="24"/>
          <w:szCs w:val="24"/>
        </w:rPr>
      </w:pPr>
      <w:r>
        <w:rPr>
          <w:rFonts w:hint="default" w:ascii="Arial" w:hAnsi="Arial" w:cs="Arial"/>
          <w:sz w:val="24"/>
          <w:szCs w:val="24"/>
        </w:rPr>
        <w:t xml:space="preserve">3.15.1.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14:paraId="03020000">
      <w:pPr>
        <w:ind w:left="0" w:firstLine="708"/>
        <w:jc w:val="both"/>
        <w:rPr>
          <w:rFonts w:hint="default" w:ascii="Arial" w:hAnsi="Arial" w:cs="Arial"/>
          <w:sz w:val="24"/>
          <w:szCs w:val="24"/>
        </w:rPr>
      </w:pPr>
      <w:r>
        <w:rPr>
          <w:rFonts w:hint="default" w:ascii="Arial" w:hAnsi="Arial" w:cs="Arial"/>
          <w:sz w:val="24"/>
          <w:szCs w:val="24"/>
        </w:rPr>
        <w:t>получение информации о порядке и сроках предоставления муниципальной услуги;</w:t>
      </w:r>
    </w:p>
    <w:p w14:paraId="04020000">
      <w:pPr>
        <w:ind w:left="0" w:firstLine="708"/>
        <w:jc w:val="both"/>
        <w:rPr>
          <w:rFonts w:hint="default" w:ascii="Arial" w:hAnsi="Arial" w:cs="Arial"/>
          <w:sz w:val="24"/>
          <w:szCs w:val="24"/>
        </w:rPr>
      </w:pPr>
      <w:r>
        <w:rPr>
          <w:rFonts w:hint="default" w:ascii="Arial" w:hAnsi="Arial" w:cs="Arial"/>
          <w:sz w:val="24"/>
          <w:szCs w:val="24"/>
        </w:rPr>
        <w:t xml:space="preserve">запись на прием в уполномоченный орган для подачи запроса </w:t>
      </w:r>
      <w:r>
        <w:rPr>
          <w:rFonts w:hint="default" w:ascii="Arial" w:hAnsi="Arial" w:cs="Arial"/>
          <w:sz w:val="24"/>
          <w:szCs w:val="24"/>
        </w:rPr>
        <w:br w:type="textWrapping"/>
      </w:r>
      <w:r>
        <w:rPr>
          <w:rFonts w:hint="default" w:ascii="Arial" w:hAnsi="Arial" w:cs="Arial"/>
          <w:sz w:val="24"/>
          <w:szCs w:val="24"/>
        </w:rPr>
        <w:t>о предоставлении муниципальной услуги (далее – запрос);</w:t>
      </w:r>
    </w:p>
    <w:p w14:paraId="05020000">
      <w:pPr>
        <w:ind w:left="0" w:firstLine="708"/>
        <w:jc w:val="both"/>
        <w:rPr>
          <w:rFonts w:hint="default" w:ascii="Arial" w:hAnsi="Arial" w:cs="Arial"/>
          <w:sz w:val="24"/>
          <w:szCs w:val="24"/>
        </w:rPr>
      </w:pPr>
      <w:r>
        <w:rPr>
          <w:rFonts w:hint="default" w:ascii="Arial" w:hAnsi="Arial" w:cs="Arial"/>
          <w:sz w:val="24"/>
          <w:szCs w:val="24"/>
        </w:rPr>
        <w:t>формирование запроса;</w:t>
      </w:r>
    </w:p>
    <w:p w14:paraId="06020000">
      <w:pPr>
        <w:ind w:left="0" w:firstLine="708"/>
        <w:jc w:val="both"/>
        <w:rPr>
          <w:rFonts w:hint="default" w:ascii="Arial" w:hAnsi="Arial" w:cs="Arial"/>
          <w:sz w:val="24"/>
          <w:szCs w:val="24"/>
        </w:rPr>
      </w:pPr>
      <w:r>
        <w:rPr>
          <w:rFonts w:hint="default" w:ascii="Arial" w:hAnsi="Arial" w:cs="Arial"/>
          <w:sz w:val="24"/>
          <w:szCs w:val="24"/>
        </w:rPr>
        <w:t>прием и регистрация уполномоченным органом запроса и иных документов, необходимых для предоставления муниципальной услуги;</w:t>
      </w:r>
    </w:p>
    <w:p w14:paraId="07020000">
      <w:pPr>
        <w:ind w:left="0" w:firstLine="708"/>
        <w:jc w:val="both"/>
        <w:rPr>
          <w:rFonts w:hint="default" w:ascii="Arial" w:hAnsi="Arial" w:cs="Arial"/>
          <w:sz w:val="24"/>
          <w:szCs w:val="24"/>
        </w:rPr>
      </w:pPr>
      <w:r>
        <w:rPr>
          <w:rFonts w:hint="default" w:ascii="Arial" w:hAnsi="Arial" w:cs="Arial"/>
          <w:sz w:val="24"/>
          <w:szCs w:val="24"/>
        </w:rPr>
        <w:t>получение результата предоставления муниципальной услуги;</w:t>
      </w:r>
    </w:p>
    <w:p w14:paraId="08020000">
      <w:pPr>
        <w:ind w:left="0" w:firstLine="708"/>
        <w:jc w:val="both"/>
        <w:rPr>
          <w:rFonts w:hint="default" w:ascii="Arial" w:hAnsi="Arial" w:cs="Arial"/>
          <w:sz w:val="24"/>
          <w:szCs w:val="24"/>
        </w:rPr>
      </w:pPr>
      <w:r>
        <w:rPr>
          <w:rFonts w:hint="default" w:ascii="Arial" w:hAnsi="Arial" w:cs="Arial"/>
          <w:sz w:val="24"/>
          <w:szCs w:val="24"/>
        </w:rPr>
        <w:t>получение сведений о ходе выполнения запроса;</w:t>
      </w:r>
    </w:p>
    <w:p w14:paraId="09020000">
      <w:pPr>
        <w:ind w:left="0" w:firstLine="708"/>
        <w:jc w:val="both"/>
        <w:rPr>
          <w:rFonts w:hint="default" w:ascii="Arial" w:hAnsi="Arial" w:cs="Arial"/>
          <w:sz w:val="24"/>
          <w:szCs w:val="24"/>
        </w:rPr>
      </w:pPr>
      <w:r>
        <w:rPr>
          <w:rFonts w:hint="default" w:ascii="Arial" w:hAnsi="Arial" w:cs="Arial"/>
          <w:sz w:val="24"/>
          <w:szCs w:val="24"/>
        </w:rPr>
        <w:t>осуществление оценки качества предоставления муниципальной услуги;</w:t>
      </w:r>
    </w:p>
    <w:p w14:paraId="0A020000">
      <w:pPr>
        <w:ind w:left="0" w:firstLine="708"/>
        <w:jc w:val="both"/>
        <w:rPr>
          <w:rFonts w:hint="default" w:ascii="Arial" w:hAnsi="Arial" w:cs="Arial"/>
          <w:sz w:val="24"/>
          <w:szCs w:val="24"/>
        </w:rPr>
      </w:pPr>
      <w:r>
        <w:rPr>
          <w:rFonts w:hint="default"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0B020000">
      <w:pPr>
        <w:ind w:left="0" w:firstLine="708"/>
        <w:jc w:val="both"/>
        <w:rPr>
          <w:rFonts w:hint="default" w:ascii="Arial" w:hAnsi="Arial" w:cs="Arial"/>
          <w:sz w:val="24"/>
          <w:szCs w:val="24"/>
        </w:rPr>
      </w:pPr>
      <w:r>
        <w:rPr>
          <w:rFonts w:hint="default" w:ascii="Arial" w:hAnsi="Arial" w:cs="Arial"/>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0C020000">
      <w:pPr>
        <w:ind w:left="0" w:firstLine="708"/>
        <w:jc w:val="both"/>
        <w:rPr>
          <w:rFonts w:hint="default" w:ascii="Arial" w:hAnsi="Arial" w:cs="Arial"/>
          <w:sz w:val="24"/>
          <w:szCs w:val="24"/>
        </w:rPr>
      </w:pPr>
      <w:r>
        <w:rPr>
          <w:rFonts w:hint="default" w:ascii="Arial" w:hAnsi="Arial" w:cs="Arial"/>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14:paraId="0D020000">
      <w:pPr>
        <w:ind w:left="0" w:firstLine="539"/>
        <w:jc w:val="both"/>
        <w:rPr>
          <w:rFonts w:hint="default" w:ascii="Arial" w:hAnsi="Arial" w:cs="Arial"/>
          <w:sz w:val="24"/>
          <w:szCs w:val="24"/>
        </w:rPr>
      </w:pPr>
      <w:r>
        <w:rPr>
          <w:rFonts w:hint="default" w:ascii="Arial" w:hAnsi="Arial" w:cs="Arial"/>
          <w:sz w:val="24"/>
          <w:szCs w:val="24"/>
        </w:rPr>
        <w:t xml:space="preserve">  3.15.2.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14:paraId="0E020000">
      <w:pPr>
        <w:ind w:left="0" w:firstLine="539"/>
        <w:jc w:val="both"/>
        <w:rPr>
          <w:rFonts w:hint="default" w:ascii="Arial" w:hAnsi="Arial" w:cs="Arial"/>
          <w:sz w:val="24"/>
          <w:szCs w:val="24"/>
        </w:rPr>
      </w:pPr>
      <w:r>
        <w:rPr>
          <w:rFonts w:hint="default" w:ascii="Arial" w:hAnsi="Arial" w:cs="Arial"/>
          <w:sz w:val="24"/>
          <w:szCs w:val="24"/>
        </w:rPr>
        <w:t xml:space="preserve">  3.15.3.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14:paraId="0F020000">
      <w:pPr>
        <w:ind w:left="0" w:firstLine="539"/>
        <w:jc w:val="both"/>
        <w:rPr>
          <w:rFonts w:hint="default" w:ascii="Arial" w:hAnsi="Arial" w:cs="Arial"/>
          <w:sz w:val="24"/>
          <w:szCs w:val="24"/>
        </w:rPr>
      </w:pPr>
      <w:r>
        <w:rPr>
          <w:rFonts w:hint="default" w:ascii="Arial" w:hAnsi="Arial" w:cs="Arial"/>
          <w:sz w:val="24"/>
          <w:szCs w:val="24"/>
        </w:rPr>
        <w:t xml:space="preserve">  3.15.4.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14:paraId="10020000">
      <w:pPr>
        <w:ind w:left="0" w:firstLine="539"/>
        <w:jc w:val="both"/>
        <w:rPr>
          <w:rFonts w:hint="default" w:ascii="Arial" w:hAnsi="Arial" w:cs="Arial"/>
          <w:sz w:val="24"/>
          <w:szCs w:val="24"/>
        </w:rPr>
      </w:pPr>
      <w:r>
        <w:rPr>
          <w:rFonts w:hint="default" w:ascii="Arial" w:hAnsi="Arial" w:cs="Arial"/>
          <w:sz w:val="24"/>
          <w:szCs w:val="24"/>
        </w:rPr>
        <w:t xml:space="preserve">  3.15.5. Заявителю в качестве результата предоставления услуги обеспечивается по его выбору возможность:</w:t>
      </w:r>
    </w:p>
    <w:p w14:paraId="11020000">
      <w:pPr>
        <w:ind w:left="0" w:firstLine="709"/>
        <w:jc w:val="both"/>
        <w:rPr>
          <w:rFonts w:hint="default" w:ascii="Arial" w:hAnsi="Arial" w:cs="Arial"/>
          <w:sz w:val="24"/>
          <w:szCs w:val="24"/>
        </w:rPr>
      </w:pPr>
      <w:r>
        <w:rPr>
          <w:rFonts w:hint="default" w:ascii="Arial" w:hAnsi="Arial" w:cs="Arial"/>
          <w:sz w:val="24"/>
          <w:szCs w:val="24"/>
        </w:rPr>
        <w:t>- получения электронного документа, подписанного с использованием квалифицированной подписи;</w:t>
      </w:r>
    </w:p>
    <w:p w14:paraId="12020000">
      <w:pPr>
        <w:widowControl w:val="0"/>
        <w:ind w:left="0" w:firstLine="709"/>
        <w:jc w:val="both"/>
        <w:rPr>
          <w:rFonts w:hint="default" w:ascii="Arial" w:hAnsi="Arial" w:cs="Arial"/>
          <w:sz w:val="24"/>
          <w:szCs w:val="24"/>
        </w:rPr>
      </w:pPr>
      <w:r>
        <w:rPr>
          <w:rFonts w:hint="default" w:ascii="Arial" w:hAnsi="Arial" w:cs="Arial"/>
          <w:sz w:val="24"/>
          <w:szCs w:val="24"/>
        </w:rPr>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r>
        <w:rPr>
          <w:rFonts w:hint="default" w:ascii="Arial" w:hAnsi="Arial" w:cs="Arial"/>
          <w:color w:val="FF0000"/>
          <w:sz w:val="24"/>
          <w:szCs w:val="24"/>
        </w:rPr>
        <w:t xml:space="preserve"> </w:t>
      </w:r>
      <w:r>
        <w:rPr>
          <w:rStyle w:val="12"/>
          <w:rFonts w:hint="default" w:ascii="Arial" w:hAnsi="Arial" w:cs="Arial"/>
          <w:color w:val="FF0000"/>
          <w:sz w:val="24"/>
          <w:szCs w:val="24"/>
        </w:rPr>
        <w:footnoteReference w:id="10"/>
      </w:r>
    </w:p>
    <w:p w14:paraId="13020000">
      <w:pPr>
        <w:ind w:left="0" w:firstLine="539"/>
        <w:jc w:val="both"/>
        <w:rPr>
          <w:rFonts w:hint="default" w:ascii="Arial" w:hAnsi="Arial" w:cs="Arial"/>
          <w:sz w:val="24"/>
          <w:szCs w:val="24"/>
        </w:rPr>
      </w:pPr>
      <w:r>
        <w:rPr>
          <w:rFonts w:hint="default" w:ascii="Arial" w:hAnsi="Arial" w:cs="Arial"/>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14:paraId="14020000">
      <w:pPr>
        <w:ind w:left="0" w:firstLine="539"/>
        <w:jc w:val="both"/>
        <w:rPr>
          <w:rFonts w:hint="default" w:ascii="Arial" w:hAnsi="Arial" w:cs="Arial"/>
          <w:sz w:val="24"/>
          <w:szCs w:val="24"/>
        </w:rPr>
      </w:pPr>
      <w:r>
        <w:rPr>
          <w:rFonts w:hint="default" w:ascii="Arial" w:hAnsi="Arial" w:cs="Arial"/>
          <w:sz w:val="24"/>
          <w:szCs w:val="24"/>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14:paraId="15020000">
      <w:pPr>
        <w:ind w:left="0" w:firstLine="539"/>
        <w:jc w:val="both"/>
        <w:rPr>
          <w:rFonts w:hint="default" w:ascii="Arial" w:hAnsi="Arial" w:cs="Arial"/>
          <w:sz w:val="24"/>
          <w:szCs w:val="24"/>
        </w:rPr>
      </w:pPr>
      <w:r>
        <w:rPr>
          <w:rFonts w:hint="default" w:ascii="Arial" w:hAnsi="Arial" w:cs="Arial"/>
          <w:sz w:val="24"/>
          <w:szCs w:val="24"/>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16020000">
      <w:pPr>
        <w:ind w:left="0" w:right="-16" w:firstLine="709"/>
        <w:rPr>
          <w:rFonts w:hint="default" w:ascii="Arial" w:hAnsi="Arial" w:cs="Arial"/>
          <w:b/>
          <w:sz w:val="24"/>
          <w:szCs w:val="24"/>
        </w:rPr>
      </w:pPr>
    </w:p>
    <w:p w14:paraId="17020000">
      <w:pPr>
        <w:ind w:left="0" w:right="-16" w:firstLine="709"/>
        <w:jc w:val="both"/>
        <w:rPr>
          <w:rFonts w:hint="default" w:ascii="Arial" w:hAnsi="Arial" w:cs="Arial"/>
          <w:sz w:val="24"/>
          <w:szCs w:val="24"/>
          <w:u w:val="single"/>
        </w:rPr>
      </w:pPr>
    </w:p>
    <w:p w14:paraId="18020000">
      <w:pPr>
        <w:ind w:left="0" w:right="-16" w:firstLine="709"/>
        <w:jc w:val="both"/>
        <w:rPr>
          <w:rFonts w:hint="default" w:ascii="Arial" w:hAnsi="Arial" w:cs="Arial"/>
          <w:sz w:val="24"/>
          <w:szCs w:val="24"/>
          <w:u w:val="single"/>
        </w:rPr>
      </w:pPr>
    </w:p>
    <w:p w14:paraId="19020000">
      <w:pPr>
        <w:ind w:left="0" w:right="-16" w:firstLine="709"/>
        <w:jc w:val="both"/>
        <w:rPr>
          <w:rFonts w:hint="default" w:ascii="Arial" w:hAnsi="Arial" w:cs="Arial"/>
          <w:sz w:val="24"/>
          <w:szCs w:val="24"/>
          <w:u w:val="single"/>
        </w:rPr>
      </w:pPr>
      <w:r>
        <w:rPr>
          <w:rFonts w:hint="default" w:ascii="Arial" w:hAnsi="Arial" w:cs="Arial"/>
          <w:sz w:val="24"/>
          <w:szCs w:val="24"/>
          <w:u w:val="single"/>
        </w:rPr>
        <w:t>Примечание:</w:t>
      </w:r>
    </w:p>
    <w:p w14:paraId="1A020000">
      <w:pPr>
        <w:pStyle w:val="43"/>
        <w:spacing w:line="228" w:lineRule="auto"/>
        <w:ind w:left="0" w:right="-16" w:firstLine="709"/>
        <w:jc w:val="both"/>
        <w:rPr>
          <w:rFonts w:hint="default" w:ascii="Arial" w:hAnsi="Arial" w:cs="Arial"/>
          <w:sz w:val="24"/>
          <w:szCs w:val="24"/>
        </w:rPr>
      </w:pPr>
      <w:r>
        <w:rPr>
          <w:rFonts w:hint="default" w:ascii="Arial" w:hAnsi="Arial" w:cs="Arial"/>
          <w:sz w:val="24"/>
          <w:szCs w:val="24"/>
        </w:rPr>
        <w:t xml:space="preserve">*Сроки данных административных процедур орган местного самоуправления вправе определить самостоятельно в пределах сроков, установленных пунктом 2.4 настоящего административного регламента. </w:t>
      </w:r>
    </w:p>
    <w:p w14:paraId="1B020000">
      <w:pPr>
        <w:pStyle w:val="43"/>
        <w:ind w:left="0" w:firstLine="709"/>
        <w:jc w:val="both"/>
        <w:rPr>
          <w:rFonts w:hint="default" w:ascii="Arial" w:hAnsi="Arial" w:cs="Arial"/>
          <w:sz w:val="24"/>
          <w:szCs w:val="24"/>
        </w:rPr>
      </w:pPr>
      <w:r>
        <w:rPr>
          <w:rFonts w:hint="default" w:ascii="Arial" w:hAnsi="Arial" w:cs="Arial"/>
          <w:sz w:val="24"/>
          <w:szCs w:val="24"/>
        </w:rPr>
        <w:t>**Формы документов разрабатываются органом, уполномоченным на предоставление муниципальной услуги, с учетом требований законодательства Российской Федерации.</w:t>
      </w:r>
    </w:p>
    <w:p w14:paraId="1C020000">
      <w:pPr>
        <w:rPr>
          <w:rFonts w:hint="default" w:ascii="Arial" w:hAnsi="Arial" w:cs="Arial"/>
          <w:sz w:val="24"/>
          <w:szCs w:val="24"/>
        </w:rPr>
      </w:pPr>
    </w:p>
    <w:sectPr>
      <w:headerReference r:id="rId5" w:type="default"/>
      <w:headerReference r:id="rId6" w:type="even"/>
      <w:pgSz w:w="11906" w:h="16838"/>
      <w:pgMar w:top="993" w:right="851" w:bottom="851" w:left="1418" w:header="709" w:footer="70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XO Thames">
    <w:altName w:val="PostIndex"/>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黑体">
    <w:altName w:val="SimSun"/>
    <w:panose1 w:val="00000000000000000000"/>
    <w:charset w:val="00"/>
    <w:family w:val="auto"/>
    <w:pitch w:val="default"/>
    <w:sig w:usb0="00000000" w:usb1="00000000" w:usb2="00000000" w:usb3="00000000" w:csb0="00000000" w:csb1="00000000"/>
  </w:font>
  <w:font w:name="PostIndex">
    <w:panose1 w:val="02000500020000020004"/>
    <w:charset w:val="00"/>
    <w:family w:val="auto"/>
    <w:pitch w:val="default"/>
    <w:sig w:usb0="00000001"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IDFont">
    <w:altName w:val="PostIndex"/>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pPr>
        <w:spacing w:before="0" w:after="0" w:line="240" w:lineRule="auto"/>
      </w:pPr>
      <w:r>
        <w:separator/>
      </w:r>
    </w:p>
  </w:footnote>
  <w:footnote w:type="continuationSeparator" w:id="23">
    <w:p>
      <w:pPr>
        <w:spacing w:before="0" w:after="0" w:line="240" w:lineRule="auto"/>
      </w:pPr>
      <w:r>
        <w:continuationSeparator/>
      </w:r>
    </w:p>
  </w:footnote>
  <w:footnote w:id="0">
    <w:p w14:paraId="25020000">
      <w:pPr>
        <w:pStyle w:val="56"/>
      </w:pPr>
      <w:r>
        <w:rPr>
          <w:vertAlign w:val="superscript"/>
        </w:rPr>
        <w:footnoteRef/>
      </w:r>
    </w:p>
  </w:footnote>
  <w:footnote w:id="1">
    <w:p w14:paraId="2A020000">
      <w:pPr>
        <w:pStyle w:val="56"/>
      </w:pPr>
      <w:r>
        <w:rPr>
          <w:vertAlign w:val="superscript"/>
        </w:rPr>
        <w:footnoteRef/>
      </w:r>
    </w:p>
  </w:footnote>
  <w:footnote w:id="2">
    <w:p w14:paraId="2B020000">
      <w:pPr>
        <w:pStyle w:val="56"/>
      </w:pPr>
      <w:r>
        <w:rPr>
          <w:vertAlign w:val="superscript"/>
        </w:rPr>
        <w:footnoteRef/>
      </w:r>
    </w:p>
  </w:footnote>
  <w:footnote w:id="3">
    <w:p w14:paraId="2C020000">
      <w:pPr>
        <w:pStyle w:val="56"/>
      </w:pPr>
      <w:r>
        <w:rPr>
          <w:vertAlign w:val="superscript"/>
        </w:rPr>
        <w:footnoteRef/>
      </w:r>
    </w:p>
  </w:footnote>
  <w:footnote w:id="4">
    <w:p w14:paraId="31020000">
      <w:pPr>
        <w:pStyle w:val="56"/>
        <w:ind w:left="0" w:firstLine="567"/>
        <w:jc w:val="both"/>
        <w:rPr>
          <w:color w:val="FF0000"/>
        </w:rPr>
      </w:pPr>
      <w:r>
        <w:rPr>
          <w:color w:val="FF0000"/>
          <w:vertAlign w:val="superscript"/>
        </w:rPr>
        <w:footnoteRef/>
      </w:r>
      <w:r>
        <w:rPr>
          <w:color w:val="FF0000"/>
        </w:rPr>
        <w:t xml:space="preserve"> Административные процедуры осуществляются в случае, если испрашиваемый земельный участок предстоит образовать или осуществить уточнение его границ в соответствии с Федеральным законом                              от 24.07.2007 № 221-ФЗ «О государственном кадастре недвижимости» и от заявителя поступило заявление                  о предварительном согласовании предоставления земельного участка.</w:t>
      </w:r>
    </w:p>
  </w:footnote>
  <w:footnote w:id="5">
    <w:p w14:paraId="32020000">
      <w:pPr>
        <w:pStyle w:val="56"/>
      </w:pPr>
      <w:r>
        <w:rPr>
          <w:vertAlign w:val="superscript"/>
        </w:rPr>
        <w:footnoteRef/>
      </w:r>
    </w:p>
  </w:footnote>
  <w:footnote w:id="6">
    <w:p w14:paraId="33020000">
      <w:pPr>
        <w:pStyle w:val="56"/>
        <w:ind w:left="0" w:firstLine="567"/>
        <w:jc w:val="both"/>
        <w:rPr>
          <w:strike/>
          <w:color w:val="FF0000"/>
        </w:rPr>
      </w:pPr>
      <w:r>
        <w:rPr>
          <w:strike/>
          <w:color w:val="FF0000"/>
          <w:vertAlign w:val="superscript"/>
        </w:rPr>
        <w:footnoteRef/>
      </w:r>
      <w:r>
        <w:rPr>
          <w:color w:val="FF0000"/>
        </w:rPr>
        <w:t xml:space="preserve"> Общий максимальный срок исполнения административных процедур, предусмотренных пунктами             3.1-3.4, 3.6 (3.1-3.6) настоящего административного регламента, не может превышать соответственно </w:t>
      </w:r>
      <w:r>
        <w:rPr>
          <w:strike/>
          <w:color w:val="FF0000"/>
        </w:rPr>
        <w:t xml:space="preserve"> </w:t>
      </w:r>
      <w:r>
        <w:rPr>
          <w:color w:val="FF0000"/>
        </w:rPr>
        <w:t xml:space="preserve">               20 (35) дней со дня поступления заявления о предварительном согласовании.</w:t>
      </w:r>
    </w:p>
  </w:footnote>
  <w:footnote w:id="7">
    <w:p w14:paraId="34020000">
      <w:pPr>
        <w:pStyle w:val="56"/>
        <w:ind w:left="0" w:firstLine="567"/>
        <w:jc w:val="both"/>
        <w:rPr>
          <w:strike/>
          <w:color w:val="FF0000"/>
        </w:rPr>
      </w:pPr>
      <w:r>
        <w:rPr>
          <w:strike/>
          <w:color w:val="FF0000"/>
          <w:vertAlign w:val="superscript"/>
        </w:rPr>
        <w:footnoteRef/>
      </w:r>
    </w:p>
    <w:p w14:paraId="35020000">
      <w:pPr>
        <w:pStyle w:val="56"/>
        <w:jc w:val="both"/>
        <w:rPr>
          <w:strike/>
          <w:color w:val="FF0000"/>
        </w:rPr>
      </w:pPr>
    </w:p>
    <w:p w14:paraId="36020000">
      <w:pPr>
        <w:pStyle w:val="56"/>
      </w:pPr>
    </w:p>
  </w:footnote>
  <w:footnote w:id="8">
    <w:p w14:paraId="37020000">
      <w:pPr>
        <w:pStyle w:val="56"/>
        <w:ind w:left="0" w:firstLine="567"/>
        <w:jc w:val="both"/>
        <w:rPr>
          <w:color w:val="FF0000"/>
        </w:rPr>
      </w:pPr>
      <w:r>
        <w:rPr>
          <w:color w:val="FF0000"/>
          <w:vertAlign w:val="superscript"/>
        </w:rPr>
        <w:footnoteRef/>
      </w:r>
      <w:r>
        <w:rPr>
          <w:color w:val="FF0000"/>
        </w:rPr>
        <w:t xml:space="preserve"> Процедуры и сроки проведения кадастровых работ не входят в срок предоставления данной муниципальной услуги.</w:t>
      </w:r>
    </w:p>
  </w:footnote>
  <w:footnote w:id="9">
    <w:p w14:paraId="38020000">
      <w:pPr>
        <w:pStyle w:val="56"/>
        <w:ind w:left="0" w:firstLine="567"/>
        <w:jc w:val="both"/>
        <w:rPr>
          <w:strike/>
          <w:color w:val="FF0000"/>
        </w:rPr>
      </w:pPr>
      <w:r>
        <w:rPr>
          <w:strike/>
          <w:color w:val="FF0000"/>
          <w:vertAlign w:val="superscript"/>
        </w:rPr>
        <w:footnoteRef/>
      </w:r>
      <w:r>
        <w:rPr>
          <w:color w:val="FF0000"/>
        </w:rPr>
        <w:t xml:space="preserve"> Общий максимальный срок исполнения административных процедур, предусмотренных пунктами                 3.7-3.8 настоящего административного регламента, должен учитывать сроки, предусмотренные ЗК РФ, в том числе пунктом 5 статьи 39.18 ЗК РФ.</w:t>
      </w:r>
    </w:p>
  </w:footnote>
  <w:footnote w:id="10">
    <w:p w14:paraId="3B020000">
      <w:pPr>
        <w:pStyle w:val="56"/>
        <w:ind w:left="0" w:firstLine="567"/>
        <w:jc w:val="both"/>
      </w:pPr>
      <w:r>
        <w:rPr>
          <w:vertAlign w:val="superscript"/>
        </w:rPr>
        <w:footnoteRef/>
      </w:r>
      <w:r>
        <w:rPr>
          <w:color w:val="FF0000"/>
        </w:rPr>
        <w:t xml:space="preserve"> Указанный абзац включается в текст административного регламента при условии, если уполномоченный орган имеет техническую возможность выдачи с использованием Единого портала государственных и муниципальных услуг электронного документа в машиночитаемом формате, подписанного усиленной квалифицированной электронной подписью.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00000">
    <w:pPr>
      <w:pStyle w:val="20"/>
      <w:jc w:val="center"/>
      <w:rPr>
        <w:rStyle w:val="15"/>
      </w:rPr>
    </w:pPr>
    <w:r>
      <w:rPr>
        <w:rStyle w:val="15"/>
      </w:rPr>
      <w:fldChar w:fldCharType="begin"/>
    </w:r>
    <w:r>
      <w:rPr>
        <w:rStyle w:val="15"/>
      </w:rPr>
      <w:instrText xml:space="preserve">PAGE </w:instrText>
    </w:r>
    <w:r>
      <w:rPr>
        <w:rStyle w:val="15"/>
      </w:rPr>
      <w:fldChar w:fldCharType="separate"/>
    </w:r>
    <w:r>
      <w:rPr>
        <w:rStyle w:val="15"/>
      </w:rPr>
      <w:t xml:space="preserve"> </w:t>
    </w:r>
    <w:r>
      <w:rPr>
        <w:rStyle w:val="15"/>
      </w:rPr>
      <w:fldChar w:fldCharType="end"/>
    </w:r>
  </w:p>
  <w:p w14:paraId="04000000">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00000">
    <w:pPr>
      <w:pStyle w:val="20"/>
      <w:jc w:val="center"/>
      <w:rPr>
        <w:rStyle w:val="15"/>
      </w:rPr>
    </w:pPr>
    <w:r>
      <w:rPr>
        <w:rStyle w:val="15"/>
      </w:rPr>
      <w:fldChar w:fldCharType="begin"/>
    </w:r>
    <w:r>
      <w:rPr>
        <w:rStyle w:val="15"/>
      </w:rPr>
      <w:instrText xml:space="preserve">PAGE </w:instrText>
    </w:r>
    <w:r>
      <w:rPr>
        <w:rStyle w:val="15"/>
      </w:rPr>
      <w:fldChar w:fldCharType="separate"/>
    </w:r>
    <w:r>
      <w:rPr>
        <w:rStyle w:val="15"/>
      </w:rPr>
      <w:t xml:space="preserve"> </w:t>
    </w:r>
    <w:r>
      <w:rPr>
        <w:rStyle w:val="15"/>
      </w:rPr>
      <w:fldChar w:fldCharType="end"/>
    </w:r>
  </w:p>
  <w:p w14:paraId="02000000">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42" w:hanging="32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1"/>
      <w:numFmt w:val="decimal"/>
      <w:lvlText w:val="%1.%2."/>
      <w:lvlJc w:val="left"/>
      <w:pPr>
        <w:ind w:left="142" w:hanging="43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2039" w:hanging="435"/>
      </w:pPr>
      <w:rPr>
        <w:rFonts w:hint="default"/>
        <w:lang w:val="ru-RU" w:eastAsia="en-US" w:bidi="ar-SA"/>
      </w:rPr>
    </w:lvl>
    <w:lvl w:ilvl="3" w:tentative="0">
      <w:start w:val="0"/>
      <w:numFmt w:val="bullet"/>
      <w:lvlText w:val="•"/>
      <w:lvlJc w:val="left"/>
      <w:pPr>
        <w:ind w:left="2989" w:hanging="435"/>
      </w:pPr>
      <w:rPr>
        <w:rFonts w:hint="default"/>
        <w:lang w:val="ru-RU" w:eastAsia="en-US" w:bidi="ar-SA"/>
      </w:rPr>
    </w:lvl>
    <w:lvl w:ilvl="4" w:tentative="0">
      <w:start w:val="0"/>
      <w:numFmt w:val="bullet"/>
      <w:lvlText w:val="•"/>
      <w:lvlJc w:val="left"/>
      <w:pPr>
        <w:ind w:left="3939" w:hanging="435"/>
      </w:pPr>
      <w:rPr>
        <w:rFonts w:hint="default"/>
        <w:lang w:val="ru-RU" w:eastAsia="en-US" w:bidi="ar-SA"/>
      </w:rPr>
    </w:lvl>
    <w:lvl w:ilvl="5" w:tentative="0">
      <w:start w:val="0"/>
      <w:numFmt w:val="bullet"/>
      <w:lvlText w:val="•"/>
      <w:lvlJc w:val="left"/>
      <w:pPr>
        <w:ind w:left="4889" w:hanging="435"/>
      </w:pPr>
      <w:rPr>
        <w:rFonts w:hint="default"/>
        <w:lang w:val="ru-RU" w:eastAsia="en-US" w:bidi="ar-SA"/>
      </w:rPr>
    </w:lvl>
    <w:lvl w:ilvl="6" w:tentative="0">
      <w:start w:val="0"/>
      <w:numFmt w:val="bullet"/>
      <w:lvlText w:val="•"/>
      <w:lvlJc w:val="left"/>
      <w:pPr>
        <w:ind w:left="5839" w:hanging="435"/>
      </w:pPr>
      <w:rPr>
        <w:rFonts w:hint="default"/>
        <w:lang w:val="ru-RU" w:eastAsia="en-US" w:bidi="ar-SA"/>
      </w:rPr>
    </w:lvl>
    <w:lvl w:ilvl="7" w:tentative="0">
      <w:start w:val="0"/>
      <w:numFmt w:val="bullet"/>
      <w:lvlText w:val="•"/>
      <w:lvlJc w:val="left"/>
      <w:pPr>
        <w:ind w:left="6789" w:hanging="435"/>
      </w:pPr>
      <w:rPr>
        <w:rFonts w:hint="default"/>
        <w:lang w:val="ru-RU" w:eastAsia="en-US" w:bidi="ar-SA"/>
      </w:rPr>
    </w:lvl>
    <w:lvl w:ilvl="8" w:tentative="0">
      <w:start w:val="0"/>
      <w:numFmt w:val="bullet"/>
      <w:lvlText w:val="•"/>
      <w:lvlJc w:val="left"/>
      <w:pPr>
        <w:ind w:left="7739" w:hanging="435"/>
      </w:pPr>
      <w:rPr>
        <w:rFonts w:hint="default"/>
        <w:lang w:val="ru-RU" w:eastAsia="en-US" w:bidi="ar-SA"/>
      </w:rPr>
    </w:lvl>
  </w:abstractNum>
  <w:abstractNum w:abstractNumId="1">
    <w:nsid w:val="03FBEFA8"/>
    <w:multiLevelType w:val="singleLevel"/>
    <w:tmpl w:val="03FBEFA8"/>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footnotePr>
    <w:footnote w:id="22"/>
    <w:footnote w:id="23"/>
  </w:footnotePr>
  <w:endnotePr>
    <w:endnote w:id="0"/>
    <w:endnote w:id="1"/>
  </w:endnotePr>
  <w:compat>
    <w:doNotExpandShiftReturn/>
    <w:doNotWrapTextWithPunct/>
    <w:doNotUseEastAsianBreakRules/>
    <w:compatSetting w:name="compatibilityMode" w:uri="http://schemas.microsoft.com/office/word" w:val="15"/>
  </w:compat>
  <w:rsids>
    <w:rsidRoot w:val="00000000"/>
    <w:rsid w:val="1E0A14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nhideWhenUsed="0" w:uiPriority="0" w:semiHidden="0" w:name="Body Text Indent 2"/>
    <w:lsdException w:uiPriority="99" w:name="Body Text Indent 3"/>
    <w:lsdException w:qFormat="1" w:unhideWhenUsed="0" w:uiPriority="0" w:semiHidden="0" w:name="Block Text"/>
    <w:lsdException w:unhideWhenUsed="0" w:uiPriority="0" w:semiHidden="0" w:name="Hyperlink"/>
    <w:lsdException w:uiPriority="99" w:name="FollowedHyperlink"/>
    <w:lsdException w:uiPriority="99" w:name="Strong"/>
    <w:lsdException w:uiPriority="99" w:name="Emphasis"/>
    <w:lsdException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0" w:semiHidden="0" w:name="No Spacing"/>
    <w:lsdException w:unhideWhenUsed="0" w:uiPriority="0" w:semiHidden="0" w:name="List Paragraph"/>
  </w:latentStyles>
  <w:style w:type="paragraph" w:default="1" w:styleId="1">
    <w:name w:val="Normal"/>
    <w:qFormat/>
    <w:uiPriority w:val="0"/>
    <w:pPr>
      <w:spacing w:before="0" w:after="0" w:line="240" w:lineRule="auto"/>
      <w:ind w:left="0" w:right="0" w:firstLine="0"/>
      <w:jc w:val="left"/>
    </w:pPr>
    <w:rPr>
      <w:rFonts w:ascii="Times New Roman" w:hAnsi="Times New Roman"/>
      <w:color w:val="000000"/>
      <w:spacing w:val="0"/>
      <w:sz w:val="20"/>
    </w:rPr>
  </w:style>
  <w:style w:type="paragraph" w:styleId="2">
    <w:name w:val="heading 1"/>
    <w:basedOn w:val="1"/>
    <w:next w:val="1"/>
    <w:qFormat/>
    <w:uiPriority w:val="9"/>
    <w:pPr>
      <w:keepNext/>
      <w:jc w:val="right"/>
      <w:outlineLvl w:val="0"/>
    </w:pPr>
    <w:rPr>
      <w:sz w:val="24"/>
    </w:rPr>
  </w:style>
  <w:style w:type="paragraph" w:styleId="3">
    <w:name w:val="heading 2"/>
    <w:basedOn w:val="1"/>
    <w:next w:val="1"/>
    <w:qFormat/>
    <w:uiPriority w:val="9"/>
    <w:pPr>
      <w:keepNext/>
      <w:outlineLvl w:val="1"/>
    </w:pPr>
    <w:rPr>
      <w:b/>
      <w:sz w:val="24"/>
    </w:rPr>
  </w:style>
  <w:style w:type="paragraph" w:styleId="4">
    <w:name w:val="heading 3"/>
    <w:basedOn w:val="1"/>
    <w:next w:val="1"/>
    <w:qFormat/>
    <w:uiPriority w:val="9"/>
    <w:pPr>
      <w:keepNext/>
      <w:jc w:val="center"/>
      <w:outlineLvl w:val="2"/>
    </w:pPr>
    <w:rPr>
      <w:b/>
      <w:sz w:val="28"/>
    </w:rPr>
  </w:style>
  <w:style w:type="paragraph" w:styleId="5">
    <w:name w:val="heading 4"/>
    <w:basedOn w:val="1"/>
    <w:next w:val="1"/>
    <w:qFormat/>
    <w:uiPriority w:val="9"/>
    <w:pPr>
      <w:keepNext/>
      <w:jc w:val="center"/>
      <w:outlineLvl w:val="3"/>
    </w:pPr>
    <w:rPr>
      <w:b/>
      <w:sz w:val="24"/>
    </w:rPr>
  </w:style>
  <w:style w:type="paragraph" w:styleId="6">
    <w:name w:val="heading 5"/>
    <w:basedOn w:val="1"/>
    <w:next w:val="1"/>
    <w:qFormat/>
    <w:uiPriority w:val="9"/>
    <w:pPr>
      <w:keepNext/>
      <w:jc w:val="both"/>
      <w:outlineLvl w:val="4"/>
    </w:pPr>
    <w:rPr>
      <w:sz w:val="28"/>
    </w:rPr>
  </w:style>
  <w:style w:type="paragraph" w:styleId="7">
    <w:name w:val="heading 6"/>
    <w:basedOn w:val="1"/>
    <w:next w:val="1"/>
    <w:qFormat/>
    <w:uiPriority w:val="9"/>
    <w:pPr>
      <w:keepNext/>
      <w:jc w:val="right"/>
      <w:outlineLvl w:val="5"/>
    </w:pPr>
    <w:rPr>
      <w:b/>
      <w:sz w:val="24"/>
    </w:rPr>
  </w:style>
  <w:style w:type="paragraph" w:styleId="8">
    <w:name w:val="heading 7"/>
    <w:basedOn w:val="1"/>
    <w:next w:val="1"/>
    <w:qFormat/>
    <w:uiPriority w:val="9"/>
    <w:pPr>
      <w:keepNext/>
      <w:ind w:left="3969" w:firstLine="0"/>
      <w:outlineLvl w:val="6"/>
    </w:pPr>
    <w:rPr>
      <w:b/>
      <w:sz w:val="28"/>
    </w:rPr>
  </w:style>
  <w:style w:type="paragraph" w:styleId="9">
    <w:name w:val="heading 8"/>
    <w:basedOn w:val="1"/>
    <w:next w:val="1"/>
    <w:qFormat/>
    <w:uiPriority w:val="9"/>
    <w:pPr>
      <w:keepNext/>
      <w:ind w:left="4820" w:right="-738" w:firstLine="0"/>
      <w:outlineLvl w:val="7"/>
    </w:pPr>
    <w:rPr>
      <w:b/>
      <w:sz w:val="28"/>
    </w:rPr>
  </w:style>
  <w:style w:type="character" w:default="1" w:styleId="10">
    <w:name w:val="Default Paragraph Font"/>
    <w:qFormat/>
    <w:uiPriority w:val="0"/>
  </w:style>
  <w:style w:type="table" w:default="1" w:styleId="11">
    <w:name w:val="Normal Table"/>
    <w:uiPriority w:val="0"/>
    <w:tblPr>
      <w:tblCellMar>
        <w:top w:w="0" w:type="dxa"/>
        <w:left w:w="108" w:type="dxa"/>
        <w:bottom w:w="0" w:type="dxa"/>
        <w:right w:w="108" w:type="dxa"/>
      </w:tblCellMar>
    </w:tblPr>
  </w:style>
  <w:style w:type="character" w:styleId="12">
    <w:name w:val="footnote reference"/>
    <w:uiPriority w:val="0"/>
    <w:rPr>
      <w:vertAlign w:val="superscript"/>
    </w:rPr>
  </w:style>
  <w:style w:type="character" w:styleId="13">
    <w:name w:val="endnote reference"/>
    <w:qFormat/>
    <w:uiPriority w:val="0"/>
    <w:rPr>
      <w:vertAlign w:val="superscript"/>
    </w:rPr>
  </w:style>
  <w:style w:type="character" w:styleId="14">
    <w:name w:val="Hyperlink"/>
    <w:uiPriority w:val="0"/>
    <w:rPr>
      <w:color w:val="0000FF"/>
      <w:u w:val="single"/>
    </w:rPr>
  </w:style>
  <w:style w:type="character" w:styleId="15">
    <w:name w:val="page number"/>
    <w:qFormat/>
    <w:uiPriority w:val="0"/>
  </w:style>
  <w:style w:type="paragraph" w:styleId="16">
    <w:name w:val="Balloon Text"/>
    <w:basedOn w:val="1"/>
    <w:uiPriority w:val="0"/>
    <w:rPr>
      <w:rFonts w:ascii="Tahoma" w:hAnsi="Tahoma"/>
      <w:sz w:val="16"/>
    </w:rPr>
  </w:style>
  <w:style w:type="paragraph" w:styleId="17">
    <w:name w:val="Body Text 2"/>
    <w:basedOn w:val="1"/>
    <w:qFormat/>
    <w:uiPriority w:val="0"/>
    <w:pPr>
      <w:ind w:right="-286"/>
      <w:jc w:val="both"/>
    </w:pPr>
    <w:rPr>
      <w:b/>
      <w:sz w:val="28"/>
    </w:rPr>
  </w:style>
  <w:style w:type="paragraph" w:styleId="18">
    <w:name w:val="Document Map"/>
    <w:basedOn w:val="1"/>
    <w:uiPriority w:val="0"/>
    <w:rPr>
      <w:rFonts w:ascii="Tahoma" w:hAnsi="Tahoma"/>
    </w:rPr>
  </w:style>
  <w:style w:type="paragraph" w:styleId="19">
    <w:name w:val="toc 8"/>
    <w:next w:val="1"/>
    <w:uiPriority w:val="39"/>
    <w:pPr>
      <w:spacing w:before="0" w:after="0" w:line="240" w:lineRule="auto"/>
      <w:ind w:left="1400" w:right="0" w:firstLine="0"/>
      <w:jc w:val="left"/>
    </w:pPr>
    <w:rPr>
      <w:rFonts w:ascii="XO Thames" w:hAnsi="XO Thames"/>
      <w:color w:val="000000"/>
      <w:spacing w:val="0"/>
      <w:sz w:val="28"/>
    </w:rPr>
  </w:style>
  <w:style w:type="paragraph" w:styleId="20">
    <w:name w:val="header"/>
    <w:basedOn w:val="1"/>
    <w:uiPriority w:val="0"/>
    <w:pPr>
      <w:tabs>
        <w:tab w:val="center" w:pos="4677"/>
        <w:tab w:val="right" w:pos="9355"/>
      </w:tabs>
    </w:pPr>
  </w:style>
  <w:style w:type="paragraph" w:styleId="21">
    <w:name w:val="toc 9"/>
    <w:next w:val="1"/>
    <w:uiPriority w:val="39"/>
    <w:pPr>
      <w:spacing w:before="0" w:after="0" w:line="240" w:lineRule="auto"/>
      <w:ind w:left="1600" w:right="0" w:firstLine="0"/>
      <w:jc w:val="left"/>
    </w:pPr>
    <w:rPr>
      <w:rFonts w:ascii="XO Thames" w:hAnsi="XO Thames"/>
      <w:color w:val="000000"/>
      <w:spacing w:val="0"/>
      <w:sz w:val="28"/>
    </w:rPr>
  </w:style>
  <w:style w:type="paragraph" w:styleId="22">
    <w:name w:val="toc 7"/>
    <w:next w:val="1"/>
    <w:qFormat/>
    <w:uiPriority w:val="39"/>
    <w:pPr>
      <w:spacing w:before="0" w:after="0" w:line="240" w:lineRule="auto"/>
      <w:ind w:left="1200" w:right="0" w:firstLine="0"/>
      <w:jc w:val="left"/>
    </w:pPr>
    <w:rPr>
      <w:rFonts w:ascii="XO Thames" w:hAnsi="XO Thames"/>
      <w:color w:val="000000"/>
      <w:spacing w:val="0"/>
      <w:sz w:val="28"/>
    </w:rPr>
  </w:style>
  <w:style w:type="paragraph" w:styleId="23">
    <w:name w:val="Body Text"/>
    <w:basedOn w:val="1"/>
    <w:uiPriority w:val="0"/>
    <w:pPr>
      <w:jc w:val="both"/>
    </w:pPr>
    <w:rPr>
      <w:sz w:val="28"/>
    </w:rPr>
  </w:style>
  <w:style w:type="paragraph" w:styleId="24">
    <w:name w:val="toc 1"/>
    <w:next w:val="1"/>
    <w:uiPriority w:val="39"/>
    <w:pPr>
      <w:spacing w:before="0" w:after="0" w:line="240" w:lineRule="auto"/>
      <w:ind w:left="0" w:right="0" w:firstLine="0"/>
      <w:jc w:val="left"/>
    </w:pPr>
    <w:rPr>
      <w:rFonts w:ascii="XO Thames" w:hAnsi="XO Thames"/>
      <w:b/>
      <w:color w:val="000000"/>
      <w:spacing w:val="0"/>
      <w:sz w:val="28"/>
    </w:rPr>
  </w:style>
  <w:style w:type="paragraph" w:styleId="25">
    <w:name w:val="toc 6"/>
    <w:next w:val="1"/>
    <w:uiPriority w:val="39"/>
    <w:pPr>
      <w:spacing w:before="0" w:after="0" w:line="240" w:lineRule="auto"/>
      <w:ind w:left="1000" w:right="0" w:firstLine="0"/>
      <w:jc w:val="left"/>
    </w:pPr>
    <w:rPr>
      <w:rFonts w:ascii="XO Thames" w:hAnsi="XO Thames"/>
      <w:color w:val="000000"/>
      <w:spacing w:val="0"/>
      <w:sz w:val="28"/>
    </w:rPr>
  </w:style>
  <w:style w:type="paragraph" w:styleId="26">
    <w:name w:val="toc 3"/>
    <w:next w:val="1"/>
    <w:uiPriority w:val="39"/>
    <w:pPr>
      <w:spacing w:before="0" w:after="0" w:line="240" w:lineRule="auto"/>
      <w:ind w:left="400" w:right="0" w:firstLine="0"/>
      <w:jc w:val="left"/>
    </w:pPr>
    <w:rPr>
      <w:rFonts w:ascii="XO Thames" w:hAnsi="XO Thames"/>
      <w:color w:val="000000"/>
      <w:spacing w:val="0"/>
      <w:sz w:val="28"/>
    </w:rPr>
  </w:style>
  <w:style w:type="paragraph" w:styleId="27">
    <w:name w:val="toc 2"/>
    <w:next w:val="1"/>
    <w:uiPriority w:val="39"/>
    <w:pPr>
      <w:spacing w:before="0" w:after="0" w:line="240" w:lineRule="auto"/>
      <w:ind w:left="200" w:right="0" w:firstLine="0"/>
      <w:jc w:val="left"/>
    </w:pPr>
    <w:rPr>
      <w:rFonts w:ascii="XO Thames" w:hAnsi="XO Thames"/>
      <w:color w:val="000000"/>
      <w:spacing w:val="0"/>
      <w:sz w:val="28"/>
    </w:rPr>
  </w:style>
  <w:style w:type="paragraph" w:styleId="28">
    <w:name w:val="toc 4"/>
    <w:next w:val="1"/>
    <w:qFormat/>
    <w:uiPriority w:val="39"/>
    <w:pPr>
      <w:spacing w:before="0" w:after="0" w:line="240" w:lineRule="auto"/>
      <w:ind w:left="600" w:right="0" w:firstLine="0"/>
      <w:jc w:val="left"/>
    </w:pPr>
    <w:rPr>
      <w:rFonts w:ascii="XO Thames" w:hAnsi="XO Thames"/>
      <w:color w:val="000000"/>
      <w:spacing w:val="0"/>
      <w:sz w:val="28"/>
    </w:rPr>
  </w:style>
  <w:style w:type="paragraph" w:styleId="29">
    <w:name w:val="toc 5"/>
    <w:next w:val="1"/>
    <w:uiPriority w:val="39"/>
    <w:pPr>
      <w:spacing w:before="0" w:after="0" w:line="240" w:lineRule="auto"/>
      <w:ind w:left="800" w:right="0" w:firstLine="0"/>
      <w:jc w:val="left"/>
    </w:pPr>
    <w:rPr>
      <w:rFonts w:ascii="XO Thames" w:hAnsi="XO Thames"/>
      <w:color w:val="000000"/>
      <w:spacing w:val="0"/>
      <w:sz w:val="28"/>
    </w:rPr>
  </w:style>
  <w:style w:type="paragraph" w:styleId="30">
    <w:name w:val="Body Text Indent"/>
    <w:basedOn w:val="1"/>
    <w:qFormat/>
    <w:uiPriority w:val="0"/>
    <w:pPr>
      <w:ind w:left="0" w:firstLine="709"/>
      <w:jc w:val="both"/>
    </w:pPr>
    <w:rPr>
      <w:b/>
      <w:sz w:val="24"/>
    </w:rPr>
  </w:style>
  <w:style w:type="paragraph" w:styleId="31">
    <w:name w:val="Title"/>
    <w:basedOn w:val="1"/>
    <w:qFormat/>
    <w:uiPriority w:val="10"/>
    <w:pPr>
      <w:keepLines/>
      <w:widowControl w:val="0"/>
      <w:ind w:left="0" w:firstLine="567"/>
      <w:jc w:val="center"/>
    </w:pPr>
    <w:rPr>
      <w:rFonts w:ascii="Arial" w:hAnsi="Arial"/>
      <w:b/>
      <w:sz w:val="28"/>
    </w:rPr>
  </w:style>
  <w:style w:type="paragraph" w:styleId="32">
    <w:name w:val="Normal (Web)"/>
    <w:basedOn w:val="1"/>
    <w:uiPriority w:val="0"/>
    <w:pPr>
      <w:spacing w:beforeAutospacing="1" w:afterAutospacing="1"/>
    </w:pPr>
    <w:rPr>
      <w:sz w:val="24"/>
    </w:rPr>
  </w:style>
  <w:style w:type="paragraph" w:styleId="33">
    <w:name w:val="Body Text Indent 2"/>
    <w:basedOn w:val="1"/>
    <w:uiPriority w:val="0"/>
    <w:pPr>
      <w:ind w:left="4395" w:firstLine="0"/>
    </w:pPr>
    <w:rPr>
      <w:b/>
      <w:sz w:val="28"/>
    </w:rPr>
  </w:style>
  <w:style w:type="paragraph" w:styleId="34">
    <w:name w:val="Subtitle"/>
    <w:next w:val="1"/>
    <w:qFormat/>
    <w:uiPriority w:val="11"/>
    <w:pPr>
      <w:spacing w:before="0" w:after="0" w:line="240" w:lineRule="auto"/>
      <w:ind w:left="0" w:right="0" w:firstLine="0"/>
      <w:jc w:val="both"/>
    </w:pPr>
    <w:rPr>
      <w:rFonts w:ascii="XO Thames" w:hAnsi="XO Thames"/>
      <w:i/>
      <w:color w:val="000000"/>
      <w:spacing w:val="0"/>
      <w:sz w:val="24"/>
    </w:rPr>
  </w:style>
  <w:style w:type="paragraph" w:styleId="3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36">
    <w:name w:val="Block Text"/>
    <w:basedOn w:val="1"/>
    <w:qFormat/>
    <w:uiPriority w:val="0"/>
    <w:pPr>
      <w:ind w:left="3969" w:right="-738" w:firstLine="851"/>
    </w:pPr>
    <w:rPr>
      <w:b/>
      <w:sz w:val="28"/>
    </w:rPr>
  </w:style>
  <w:style w:type="paragraph" w:customStyle="1" w:styleId="37">
    <w:name w:val="Style8"/>
    <w:basedOn w:val="1"/>
    <w:link w:val="38"/>
    <w:qFormat/>
    <w:uiPriority w:val="0"/>
    <w:pPr>
      <w:widowControl w:val="0"/>
      <w:spacing w:line="322" w:lineRule="exact"/>
      <w:ind w:left="0" w:firstLine="696"/>
      <w:jc w:val="both"/>
    </w:pPr>
    <w:rPr>
      <w:sz w:val="24"/>
    </w:rPr>
  </w:style>
  <w:style w:type="character" w:customStyle="1" w:styleId="38">
    <w:name w:val="Style81"/>
    <w:link w:val="37"/>
    <w:qFormat/>
    <w:uiPriority w:val="0"/>
    <w:rPr>
      <w:sz w:val="24"/>
    </w:rPr>
  </w:style>
  <w:style w:type="paragraph" w:customStyle="1" w:styleId="39">
    <w:name w:val="Font Style15"/>
    <w:link w:val="40"/>
    <w:qFormat/>
    <w:uiPriority w:val="0"/>
    <w:pPr>
      <w:spacing w:before="0" w:after="0" w:line="240" w:lineRule="auto"/>
      <w:ind w:left="0" w:right="0" w:firstLine="0"/>
      <w:jc w:val="left"/>
    </w:pPr>
    <w:rPr>
      <w:rFonts w:ascii="Times New Roman" w:hAnsi="Times New Roman"/>
      <w:color w:val="000000"/>
      <w:spacing w:val="0"/>
      <w:sz w:val="26"/>
    </w:rPr>
  </w:style>
  <w:style w:type="character" w:customStyle="1" w:styleId="40">
    <w:name w:val="Font Style151"/>
    <w:link w:val="39"/>
    <w:uiPriority w:val="0"/>
    <w:rPr>
      <w:rFonts w:ascii="Times New Roman" w:hAnsi="Times New Roman"/>
      <w:color w:val="000000"/>
      <w:sz w:val="26"/>
    </w:rPr>
  </w:style>
  <w:style w:type="paragraph" w:customStyle="1" w:styleId="41">
    <w:name w:val="blk"/>
    <w:link w:val="42"/>
    <w:qFormat/>
    <w:uiPriority w:val="0"/>
    <w:pPr>
      <w:spacing w:before="0" w:after="0" w:line="240" w:lineRule="auto"/>
      <w:ind w:left="0" w:right="0" w:firstLine="0"/>
      <w:jc w:val="left"/>
    </w:pPr>
    <w:rPr>
      <w:rFonts w:ascii="Calibri" w:hAnsi="Calibri"/>
      <w:color w:val="000000"/>
      <w:spacing w:val="0"/>
      <w:sz w:val="20"/>
    </w:rPr>
  </w:style>
  <w:style w:type="character" w:customStyle="1" w:styleId="42">
    <w:name w:val="blk1"/>
    <w:link w:val="41"/>
    <w:uiPriority w:val="0"/>
  </w:style>
  <w:style w:type="paragraph" w:customStyle="1" w:styleId="43">
    <w:name w:val="Endnote"/>
    <w:basedOn w:val="1"/>
    <w:link w:val="44"/>
    <w:qFormat/>
    <w:uiPriority w:val="0"/>
  </w:style>
  <w:style w:type="character" w:customStyle="1" w:styleId="44">
    <w:name w:val="Endnote1"/>
    <w:link w:val="43"/>
    <w:qFormat/>
    <w:uiPriority w:val="0"/>
  </w:style>
  <w:style w:type="paragraph" w:customStyle="1" w:styleId="45">
    <w:name w:val="ConsPlusNormal"/>
    <w:link w:val="46"/>
    <w:qFormat/>
    <w:uiPriority w:val="0"/>
    <w:pPr>
      <w:spacing w:before="0" w:after="0" w:line="240" w:lineRule="auto"/>
      <w:ind w:left="0" w:right="0" w:firstLine="0"/>
      <w:jc w:val="left"/>
    </w:pPr>
    <w:rPr>
      <w:rFonts w:ascii="Arial" w:hAnsi="Arial"/>
      <w:color w:val="000000"/>
      <w:spacing w:val="0"/>
      <w:sz w:val="20"/>
    </w:rPr>
  </w:style>
  <w:style w:type="character" w:customStyle="1" w:styleId="46">
    <w:name w:val="ConsPlusNormal1"/>
    <w:link w:val="45"/>
    <w:uiPriority w:val="0"/>
    <w:rPr>
      <w:rFonts w:ascii="Arial" w:hAnsi="Arial"/>
    </w:rPr>
  </w:style>
  <w:style w:type="paragraph" w:customStyle="1" w:styleId="47">
    <w:name w:val="Основной текст 21"/>
    <w:basedOn w:val="1"/>
    <w:link w:val="48"/>
    <w:qFormat/>
    <w:uiPriority w:val="0"/>
    <w:pPr>
      <w:ind w:left="0" w:firstLine="567"/>
      <w:jc w:val="both"/>
    </w:pPr>
    <w:rPr>
      <w:rFonts w:ascii="Arial" w:hAnsi="Arial"/>
      <w:sz w:val="24"/>
    </w:rPr>
  </w:style>
  <w:style w:type="character" w:customStyle="1" w:styleId="48">
    <w:name w:val="Основной текст 211"/>
    <w:link w:val="47"/>
    <w:qFormat/>
    <w:uiPriority w:val="0"/>
    <w:rPr>
      <w:rFonts w:ascii="Arial" w:hAnsi="Arial"/>
      <w:sz w:val="24"/>
    </w:rPr>
  </w:style>
  <w:style w:type="paragraph" w:styleId="49">
    <w:name w:val="List Paragraph"/>
    <w:basedOn w:val="1"/>
    <w:uiPriority w:val="0"/>
    <w:pPr>
      <w:spacing w:after="200" w:line="276" w:lineRule="auto"/>
      <w:ind w:left="720" w:firstLine="0"/>
      <w:contextualSpacing/>
    </w:pPr>
    <w:rPr>
      <w:rFonts w:ascii="Calibri" w:hAnsi="Calibri"/>
      <w:sz w:val="22"/>
    </w:rPr>
  </w:style>
  <w:style w:type="paragraph" w:customStyle="1" w:styleId="50">
    <w:name w:val="ConsPlusNonformat"/>
    <w:link w:val="51"/>
    <w:uiPriority w:val="0"/>
    <w:pPr>
      <w:spacing w:before="0" w:after="0" w:line="240" w:lineRule="auto"/>
      <w:ind w:left="0" w:right="0" w:firstLine="0"/>
      <w:jc w:val="left"/>
    </w:pPr>
    <w:rPr>
      <w:rFonts w:ascii="Courier New" w:hAnsi="Courier New"/>
      <w:color w:val="000000"/>
      <w:spacing w:val="0"/>
      <w:sz w:val="20"/>
    </w:rPr>
  </w:style>
  <w:style w:type="character" w:customStyle="1" w:styleId="51">
    <w:name w:val="ConsPlusNonformat1"/>
    <w:link w:val="50"/>
    <w:uiPriority w:val="0"/>
    <w:rPr>
      <w:rFonts w:ascii="Courier New" w:hAnsi="Courier New"/>
    </w:rPr>
  </w:style>
  <w:style w:type="paragraph" w:customStyle="1" w:styleId="52">
    <w:name w:val="s11"/>
    <w:link w:val="53"/>
    <w:uiPriority w:val="0"/>
    <w:pPr>
      <w:spacing w:before="0" w:after="0" w:line="240" w:lineRule="auto"/>
      <w:ind w:left="0" w:right="0" w:firstLine="0"/>
      <w:jc w:val="left"/>
    </w:pPr>
    <w:rPr>
      <w:rFonts w:ascii="Calibri" w:hAnsi="Calibri"/>
      <w:color w:val="000000"/>
      <w:spacing w:val="0"/>
      <w:sz w:val="20"/>
    </w:rPr>
  </w:style>
  <w:style w:type="character" w:customStyle="1" w:styleId="53">
    <w:name w:val="s111"/>
    <w:link w:val="52"/>
    <w:uiPriority w:val="0"/>
    <w:rPr>
      <w:color w:val="000000"/>
    </w:rPr>
  </w:style>
  <w:style w:type="paragraph" w:customStyle="1" w:styleId="54">
    <w:name w:val="ConsPlusCell"/>
    <w:link w:val="55"/>
    <w:uiPriority w:val="0"/>
    <w:pPr>
      <w:spacing w:before="0" w:after="0" w:line="240" w:lineRule="auto"/>
      <w:ind w:left="0" w:right="0" w:firstLine="0"/>
      <w:jc w:val="left"/>
    </w:pPr>
    <w:rPr>
      <w:rFonts w:ascii="Arial" w:hAnsi="Arial"/>
      <w:color w:val="000000"/>
      <w:spacing w:val="0"/>
      <w:sz w:val="20"/>
    </w:rPr>
  </w:style>
  <w:style w:type="character" w:customStyle="1" w:styleId="55">
    <w:name w:val="ConsPlusCell1"/>
    <w:link w:val="54"/>
    <w:uiPriority w:val="0"/>
    <w:rPr>
      <w:rFonts w:ascii="Arial" w:hAnsi="Arial"/>
    </w:rPr>
  </w:style>
  <w:style w:type="paragraph" w:customStyle="1" w:styleId="56">
    <w:name w:val="Footnote"/>
    <w:basedOn w:val="1"/>
    <w:link w:val="57"/>
    <w:uiPriority w:val="0"/>
  </w:style>
  <w:style w:type="character" w:customStyle="1" w:styleId="57">
    <w:name w:val="Footnote1"/>
    <w:link w:val="56"/>
    <w:uiPriority w:val="0"/>
  </w:style>
  <w:style w:type="paragraph" w:styleId="58">
    <w:name w:val="No Spacing"/>
    <w:uiPriority w:val="0"/>
    <w:pPr>
      <w:spacing w:before="0" w:after="0" w:line="240" w:lineRule="auto"/>
      <w:ind w:left="0" w:right="0" w:firstLine="0"/>
      <w:jc w:val="left"/>
    </w:pPr>
    <w:rPr>
      <w:rFonts w:ascii="Times New Roman" w:hAnsi="Times New Roman"/>
      <w:color w:val="000000"/>
      <w:spacing w:val="0"/>
      <w:sz w:val="24"/>
    </w:rPr>
  </w:style>
  <w:style w:type="paragraph" w:customStyle="1" w:styleId="59">
    <w:name w:val="Header and Footer"/>
    <w:link w:val="60"/>
    <w:uiPriority w:val="0"/>
    <w:pPr>
      <w:spacing w:before="0" w:after="0" w:line="240" w:lineRule="auto"/>
      <w:ind w:left="0" w:right="0" w:firstLine="0"/>
      <w:jc w:val="both"/>
    </w:pPr>
    <w:rPr>
      <w:rFonts w:ascii="XO Thames" w:hAnsi="XO Thames"/>
      <w:color w:val="000000"/>
      <w:spacing w:val="0"/>
      <w:sz w:val="28"/>
    </w:rPr>
  </w:style>
  <w:style w:type="character" w:customStyle="1" w:styleId="60">
    <w:name w:val="Header and Footer1"/>
    <w:link w:val="59"/>
    <w:uiPriority w:val="0"/>
    <w:rPr>
      <w:rFonts w:ascii="XO Thames" w:hAnsi="XO Thames"/>
      <w:sz w:val="28"/>
    </w:rPr>
  </w:style>
  <w:style w:type="paragraph" w:customStyle="1" w:styleId="61">
    <w:name w:val="text"/>
    <w:basedOn w:val="1"/>
    <w:link w:val="62"/>
    <w:uiPriority w:val="0"/>
    <w:pPr>
      <w:ind w:left="0" w:firstLine="567"/>
      <w:jc w:val="both"/>
    </w:pPr>
    <w:rPr>
      <w:rFonts w:ascii="Arial" w:hAnsi="Arial"/>
      <w:sz w:val="24"/>
    </w:rPr>
  </w:style>
  <w:style w:type="character" w:customStyle="1" w:styleId="62">
    <w:name w:val="text1"/>
    <w:link w:val="61"/>
    <w:uiPriority w:val="0"/>
    <w:rPr>
      <w:rFonts w:ascii="Arial" w:hAnsi="Arial"/>
      <w:sz w:val="24"/>
    </w:rPr>
  </w:style>
  <w:style w:type="paragraph" w:customStyle="1" w:styleId="63">
    <w:name w:val="Знак Знак Знак Знак1"/>
    <w:basedOn w:val="1"/>
    <w:link w:val="64"/>
    <w:uiPriority w:val="0"/>
    <w:pPr>
      <w:spacing w:beforeAutospacing="1" w:afterAutospacing="1"/>
      <w:jc w:val="both"/>
    </w:pPr>
    <w:rPr>
      <w:rFonts w:ascii="Tahoma" w:hAnsi="Tahoma"/>
    </w:rPr>
  </w:style>
  <w:style w:type="character" w:customStyle="1" w:styleId="64">
    <w:name w:val="Знак Знак Знак Знак11"/>
    <w:link w:val="63"/>
    <w:uiPriority w:val="0"/>
    <w:rPr>
      <w:rFonts w:ascii="Tahoma" w:hAnsi="Tahoma"/>
    </w:rPr>
  </w:style>
  <w:style w:type="paragraph" w:customStyle="1" w:styleId="65">
    <w:name w:val="V_Dzhevelo"/>
    <w:link w:val="66"/>
    <w:uiPriority w:val="0"/>
    <w:pPr>
      <w:spacing w:before="0" w:after="0" w:line="240" w:lineRule="auto"/>
      <w:ind w:left="0" w:right="0" w:firstLine="0"/>
      <w:jc w:val="left"/>
    </w:pPr>
    <w:rPr>
      <w:rFonts w:ascii="Arial" w:hAnsi="Arial"/>
      <w:color w:val="000000"/>
      <w:spacing w:val="0"/>
      <w:sz w:val="20"/>
    </w:rPr>
  </w:style>
  <w:style w:type="character" w:customStyle="1" w:styleId="66">
    <w:name w:val="V_Dzhevelo1"/>
    <w:link w:val="65"/>
    <w:uiPriority w:val="0"/>
    <w:rPr>
      <w:rFonts w:ascii="Arial" w:hAnsi="Arial"/>
      <w:color w:val="000000"/>
      <w:sz w:val="20"/>
    </w:rPr>
  </w:style>
  <w:style w:type="paragraph" w:customStyle="1" w:styleId="67">
    <w:name w:val="consplusnormal"/>
    <w:basedOn w:val="1"/>
    <w:link w:val="68"/>
    <w:uiPriority w:val="0"/>
    <w:rPr>
      <w:rFonts w:ascii="Arial" w:hAnsi="Arial"/>
    </w:rPr>
  </w:style>
  <w:style w:type="character" w:customStyle="1" w:styleId="68">
    <w:name w:val="consplusnormal1"/>
    <w:link w:val="67"/>
    <w:uiPriority w:val="0"/>
    <w:rPr>
      <w:rFonts w:ascii="Arial" w:hAnsi="Arial"/>
    </w:rPr>
  </w:style>
  <w:style w:type="paragraph" w:customStyle="1" w:styleId="69">
    <w:name w:val="Обычный +13 пт"/>
    <w:basedOn w:val="1"/>
    <w:link w:val="70"/>
    <w:uiPriority w:val="0"/>
    <w:pPr>
      <w:ind w:left="0" w:firstLine="567"/>
      <w:jc w:val="both"/>
    </w:pPr>
    <w:rPr>
      <w:rFonts w:ascii="Arial" w:hAnsi="Arial"/>
      <w:sz w:val="18"/>
    </w:rPr>
  </w:style>
  <w:style w:type="character" w:customStyle="1" w:styleId="70">
    <w:name w:val="Обычный +13 пт1"/>
    <w:link w:val="69"/>
    <w:uiPriority w:val="0"/>
    <w:rPr>
      <w:rFonts w:ascii="Arial" w:hAnsi="Arial"/>
      <w:sz w:val="18"/>
    </w:rPr>
  </w:style>
  <w:style w:type="paragraph" w:customStyle="1" w:styleId="71">
    <w:name w:val="snippet_equal"/>
    <w:link w:val="72"/>
    <w:uiPriority w:val="0"/>
    <w:pPr>
      <w:spacing w:before="0" w:after="0" w:line="240" w:lineRule="auto"/>
      <w:ind w:left="0" w:right="0" w:firstLine="0"/>
      <w:jc w:val="left"/>
    </w:pPr>
    <w:rPr>
      <w:rFonts w:ascii="Calibri" w:hAnsi="Calibri"/>
      <w:color w:val="000000"/>
      <w:spacing w:val="0"/>
      <w:sz w:val="20"/>
    </w:rPr>
  </w:style>
  <w:style w:type="character" w:customStyle="1" w:styleId="72">
    <w:name w:val="snippet_equal1"/>
    <w:basedOn w:val="10"/>
    <w:link w:val="71"/>
    <w:uiPriority w:val="0"/>
  </w:style>
  <w:style w:type="paragraph" w:customStyle="1" w:styleId="73">
    <w:name w:val="ConsPlusTitle"/>
    <w:link w:val="74"/>
    <w:uiPriority w:val="0"/>
    <w:pPr>
      <w:widowControl w:val="0"/>
      <w:spacing w:before="0" w:after="0" w:line="240" w:lineRule="auto"/>
      <w:ind w:left="0" w:right="0" w:firstLine="0"/>
      <w:jc w:val="left"/>
    </w:pPr>
    <w:rPr>
      <w:rFonts w:ascii="Arial" w:hAnsi="Arial"/>
      <w:b/>
      <w:color w:val="000000"/>
      <w:spacing w:val="0"/>
      <w:sz w:val="20"/>
    </w:rPr>
  </w:style>
  <w:style w:type="character" w:customStyle="1" w:styleId="74">
    <w:name w:val="ConsPlusTitle1"/>
    <w:link w:val="73"/>
    <w:uiPriority w:val="0"/>
    <w:rPr>
      <w:rFonts w:ascii="Arial" w:hAnsi="Arial"/>
      <w:b/>
    </w:rPr>
  </w:style>
  <w:style w:type="paragraph" w:customStyle="1" w:styleId="75">
    <w:name w:val="Знак"/>
    <w:basedOn w:val="1"/>
    <w:link w:val="76"/>
    <w:uiPriority w:val="0"/>
    <w:pPr>
      <w:spacing w:after="160" w:line="240" w:lineRule="exact"/>
      <w:ind w:left="0" w:firstLine="567"/>
      <w:jc w:val="both"/>
    </w:pPr>
    <w:rPr>
      <w:rFonts w:ascii="Arial" w:hAnsi="Arial"/>
    </w:rPr>
  </w:style>
  <w:style w:type="character" w:customStyle="1" w:styleId="76">
    <w:name w:val="Знак1"/>
    <w:link w:val="75"/>
    <w:uiPriority w:val="0"/>
    <w:rPr>
      <w:rFonts w:ascii="Arial" w:hAnsi="Arial"/>
    </w:rPr>
  </w:style>
  <w:style w:type="paragraph" w:customStyle="1" w:styleId="77">
    <w:name w:val="Гипертекстовая ссылка"/>
    <w:link w:val="78"/>
    <w:uiPriority w:val="0"/>
    <w:pPr>
      <w:spacing w:before="0" w:after="0" w:line="240" w:lineRule="auto"/>
      <w:ind w:left="0" w:right="0" w:firstLine="0"/>
      <w:jc w:val="left"/>
    </w:pPr>
    <w:rPr>
      <w:rFonts w:ascii="Calibri" w:hAnsi="Calibri"/>
      <w:b/>
      <w:color w:val="106BBE"/>
      <w:spacing w:val="0"/>
      <w:sz w:val="26"/>
    </w:rPr>
  </w:style>
  <w:style w:type="character" w:customStyle="1" w:styleId="78">
    <w:name w:val="Гипертекстовая ссылка1"/>
    <w:link w:val="77"/>
    <w:uiPriority w:val="0"/>
    <w:rPr>
      <w:b/>
      <w:color w:val="106BBE"/>
      <w:sz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TotalTime>14</TotalTime>
  <ScaleCrop>false</ScaleCrop>
  <LinksUpToDate>false</LinksUpToDate>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2025-06-02T11:29:50Z</dcterms:created>
  <dc:creator>user</dc:creator>
  <cp:lastModifiedBy>user</cp:lastModifiedBy>
  <dcterms:modified xsi:type="dcterms:W3CDTF">2025-06-02T12:31:58Z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B8943F204D9F48D7B07000AE984AF807_13</vt:lpwstr>
  </property>
</Properties>
</file>