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57D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АДМИНИСТРАЦИЯ</w:t>
      </w:r>
    </w:p>
    <w:p w14:paraId="47E589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  <w:lang w:val="ru-RU"/>
        </w:rPr>
        <w:t>Большевистского</w:t>
      </w:r>
      <w:r>
        <w:rPr>
          <w:rFonts w:hint="default" w:ascii="Arial" w:hAnsi="Arial" w:cs="Arial"/>
          <w:b/>
          <w:sz w:val="24"/>
          <w:szCs w:val="24"/>
        </w:rPr>
        <w:t xml:space="preserve"> сельского поселения</w:t>
      </w:r>
    </w:p>
    <w:p w14:paraId="2F22B6CD">
      <w:pPr>
        <w:keepNext w:val="0"/>
        <w:keepLines w:val="0"/>
        <w:pageBreakBefore w:val="0"/>
        <w:widowControl/>
        <w:pBdr>
          <w:bottom w:val="single" w:color="auto" w:sz="12" w:space="1"/>
        </w:pBdr>
        <w:tabs>
          <w:tab w:val="center" w:pos="4677"/>
          <w:tab w:val="righ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b/>
          <w:sz w:val="24"/>
          <w:szCs w:val="24"/>
        </w:rPr>
        <w:t>Еланского муниципального района Волгоградской области</w:t>
      </w:r>
    </w:p>
    <w:p w14:paraId="6625B18E">
      <w:pPr>
        <w:pStyle w:val="2"/>
        <w:spacing w:line="240" w:lineRule="auto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ПОСТАНОВЛЕНИЕ</w:t>
      </w:r>
    </w:p>
    <w:p w14:paraId="7DCF8384">
      <w:pPr>
        <w:pStyle w:val="5"/>
        <w:tabs>
          <w:tab w:val="left" w:pos="7136"/>
        </w:tabs>
        <w:ind w:firstLine="0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>от</w:t>
      </w:r>
      <w:r>
        <w:rPr>
          <w:rFonts w:hint="default" w:ascii="Arial" w:hAnsi="Arial" w:cs="Arial"/>
          <w:spacing w:val="9"/>
          <w:sz w:val="24"/>
          <w:szCs w:val="24"/>
        </w:rPr>
        <w:t xml:space="preserve"> </w:t>
      </w:r>
      <w:r>
        <w:rPr>
          <w:rFonts w:hint="default" w:ascii="Arial" w:hAnsi="Arial" w:cs="Arial"/>
          <w:spacing w:val="9"/>
          <w:sz w:val="24"/>
          <w:szCs w:val="24"/>
          <w:lang w:val="ru-RU"/>
        </w:rPr>
        <w:t>23</w:t>
      </w:r>
      <w:r>
        <w:rPr>
          <w:rFonts w:hint="default" w:ascii="Arial" w:hAnsi="Arial" w:cs="Arial"/>
          <w:sz w:val="24"/>
          <w:szCs w:val="24"/>
        </w:rPr>
        <w:t>.05.2025</w:t>
      </w:r>
      <w:r>
        <w:rPr>
          <w:rFonts w:hint="default" w:ascii="Arial" w:hAnsi="Arial" w:cs="Arial"/>
          <w:spacing w:val="26"/>
          <w:sz w:val="24"/>
          <w:szCs w:val="24"/>
        </w:rPr>
        <w:t xml:space="preserve"> </w:t>
      </w:r>
      <w:r>
        <w:rPr>
          <w:rFonts w:hint="default" w:ascii="Arial" w:hAnsi="Arial" w:cs="Arial"/>
          <w:spacing w:val="-5"/>
          <w:sz w:val="24"/>
          <w:szCs w:val="24"/>
        </w:rPr>
        <w:t>г.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№</w:t>
      </w:r>
      <w:r>
        <w:rPr>
          <w:rFonts w:hint="default" w:ascii="Arial" w:hAnsi="Arial" w:cs="Arial"/>
          <w:spacing w:val="7"/>
          <w:sz w:val="24"/>
          <w:szCs w:val="24"/>
        </w:rPr>
        <w:t xml:space="preserve"> </w:t>
      </w:r>
      <w:r>
        <w:rPr>
          <w:rFonts w:hint="default" w:ascii="Arial" w:hAnsi="Arial" w:cs="Arial"/>
          <w:spacing w:val="-5"/>
          <w:sz w:val="24"/>
          <w:szCs w:val="24"/>
        </w:rPr>
        <w:t>2</w:t>
      </w:r>
      <w:r>
        <w:rPr>
          <w:rFonts w:hint="default" w:ascii="Arial" w:hAnsi="Arial" w:cs="Arial"/>
          <w:spacing w:val="-5"/>
          <w:sz w:val="24"/>
          <w:szCs w:val="24"/>
          <w:lang w:val="ru-RU"/>
        </w:rPr>
        <w:t>5</w:t>
      </w:r>
    </w:p>
    <w:p w14:paraId="7C58D7B9">
      <w:pPr>
        <w:pStyle w:val="5"/>
        <w:ind w:left="0" w:firstLine="0"/>
        <w:jc w:val="left"/>
        <w:rPr>
          <w:rFonts w:hint="default" w:ascii="Arial" w:hAnsi="Arial" w:cs="Arial"/>
          <w:sz w:val="24"/>
          <w:szCs w:val="24"/>
        </w:rPr>
      </w:pPr>
    </w:p>
    <w:p w14:paraId="48DFDC02">
      <w:pPr>
        <w:spacing w:before="0"/>
        <w:ind w:left="142" w:right="136" w:firstLine="708"/>
        <w:jc w:val="both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О внесении изменений в административный регламент предоставления муниципальной услуги «Принятие решения об использовании донного грунта, </w:t>
      </w:r>
      <w:r>
        <w:rPr>
          <w:rFonts w:hint="default" w:ascii="Arial" w:hAnsi="Arial" w:cs="Arial"/>
          <w:b/>
          <w:sz w:val="24"/>
          <w:szCs w:val="24"/>
          <w:lang w:val="ru-RU"/>
        </w:rPr>
        <w:t>извлечённого</w:t>
      </w:r>
      <w:r>
        <w:rPr>
          <w:rFonts w:hint="default" w:ascii="Arial" w:hAnsi="Arial" w:cs="Arial"/>
          <w:b/>
          <w:sz w:val="24"/>
          <w:szCs w:val="24"/>
        </w:rPr>
        <w:t xml:space="preserve"> при проведении дноуглубительных и других работ, связанных с изменением дна и берегов водных объектов на территории </w:t>
      </w:r>
      <w:r>
        <w:rPr>
          <w:rFonts w:hint="default" w:ascii="Arial" w:hAnsi="Arial" w:cs="Arial"/>
          <w:b/>
          <w:sz w:val="24"/>
          <w:szCs w:val="24"/>
          <w:lang w:val="ru-RU"/>
        </w:rPr>
        <w:t xml:space="preserve">Большевистского </w:t>
      </w:r>
      <w:r>
        <w:rPr>
          <w:rFonts w:hint="default" w:ascii="Arial" w:hAnsi="Arial" w:cs="Arial"/>
          <w:b/>
          <w:sz w:val="24"/>
          <w:szCs w:val="24"/>
        </w:rPr>
        <w:t xml:space="preserve">сельского поселения Еланского района Волгоградской области», </w:t>
      </w:r>
      <w:r>
        <w:rPr>
          <w:rFonts w:hint="default" w:ascii="Arial" w:hAnsi="Arial" w:cs="Arial"/>
          <w:b/>
          <w:sz w:val="24"/>
          <w:szCs w:val="24"/>
          <w:lang w:val="ru-RU"/>
        </w:rPr>
        <w:t>утверждённый</w:t>
      </w:r>
      <w:r>
        <w:rPr>
          <w:rFonts w:hint="default" w:ascii="Arial" w:hAnsi="Arial" w:cs="Arial"/>
          <w:b/>
          <w:sz w:val="24"/>
          <w:szCs w:val="24"/>
        </w:rPr>
        <w:t xml:space="preserve"> постановлением администрации </w:t>
      </w:r>
      <w:r>
        <w:rPr>
          <w:rFonts w:hint="default" w:ascii="Arial" w:hAnsi="Arial" w:cs="Arial"/>
          <w:b/>
          <w:sz w:val="24"/>
          <w:szCs w:val="24"/>
          <w:lang w:val="ru-RU"/>
        </w:rPr>
        <w:t xml:space="preserve">Большевистского </w:t>
      </w:r>
      <w:r>
        <w:rPr>
          <w:rFonts w:hint="default" w:ascii="Arial" w:hAnsi="Arial" w:cs="Arial"/>
          <w:b/>
          <w:sz w:val="24"/>
          <w:szCs w:val="24"/>
        </w:rPr>
        <w:t>сельского поселения Еланского муниципального района Волгоградской области от 21.12.2020 г.</w:t>
      </w:r>
      <w:r>
        <w:rPr>
          <w:rFonts w:hint="default"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b/>
          <w:sz w:val="24"/>
          <w:szCs w:val="24"/>
        </w:rPr>
        <w:t>№68</w:t>
      </w:r>
    </w:p>
    <w:p w14:paraId="04411D0E">
      <w:pPr>
        <w:pStyle w:val="5"/>
        <w:ind w:left="0" w:firstLine="0"/>
        <w:jc w:val="left"/>
        <w:rPr>
          <w:rFonts w:hint="default" w:ascii="Arial" w:hAnsi="Arial" w:cs="Arial"/>
          <w:b/>
          <w:sz w:val="24"/>
          <w:szCs w:val="24"/>
        </w:rPr>
      </w:pPr>
    </w:p>
    <w:p w14:paraId="0B7F1EE7">
      <w:pPr>
        <w:pStyle w:val="5"/>
        <w:spacing w:before="1"/>
        <w:ind w:right="135" w:firstLine="708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 соответствии с Федеральными законами от 06.10.2003 № 131-Ф3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Волгоградской области от 27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мая 2024 г. №338-п «Об утверждении Порядка разработки и утверждения административных регламентов предоставления государственных услуг, признании утратившими силу некоторых постановлений Правительства Волгоградской области и постановлений Администрации Волгоградской области и о внесении изменения в постановление Администрации Волгоградской области от 22 апреля 2015 г. № 182-п «О внесении</w:t>
      </w:r>
      <w:r>
        <w:rPr>
          <w:rFonts w:hint="default" w:ascii="Arial" w:hAnsi="Arial" w:cs="Arial"/>
          <w:spacing w:val="-5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изменений</w:t>
      </w:r>
      <w:r>
        <w:rPr>
          <w:rFonts w:hint="default" w:ascii="Arial" w:hAnsi="Arial" w:cs="Arial"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cs="Arial"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некоторые</w:t>
      </w:r>
      <w:r>
        <w:rPr>
          <w:rFonts w:hint="default" w:ascii="Arial" w:hAnsi="Arial" w:cs="Arial"/>
          <w:spacing w:val="-1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постановления</w:t>
      </w:r>
      <w:r>
        <w:rPr>
          <w:rFonts w:hint="default" w:ascii="Arial" w:hAnsi="Arial" w:cs="Arial"/>
          <w:spacing w:val="-8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Администрации</w:t>
      </w:r>
      <w:r>
        <w:rPr>
          <w:rFonts w:hint="default" w:ascii="Arial" w:hAnsi="Arial" w:cs="Arial"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Волгоградской</w:t>
      </w:r>
      <w:r>
        <w:rPr>
          <w:rFonts w:hint="default" w:ascii="Arial" w:hAnsi="Arial" w:cs="Arial"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области</w:t>
      </w:r>
      <w:r>
        <w:rPr>
          <w:rFonts w:hint="default" w:ascii="Arial" w:hAnsi="Arial" w:cs="Arial"/>
          <w:spacing w:val="-7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и постановления Правительства Волгоградской области», руководствуясь Уставом </w:t>
      </w:r>
      <w:r>
        <w:rPr>
          <w:rFonts w:hint="default" w:ascii="Arial" w:hAnsi="Arial" w:cs="Arial"/>
          <w:sz w:val="24"/>
          <w:szCs w:val="24"/>
          <w:lang w:val="ru-RU"/>
        </w:rPr>
        <w:t xml:space="preserve">Большевистского </w:t>
      </w:r>
      <w:r>
        <w:rPr>
          <w:rFonts w:hint="default" w:ascii="Arial" w:hAnsi="Arial" w:cs="Arial"/>
          <w:sz w:val="24"/>
          <w:szCs w:val="24"/>
        </w:rPr>
        <w:t xml:space="preserve">сельского поселения Еланского муниципального района Волгоградской области, администрация </w:t>
      </w:r>
      <w:r>
        <w:rPr>
          <w:rFonts w:hint="default" w:ascii="Arial" w:hAnsi="Arial" w:cs="Arial"/>
          <w:sz w:val="24"/>
          <w:szCs w:val="24"/>
          <w:lang w:val="ru-RU"/>
        </w:rPr>
        <w:t xml:space="preserve">Большевистского </w:t>
      </w:r>
      <w:r>
        <w:rPr>
          <w:rFonts w:hint="default" w:ascii="Arial" w:hAnsi="Arial" w:cs="Arial"/>
          <w:sz w:val="24"/>
          <w:szCs w:val="24"/>
        </w:rPr>
        <w:t>сельского поселения Еланского муниципального района Волгоградской области,</w:t>
      </w:r>
    </w:p>
    <w:p w14:paraId="4CA4E71A">
      <w:pPr>
        <w:pStyle w:val="5"/>
        <w:ind w:left="0" w:firstLine="0"/>
        <w:jc w:val="left"/>
        <w:rPr>
          <w:rFonts w:hint="default" w:ascii="Arial" w:hAnsi="Arial" w:cs="Arial"/>
          <w:sz w:val="24"/>
          <w:szCs w:val="24"/>
        </w:rPr>
      </w:pPr>
    </w:p>
    <w:p w14:paraId="2993B079">
      <w:pPr>
        <w:pStyle w:val="5"/>
        <w:ind w:left="850" w:firstLine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pacing w:val="-2"/>
          <w:sz w:val="24"/>
          <w:szCs w:val="24"/>
        </w:rPr>
        <w:t>ПОСТАНОВЛЯЕТ:</w:t>
      </w:r>
    </w:p>
    <w:p w14:paraId="7E3F1124">
      <w:pPr>
        <w:pStyle w:val="5"/>
        <w:ind w:left="0" w:firstLine="0"/>
        <w:jc w:val="left"/>
        <w:rPr>
          <w:rFonts w:hint="default" w:ascii="Arial" w:hAnsi="Arial" w:cs="Arial"/>
          <w:sz w:val="24"/>
          <w:szCs w:val="24"/>
        </w:rPr>
      </w:pPr>
    </w:p>
    <w:p w14:paraId="0F6E7341">
      <w:pPr>
        <w:pStyle w:val="7"/>
        <w:numPr>
          <w:ilvl w:val="0"/>
          <w:numId w:val="1"/>
        </w:numPr>
        <w:tabs>
          <w:tab w:val="left" w:pos="1178"/>
        </w:tabs>
        <w:spacing w:before="0" w:after="0" w:line="240" w:lineRule="auto"/>
        <w:ind w:left="142" w:right="137" w:firstLine="708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Внести в административный регламент по предоставлению муниципальной услуги «Принятие решения об использовании донного грунта, </w:t>
      </w:r>
      <w:r>
        <w:rPr>
          <w:rFonts w:hint="default" w:ascii="Arial" w:hAnsi="Arial" w:cs="Arial"/>
          <w:sz w:val="24"/>
          <w:szCs w:val="24"/>
          <w:lang w:val="ru-RU"/>
        </w:rPr>
        <w:t>извлечённого</w:t>
      </w:r>
      <w:r>
        <w:rPr>
          <w:rFonts w:hint="default" w:ascii="Arial" w:hAnsi="Arial" w:cs="Arial"/>
          <w:sz w:val="24"/>
          <w:szCs w:val="24"/>
        </w:rPr>
        <w:t xml:space="preserve"> при проведении дноуглубительных и других работ, связанных с изменением дна и берегов водных объектов на территории </w:t>
      </w:r>
      <w:r>
        <w:rPr>
          <w:rFonts w:hint="default" w:ascii="Arial" w:hAnsi="Arial" w:cs="Arial"/>
          <w:sz w:val="24"/>
          <w:szCs w:val="24"/>
          <w:lang w:val="ru-RU"/>
        </w:rPr>
        <w:t xml:space="preserve">Большевистского </w:t>
      </w:r>
      <w:r>
        <w:rPr>
          <w:rFonts w:hint="default" w:ascii="Arial" w:hAnsi="Arial" w:cs="Arial"/>
          <w:sz w:val="24"/>
          <w:szCs w:val="24"/>
        </w:rPr>
        <w:t xml:space="preserve">сельского поселения Еланского района Волгоградской области» </w:t>
      </w:r>
      <w:r>
        <w:rPr>
          <w:rFonts w:hint="default" w:ascii="Arial" w:hAnsi="Arial" w:cs="Arial"/>
          <w:sz w:val="24"/>
          <w:szCs w:val="24"/>
          <w:lang w:val="ru-RU"/>
        </w:rPr>
        <w:t>утверждённый</w:t>
      </w:r>
      <w:r>
        <w:rPr>
          <w:rFonts w:hint="default" w:ascii="Arial" w:hAnsi="Arial" w:cs="Arial"/>
          <w:sz w:val="24"/>
          <w:szCs w:val="24"/>
        </w:rPr>
        <w:t xml:space="preserve"> постановлением администрации </w:t>
      </w:r>
      <w:r>
        <w:rPr>
          <w:rFonts w:hint="default" w:ascii="Arial" w:hAnsi="Arial" w:cs="Arial"/>
          <w:sz w:val="24"/>
          <w:szCs w:val="24"/>
          <w:lang w:val="ru-RU"/>
        </w:rPr>
        <w:t xml:space="preserve">Большевистского </w:t>
      </w:r>
      <w:r>
        <w:rPr>
          <w:rFonts w:hint="default" w:ascii="Arial" w:hAnsi="Arial" w:cs="Arial"/>
          <w:sz w:val="24"/>
          <w:szCs w:val="24"/>
        </w:rPr>
        <w:t xml:space="preserve">сельского поселения Еланского муниципального района Волгоградской области </w:t>
      </w:r>
      <w:r>
        <w:rPr>
          <w:rFonts w:hint="default" w:ascii="Arial" w:hAnsi="Arial" w:cs="Arial"/>
          <w:b w:val="0"/>
          <w:bCs/>
          <w:sz w:val="24"/>
          <w:szCs w:val="24"/>
        </w:rPr>
        <w:t>от 21.12.2020 г.</w:t>
      </w:r>
      <w:r>
        <w:rPr>
          <w:rFonts w:hint="default" w:ascii="Arial" w:hAnsi="Arial" w:cs="Arial"/>
          <w:b w:val="0"/>
          <w:bCs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b w:val="0"/>
          <w:bCs/>
          <w:sz w:val="24"/>
          <w:szCs w:val="24"/>
        </w:rPr>
        <w:t>№68,</w:t>
      </w:r>
      <w:r>
        <w:rPr>
          <w:rFonts w:hint="default" w:ascii="Arial" w:hAnsi="Arial" w:cs="Arial"/>
          <w:sz w:val="24"/>
          <w:szCs w:val="24"/>
        </w:rPr>
        <w:t xml:space="preserve"> следующие изменения:</w:t>
      </w:r>
    </w:p>
    <w:p w14:paraId="21C8518D">
      <w:pPr>
        <w:pStyle w:val="7"/>
        <w:numPr>
          <w:ilvl w:val="1"/>
          <w:numId w:val="1"/>
        </w:numPr>
        <w:tabs>
          <w:tab w:val="left" w:pos="1284"/>
        </w:tabs>
        <w:spacing w:before="0" w:after="0" w:line="240" w:lineRule="auto"/>
        <w:ind w:left="142" w:right="139" w:firstLine="708"/>
        <w:jc w:val="both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Текст административного регламента изложить в новой редакции согласно приложению 1.</w:t>
      </w:r>
    </w:p>
    <w:p w14:paraId="47EEFF51">
      <w:pPr>
        <w:pStyle w:val="7"/>
        <w:numPr>
          <w:ilvl w:val="0"/>
          <w:numId w:val="1"/>
        </w:numPr>
        <w:tabs>
          <w:tab w:val="left" w:pos="1099"/>
        </w:tabs>
        <w:spacing w:before="0" w:after="0" w:line="240" w:lineRule="auto"/>
        <w:ind w:left="142" w:right="138" w:firstLine="708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Настоящее постановление вступает в силу со дня его обнародования и подлежит размещению на официальном сайте Администрации </w:t>
      </w:r>
      <w:r>
        <w:rPr>
          <w:rFonts w:hint="default" w:ascii="Arial" w:hAnsi="Arial" w:cs="Arial"/>
          <w:sz w:val="24"/>
          <w:szCs w:val="24"/>
          <w:lang w:val="ru-RU"/>
        </w:rPr>
        <w:t xml:space="preserve">Большевистского </w:t>
      </w:r>
      <w:r>
        <w:rPr>
          <w:rFonts w:hint="default" w:ascii="Arial" w:hAnsi="Arial" w:cs="Arial"/>
          <w:sz w:val="24"/>
          <w:szCs w:val="24"/>
        </w:rPr>
        <w:t>сельского поселения Еланского муниципального района Волгоградской области.</w:t>
      </w:r>
    </w:p>
    <w:p w14:paraId="54D97A5A">
      <w:pPr>
        <w:pStyle w:val="7"/>
        <w:numPr>
          <w:ilvl w:val="0"/>
          <w:numId w:val="1"/>
        </w:numPr>
        <w:tabs>
          <w:tab w:val="left" w:pos="1090"/>
        </w:tabs>
        <w:spacing w:before="0" w:after="0" w:line="240" w:lineRule="auto"/>
        <w:ind w:left="1090" w:right="0" w:hanging="2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Контроль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за исполнением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постановления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оставляю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за </w:t>
      </w:r>
      <w:r>
        <w:rPr>
          <w:rFonts w:hint="default" w:ascii="Arial" w:hAnsi="Arial" w:cs="Arial"/>
          <w:spacing w:val="-2"/>
          <w:sz w:val="24"/>
          <w:szCs w:val="24"/>
        </w:rPr>
        <w:t>собой.</w:t>
      </w:r>
    </w:p>
    <w:p w14:paraId="14CB0C38">
      <w:pPr>
        <w:pStyle w:val="5"/>
        <w:spacing w:before="274"/>
        <w:ind w:left="0" w:firstLine="0"/>
        <w:jc w:val="left"/>
        <w:rPr>
          <w:rFonts w:hint="default" w:ascii="Arial" w:hAnsi="Arial" w:cs="Arial"/>
          <w:sz w:val="24"/>
          <w:szCs w:val="24"/>
        </w:rPr>
      </w:pPr>
    </w:p>
    <w:p w14:paraId="675D722B">
      <w:pPr>
        <w:pStyle w:val="5"/>
        <w:spacing w:line="208" w:lineRule="auto"/>
        <w:ind w:right="5027" w:firstLine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Глава</w:t>
      </w:r>
      <w:r>
        <w:rPr>
          <w:rFonts w:hint="default" w:ascii="Arial" w:hAnsi="Arial" w:cs="Arial"/>
          <w:spacing w:val="-1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val="ru-RU"/>
        </w:rPr>
        <w:t xml:space="preserve">Большевистского </w:t>
      </w:r>
      <w:r>
        <w:rPr>
          <w:rFonts w:hint="default" w:ascii="Arial" w:hAnsi="Arial" w:cs="Arial"/>
          <w:sz w:val="24"/>
          <w:szCs w:val="24"/>
        </w:rPr>
        <w:t>сельского</w:t>
      </w:r>
      <w:r>
        <w:rPr>
          <w:rFonts w:hint="default" w:ascii="Arial" w:hAnsi="Arial" w:cs="Arial"/>
          <w:spacing w:val="-1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поселения Еланского муниципального района</w:t>
      </w:r>
    </w:p>
    <w:p w14:paraId="64D947B7">
      <w:pPr>
        <w:pStyle w:val="5"/>
        <w:spacing w:line="273" w:lineRule="exact"/>
        <w:ind w:firstLine="0"/>
        <w:jc w:val="left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>Волгоградской</w:t>
      </w:r>
      <w:r>
        <w:rPr>
          <w:rFonts w:hint="default" w:ascii="Arial" w:hAnsi="Arial" w:cs="Arial"/>
          <w:spacing w:val="2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области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  <w:lang w:val="ru-RU"/>
        </w:rPr>
        <w:t xml:space="preserve">                                                    С.Ю. Скуратова</w:t>
      </w:r>
    </w:p>
    <w:p w14:paraId="6DA4F04F">
      <w:pPr>
        <w:pStyle w:val="5"/>
        <w:spacing w:line="273" w:lineRule="exact"/>
        <w:ind w:firstLine="0"/>
        <w:jc w:val="left"/>
        <w:rPr>
          <w:rFonts w:hint="default" w:ascii="Arial" w:hAnsi="Arial" w:cs="Arial"/>
          <w:sz w:val="24"/>
          <w:szCs w:val="24"/>
          <w:lang w:val="ru-RU"/>
        </w:rPr>
      </w:pPr>
    </w:p>
    <w:p w14:paraId="5FC51493">
      <w:pPr>
        <w:pStyle w:val="5"/>
        <w:spacing w:line="273" w:lineRule="exact"/>
        <w:ind w:firstLine="0"/>
        <w:jc w:val="left"/>
        <w:rPr>
          <w:rFonts w:hint="default" w:ascii="Arial" w:hAnsi="Arial" w:cs="Arial"/>
          <w:sz w:val="24"/>
          <w:szCs w:val="24"/>
        </w:rPr>
      </w:pPr>
    </w:p>
    <w:p w14:paraId="39CA45A2">
      <w:pPr>
        <w:pStyle w:val="5"/>
        <w:spacing w:line="273" w:lineRule="exact"/>
        <w:ind w:firstLine="0"/>
        <w:jc w:val="right"/>
        <w:rPr>
          <w:rFonts w:hint="default" w:ascii="Arial" w:hAnsi="Arial" w:cs="Arial"/>
          <w:spacing w:val="-2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Приложение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pacing w:val="-10"/>
          <w:sz w:val="24"/>
          <w:szCs w:val="24"/>
        </w:rPr>
        <w:t>1</w:t>
      </w:r>
    </w:p>
    <w:p w14:paraId="69EB8BA9">
      <w:pPr>
        <w:pStyle w:val="5"/>
        <w:ind w:left="4678" w:firstLine="0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pacing w:val="-2"/>
          <w:sz w:val="24"/>
          <w:szCs w:val="24"/>
        </w:rPr>
        <w:t>УТВЕРЖДЕН</w:t>
      </w:r>
    </w:p>
    <w:p w14:paraId="488282B0">
      <w:pPr>
        <w:pStyle w:val="5"/>
        <w:ind w:left="4678" w:right="141" w:firstLine="0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постановлением</w:t>
      </w:r>
      <w:r>
        <w:rPr>
          <w:rFonts w:hint="default" w:ascii="Arial" w:hAnsi="Arial" w:cs="Arial"/>
          <w:spacing w:val="-15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администрации</w:t>
      </w:r>
      <w:r>
        <w:rPr>
          <w:rFonts w:hint="default" w:ascii="Arial" w:hAnsi="Arial" w:cs="Arial"/>
          <w:spacing w:val="-15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val="ru-RU"/>
        </w:rPr>
        <w:t xml:space="preserve">Большевистского </w:t>
      </w:r>
      <w:r>
        <w:rPr>
          <w:rFonts w:hint="default" w:ascii="Arial" w:hAnsi="Arial" w:cs="Arial"/>
          <w:sz w:val="24"/>
          <w:szCs w:val="24"/>
        </w:rPr>
        <w:t xml:space="preserve">сельского поселения Еланского муниципального района Волгоградской </w:t>
      </w:r>
      <w:r>
        <w:rPr>
          <w:rFonts w:hint="default" w:ascii="Arial" w:hAnsi="Arial" w:cs="Arial"/>
          <w:spacing w:val="-2"/>
          <w:sz w:val="24"/>
          <w:szCs w:val="24"/>
        </w:rPr>
        <w:t>области</w:t>
      </w:r>
    </w:p>
    <w:p w14:paraId="7E8990E3">
      <w:pPr>
        <w:pStyle w:val="5"/>
        <w:ind w:left="4678" w:firstLine="0"/>
        <w:jc w:val="right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 xml:space="preserve">от </w:t>
      </w:r>
      <w:r>
        <w:rPr>
          <w:rFonts w:hint="default" w:ascii="Arial" w:hAnsi="Arial" w:cs="Arial"/>
          <w:sz w:val="24"/>
          <w:szCs w:val="24"/>
          <w:lang w:val="ru-RU"/>
        </w:rPr>
        <w:t>23</w:t>
      </w:r>
      <w:r>
        <w:rPr>
          <w:rFonts w:hint="default" w:ascii="Arial" w:hAnsi="Arial" w:cs="Arial"/>
          <w:sz w:val="24"/>
          <w:szCs w:val="24"/>
        </w:rPr>
        <w:t xml:space="preserve">.05.2025 г. № </w:t>
      </w:r>
      <w:r>
        <w:rPr>
          <w:rFonts w:hint="default" w:ascii="Arial" w:hAnsi="Arial" w:cs="Arial"/>
          <w:spacing w:val="-5"/>
          <w:sz w:val="24"/>
          <w:szCs w:val="24"/>
        </w:rPr>
        <w:t>2</w:t>
      </w:r>
      <w:r>
        <w:rPr>
          <w:rFonts w:hint="default" w:ascii="Arial" w:hAnsi="Arial" w:cs="Arial"/>
          <w:spacing w:val="-5"/>
          <w:sz w:val="24"/>
          <w:szCs w:val="24"/>
          <w:lang w:val="ru-RU"/>
        </w:rPr>
        <w:t>5</w:t>
      </w:r>
    </w:p>
    <w:p w14:paraId="2D940ABB">
      <w:pPr>
        <w:pStyle w:val="5"/>
        <w:ind w:left="0" w:firstLine="0"/>
        <w:jc w:val="left"/>
        <w:rPr>
          <w:rFonts w:hint="default" w:ascii="Arial" w:hAnsi="Arial" w:cs="Arial"/>
          <w:sz w:val="24"/>
          <w:szCs w:val="24"/>
        </w:rPr>
      </w:pPr>
    </w:p>
    <w:p w14:paraId="3DAC25EA">
      <w:pPr>
        <w:pStyle w:val="5"/>
        <w:ind w:left="0" w:firstLine="0"/>
        <w:jc w:val="left"/>
        <w:rPr>
          <w:rFonts w:hint="default" w:ascii="Arial" w:hAnsi="Arial" w:cs="Arial"/>
          <w:sz w:val="24"/>
          <w:szCs w:val="24"/>
        </w:rPr>
      </w:pPr>
    </w:p>
    <w:p w14:paraId="5F486EBE">
      <w:pPr>
        <w:spacing w:before="0"/>
        <w:ind w:left="3406" w:right="0" w:firstLine="0"/>
        <w:jc w:val="left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Административный</w:t>
      </w:r>
      <w:r>
        <w:rPr>
          <w:rFonts w:hint="default" w:ascii="Arial" w:hAnsi="Arial" w:cs="Arial"/>
          <w:b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b/>
          <w:spacing w:val="-2"/>
          <w:sz w:val="24"/>
          <w:szCs w:val="24"/>
        </w:rPr>
        <w:t>регламент</w:t>
      </w:r>
    </w:p>
    <w:p w14:paraId="6C4F1957">
      <w:pPr>
        <w:spacing w:before="0"/>
        <w:ind w:left="274" w:right="0" w:firstLine="511"/>
        <w:jc w:val="left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предоставления</w:t>
      </w:r>
      <w:r>
        <w:rPr>
          <w:rFonts w:hint="default" w:ascii="Arial" w:hAnsi="Arial" w:cs="Arial"/>
          <w:b/>
          <w:spacing w:val="-5"/>
          <w:sz w:val="24"/>
          <w:szCs w:val="24"/>
        </w:rPr>
        <w:t xml:space="preserve"> </w:t>
      </w:r>
      <w:r>
        <w:rPr>
          <w:rFonts w:hint="default" w:ascii="Arial" w:hAnsi="Arial" w:cs="Arial"/>
          <w:b/>
          <w:sz w:val="24"/>
          <w:szCs w:val="24"/>
        </w:rPr>
        <w:t>муниципальной</w:t>
      </w:r>
      <w:r>
        <w:rPr>
          <w:rFonts w:hint="default" w:ascii="Arial" w:hAnsi="Arial" w:cs="Arial"/>
          <w:b/>
          <w:spacing w:val="-5"/>
          <w:sz w:val="24"/>
          <w:szCs w:val="24"/>
        </w:rPr>
        <w:t xml:space="preserve"> </w:t>
      </w:r>
      <w:r>
        <w:rPr>
          <w:rFonts w:hint="default" w:ascii="Arial" w:hAnsi="Arial" w:cs="Arial"/>
          <w:b/>
          <w:sz w:val="24"/>
          <w:szCs w:val="24"/>
        </w:rPr>
        <w:t>услуги</w:t>
      </w:r>
      <w:r>
        <w:rPr>
          <w:rFonts w:hint="default" w:ascii="Arial" w:hAnsi="Arial" w:cs="Arial"/>
          <w:b/>
          <w:spacing w:val="-7"/>
          <w:sz w:val="24"/>
          <w:szCs w:val="24"/>
        </w:rPr>
        <w:t xml:space="preserve"> </w:t>
      </w:r>
      <w:r>
        <w:rPr>
          <w:rFonts w:hint="default" w:ascii="Arial" w:hAnsi="Arial" w:cs="Arial"/>
          <w:b/>
          <w:sz w:val="24"/>
          <w:szCs w:val="24"/>
        </w:rPr>
        <w:t>«Принятие</w:t>
      </w:r>
      <w:r>
        <w:rPr>
          <w:rFonts w:hint="default" w:ascii="Arial" w:hAnsi="Arial" w:cs="Arial"/>
          <w:b/>
          <w:spacing w:val="-7"/>
          <w:sz w:val="24"/>
          <w:szCs w:val="24"/>
        </w:rPr>
        <w:t xml:space="preserve"> </w:t>
      </w:r>
      <w:r>
        <w:rPr>
          <w:rFonts w:hint="default" w:ascii="Arial" w:hAnsi="Arial" w:cs="Arial"/>
          <w:b/>
          <w:sz w:val="24"/>
          <w:szCs w:val="24"/>
        </w:rPr>
        <w:t>решения</w:t>
      </w:r>
      <w:r>
        <w:rPr>
          <w:rFonts w:hint="default" w:ascii="Arial" w:hAnsi="Arial" w:cs="Arial"/>
          <w:b/>
          <w:spacing w:val="-7"/>
          <w:sz w:val="24"/>
          <w:szCs w:val="24"/>
        </w:rPr>
        <w:t xml:space="preserve"> </w:t>
      </w:r>
      <w:r>
        <w:rPr>
          <w:rFonts w:hint="default" w:ascii="Arial" w:hAnsi="Arial" w:cs="Arial"/>
          <w:b/>
          <w:sz w:val="24"/>
          <w:szCs w:val="24"/>
        </w:rPr>
        <w:t>об</w:t>
      </w:r>
      <w:r>
        <w:rPr>
          <w:rFonts w:hint="default" w:ascii="Arial" w:hAnsi="Arial" w:cs="Arial"/>
          <w:b/>
          <w:spacing w:val="-7"/>
          <w:sz w:val="24"/>
          <w:szCs w:val="24"/>
        </w:rPr>
        <w:t xml:space="preserve"> </w:t>
      </w:r>
      <w:r>
        <w:rPr>
          <w:rFonts w:hint="default" w:ascii="Arial" w:hAnsi="Arial" w:cs="Arial"/>
          <w:b/>
          <w:sz w:val="24"/>
          <w:szCs w:val="24"/>
        </w:rPr>
        <w:t xml:space="preserve">использовании донного грунта, </w:t>
      </w:r>
      <w:r>
        <w:rPr>
          <w:rFonts w:hint="default" w:ascii="Arial" w:hAnsi="Arial" w:cs="Arial"/>
          <w:b/>
          <w:sz w:val="24"/>
          <w:szCs w:val="24"/>
          <w:lang w:val="ru-RU"/>
        </w:rPr>
        <w:t>извлечённого</w:t>
      </w:r>
      <w:r>
        <w:rPr>
          <w:rFonts w:hint="default" w:ascii="Arial" w:hAnsi="Arial" w:cs="Arial"/>
          <w:b/>
          <w:sz w:val="24"/>
          <w:szCs w:val="24"/>
        </w:rPr>
        <w:t xml:space="preserve"> при проведении дноуглубительных и других работ, связанных с</w:t>
      </w:r>
      <w:r>
        <w:rPr>
          <w:rFonts w:hint="default" w:ascii="Arial" w:hAnsi="Arial" w:cs="Arial"/>
          <w:b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b/>
          <w:sz w:val="24"/>
          <w:szCs w:val="24"/>
        </w:rPr>
        <w:t xml:space="preserve">изменением дна и берегов водных объектов на территории </w:t>
      </w:r>
      <w:r>
        <w:rPr>
          <w:rFonts w:hint="default" w:ascii="Arial" w:hAnsi="Arial" w:cs="Arial"/>
          <w:b/>
          <w:sz w:val="24"/>
          <w:szCs w:val="24"/>
          <w:lang w:val="ru-RU"/>
        </w:rPr>
        <w:t xml:space="preserve">Большевистского </w:t>
      </w:r>
      <w:r>
        <w:rPr>
          <w:rFonts w:hint="default" w:ascii="Arial" w:hAnsi="Arial" w:cs="Arial"/>
          <w:b/>
          <w:sz w:val="24"/>
          <w:szCs w:val="24"/>
        </w:rPr>
        <w:t>сельского поселения Еланского муниципального района Волгоградской области»</w:t>
      </w:r>
    </w:p>
    <w:p w14:paraId="7D0B148F">
      <w:pPr>
        <w:pStyle w:val="5"/>
        <w:ind w:left="0" w:firstLine="0"/>
        <w:jc w:val="left"/>
        <w:rPr>
          <w:rFonts w:hint="default" w:ascii="Arial" w:hAnsi="Arial" w:cs="Arial"/>
          <w:b/>
          <w:sz w:val="24"/>
          <w:szCs w:val="24"/>
        </w:rPr>
      </w:pPr>
    </w:p>
    <w:p w14:paraId="723EEC36">
      <w:pPr>
        <w:pStyle w:val="7"/>
        <w:numPr>
          <w:ilvl w:val="0"/>
          <w:numId w:val="2"/>
        </w:numPr>
        <w:tabs>
          <w:tab w:val="left" w:pos="4215"/>
        </w:tabs>
        <w:spacing w:before="0" w:after="0" w:line="240" w:lineRule="auto"/>
        <w:ind w:left="4215" w:right="0" w:hanging="240"/>
        <w:jc w:val="left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Общие </w:t>
      </w:r>
      <w:r>
        <w:rPr>
          <w:rFonts w:hint="default" w:ascii="Arial" w:hAnsi="Arial" w:cs="Arial"/>
          <w:b/>
          <w:spacing w:val="-2"/>
          <w:sz w:val="24"/>
          <w:szCs w:val="24"/>
        </w:rPr>
        <w:t>положения</w:t>
      </w:r>
    </w:p>
    <w:p w14:paraId="42BFE6ED">
      <w:pPr>
        <w:pStyle w:val="5"/>
        <w:ind w:left="0" w:firstLine="0"/>
        <w:jc w:val="left"/>
        <w:rPr>
          <w:rFonts w:hint="default" w:ascii="Arial" w:hAnsi="Arial" w:cs="Arial"/>
          <w:b/>
          <w:sz w:val="24"/>
          <w:szCs w:val="24"/>
        </w:rPr>
      </w:pPr>
    </w:p>
    <w:p w14:paraId="794E0429">
      <w:pPr>
        <w:pStyle w:val="7"/>
        <w:numPr>
          <w:ilvl w:val="1"/>
          <w:numId w:val="2"/>
        </w:numPr>
        <w:tabs>
          <w:tab w:val="left" w:pos="1128"/>
        </w:tabs>
        <w:spacing w:before="0" w:after="0" w:line="240" w:lineRule="auto"/>
        <w:ind w:left="1128" w:right="0" w:hanging="4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Предмет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регулирования.</w:t>
      </w:r>
    </w:p>
    <w:p w14:paraId="18C379FD">
      <w:pPr>
        <w:pStyle w:val="5"/>
        <w:ind w:right="135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Настоящий административный регламент устанавливает порядок предоставления муниципальной услуги "Принятие решения об использовании донного грунта, </w:t>
      </w:r>
      <w:r>
        <w:rPr>
          <w:rFonts w:hint="default" w:ascii="Arial" w:hAnsi="Arial" w:cs="Arial"/>
          <w:sz w:val="24"/>
          <w:szCs w:val="24"/>
          <w:lang w:val="ru-RU"/>
        </w:rPr>
        <w:t>извлечённого</w:t>
      </w:r>
      <w:r>
        <w:rPr>
          <w:rFonts w:hint="default" w:ascii="Arial" w:hAnsi="Arial" w:cs="Arial"/>
          <w:sz w:val="24"/>
          <w:szCs w:val="24"/>
        </w:rPr>
        <w:t xml:space="preserve"> при проведении дноуглубительных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и других работ, связанных с изменением дна и берегов водных объектов на территории </w:t>
      </w:r>
      <w:r>
        <w:rPr>
          <w:rFonts w:hint="default" w:ascii="Arial" w:hAnsi="Arial" w:cs="Arial"/>
          <w:sz w:val="24"/>
          <w:szCs w:val="24"/>
          <w:lang w:val="ru-RU"/>
        </w:rPr>
        <w:t xml:space="preserve">Большевистского </w:t>
      </w:r>
      <w:r>
        <w:rPr>
          <w:rFonts w:hint="default" w:ascii="Arial" w:hAnsi="Arial" w:cs="Arial"/>
          <w:sz w:val="24"/>
          <w:szCs w:val="24"/>
        </w:rPr>
        <w:t xml:space="preserve">сельского поселения Еланского муниципального района Волгоградской области" (далее именуются – муниципальная услуга, административный регламент)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администрацией </w:t>
      </w:r>
      <w:r>
        <w:rPr>
          <w:rFonts w:hint="default" w:ascii="Arial" w:hAnsi="Arial" w:cs="Arial"/>
          <w:sz w:val="24"/>
          <w:szCs w:val="24"/>
          <w:lang w:val="ru-RU"/>
        </w:rPr>
        <w:t xml:space="preserve">Большевистского </w:t>
      </w:r>
      <w:r>
        <w:rPr>
          <w:rFonts w:hint="default" w:ascii="Arial" w:hAnsi="Arial" w:cs="Arial"/>
          <w:sz w:val="24"/>
          <w:szCs w:val="24"/>
        </w:rPr>
        <w:t>сельского поселения Еланского муниципального района Волгоградской области.</w:t>
      </w:r>
    </w:p>
    <w:p w14:paraId="58C96EB2">
      <w:pPr>
        <w:pStyle w:val="7"/>
        <w:numPr>
          <w:ilvl w:val="1"/>
          <w:numId w:val="2"/>
        </w:numPr>
        <w:tabs>
          <w:tab w:val="left" w:pos="1219"/>
        </w:tabs>
        <w:spacing w:before="0" w:after="0" w:line="240" w:lineRule="auto"/>
        <w:ind w:left="142" w:right="136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Заявителями на получение муниципальной услуги являются физические и юридические лица, осуществляющее проведение дноуглубительных и других работ, связанных с изменением дна и берегов водных объектов на территории </w:t>
      </w:r>
      <w:r>
        <w:rPr>
          <w:rFonts w:hint="default" w:ascii="Arial" w:hAnsi="Arial" w:cs="Arial"/>
          <w:sz w:val="24"/>
          <w:szCs w:val="24"/>
          <w:lang w:val="ru-RU"/>
        </w:rPr>
        <w:t xml:space="preserve">Большевистского </w:t>
      </w:r>
      <w:r>
        <w:rPr>
          <w:rFonts w:hint="default" w:ascii="Arial" w:hAnsi="Arial" w:cs="Arial"/>
          <w:sz w:val="24"/>
          <w:szCs w:val="24"/>
        </w:rPr>
        <w:t>сельского поселения Еланского муниципального района Волгоградской области, или уполномоченные ими лица.</w:t>
      </w:r>
    </w:p>
    <w:p w14:paraId="5C15BE87">
      <w:pPr>
        <w:pStyle w:val="7"/>
        <w:numPr>
          <w:ilvl w:val="1"/>
          <w:numId w:val="2"/>
        </w:numPr>
        <w:tabs>
          <w:tab w:val="left" w:pos="1128"/>
        </w:tabs>
        <w:spacing w:before="0" w:after="0" w:line="240" w:lineRule="auto"/>
        <w:ind w:left="1128" w:right="0" w:hanging="4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Порядок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информирования заявителей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предоставлении</w:t>
      </w:r>
      <w:r>
        <w:rPr>
          <w:rFonts w:hint="default" w:ascii="Arial" w:hAnsi="Arial" w:cs="Arial"/>
          <w:spacing w:val="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муниципальной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услуги.</w:t>
      </w:r>
    </w:p>
    <w:p w14:paraId="6819E47B">
      <w:pPr>
        <w:pStyle w:val="7"/>
        <w:numPr>
          <w:ilvl w:val="2"/>
          <w:numId w:val="2"/>
        </w:numPr>
        <w:tabs>
          <w:tab w:val="left" w:pos="1339"/>
        </w:tabs>
        <w:spacing w:before="0" w:after="0" w:line="240" w:lineRule="auto"/>
        <w:ind w:left="142" w:right="137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Сведения о месте нахождения, контактных телефонах и графике работы администрации </w:t>
      </w:r>
      <w:r>
        <w:rPr>
          <w:rFonts w:hint="default" w:ascii="Arial" w:hAnsi="Arial" w:cs="Arial"/>
          <w:sz w:val="24"/>
          <w:szCs w:val="24"/>
          <w:lang w:val="ru-RU"/>
        </w:rPr>
        <w:t xml:space="preserve">Большевистского </w:t>
      </w:r>
      <w:r>
        <w:rPr>
          <w:rFonts w:hint="default" w:ascii="Arial" w:hAnsi="Arial" w:cs="Arial"/>
          <w:sz w:val="24"/>
          <w:szCs w:val="24"/>
        </w:rPr>
        <w:t>сельского поселения Еланского муниципального района Волгоградской области, организаций, участвующих в предоставлении муниципальной услуги, многофункционального центра (далее – МФЦ):</w:t>
      </w:r>
    </w:p>
    <w:p w14:paraId="0AE184CE">
      <w:pPr>
        <w:spacing w:after="0" w:line="240" w:lineRule="auto"/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403707 Волгоградская область, Еланский район, п. Большевик, Микрорайон 1, д. 9.</w:t>
      </w:r>
    </w:p>
    <w:p w14:paraId="58764EAE">
      <w:pPr>
        <w:spacing w:after="0" w:line="240" w:lineRule="auto"/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Телефон администрации: 8(84452) 6-92-23;  факс: 8(84452) 6-92-31</w:t>
      </w:r>
    </w:p>
    <w:p w14:paraId="10DF1771">
      <w:pPr>
        <w:spacing w:after="0" w:line="240" w:lineRule="auto"/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Адрес электронной почты: Bolshevik-adm@yandex.ru, сайт bolshevistskoe-sp.ru</w:t>
      </w:r>
    </w:p>
    <w:p w14:paraId="3063D513">
      <w:pPr>
        <w:spacing w:after="0" w:line="240" w:lineRule="auto"/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График работы:</w:t>
      </w:r>
    </w:p>
    <w:p w14:paraId="2E3BDE5B">
      <w:pPr>
        <w:spacing w:after="0" w:line="240" w:lineRule="auto"/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понедельник - пятница с 8:00 до 17:00, </w:t>
      </w:r>
    </w:p>
    <w:p w14:paraId="70D4261B">
      <w:pPr>
        <w:spacing w:after="0" w:line="240" w:lineRule="auto"/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перерыв с 12:00 до 13:30, </w:t>
      </w:r>
    </w:p>
    <w:p w14:paraId="7F26A59B">
      <w:pPr>
        <w:spacing w:after="0" w:line="240" w:lineRule="auto"/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выходные дни - суббота, воскресенье.</w:t>
      </w:r>
    </w:p>
    <w:p w14:paraId="1DB8387C">
      <w:pPr>
        <w:spacing w:after="0" w:line="240" w:lineRule="auto"/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Телефон МФЦ 8-84452-5-31-09</w:t>
      </w:r>
    </w:p>
    <w:p w14:paraId="25000000">
      <w:pPr>
        <w:spacing w:after="0" w:line="240" w:lineRule="auto"/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</w:p>
    <w:p w14:paraId="1ACCACDA">
      <w:pPr>
        <w:pStyle w:val="5"/>
        <w:ind w:right="14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1.3.2. Информацию о порядке предоставления муниципальной услуги заявитель может получить:</w:t>
      </w:r>
    </w:p>
    <w:p w14:paraId="0B191300">
      <w:pPr>
        <w:pStyle w:val="7"/>
        <w:numPr>
          <w:ilvl w:val="0"/>
          <w:numId w:val="3"/>
        </w:numPr>
        <w:tabs>
          <w:tab w:val="left" w:pos="926"/>
        </w:tabs>
        <w:spacing w:before="0" w:after="0" w:line="240" w:lineRule="auto"/>
        <w:ind w:left="142" w:right="136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непосредственно в администрации </w:t>
      </w:r>
      <w:r>
        <w:rPr>
          <w:rFonts w:hint="default" w:ascii="Arial" w:hAnsi="Arial" w:cs="Arial"/>
          <w:sz w:val="24"/>
          <w:szCs w:val="24"/>
          <w:lang w:val="ru-RU"/>
        </w:rPr>
        <w:t xml:space="preserve">Большевистского </w:t>
      </w:r>
      <w:r>
        <w:rPr>
          <w:rFonts w:hint="default" w:ascii="Arial" w:hAnsi="Arial" w:cs="Arial"/>
          <w:sz w:val="24"/>
          <w:szCs w:val="24"/>
        </w:rPr>
        <w:t>сельского поселения Еланского муниципального района Волгоградской области (информационные стенды;</w:t>
      </w:r>
    </w:p>
    <w:p w14:paraId="52007020">
      <w:pPr>
        <w:pStyle w:val="7"/>
        <w:numPr>
          <w:ilvl w:val="0"/>
          <w:numId w:val="3"/>
        </w:numPr>
        <w:tabs>
          <w:tab w:val="left" w:pos="859"/>
        </w:tabs>
        <w:spacing w:before="0" w:after="0" w:line="240" w:lineRule="auto"/>
        <w:ind w:left="142" w:right="136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устное информирование по телефону, а также на личном </w:t>
      </w:r>
      <w:r>
        <w:rPr>
          <w:rFonts w:hint="default" w:ascii="Arial" w:hAnsi="Arial" w:cs="Arial"/>
          <w:sz w:val="24"/>
          <w:szCs w:val="24"/>
          <w:lang w:val="ru-RU"/>
        </w:rPr>
        <w:t>приёме</w:t>
      </w:r>
      <w:r>
        <w:rPr>
          <w:rFonts w:hint="default" w:ascii="Arial" w:hAnsi="Arial" w:cs="Arial"/>
          <w:sz w:val="24"/>
          <w:szCs w:val="24"/>
        </w:rPr>
        <w:t xml:space="preserve"> муниципальными служащими администрации </w:t>
      </w:r>
      <w:r>
        <w:rPr>
          <w:rFonts w:hint="default" w:ascii="Arial" w:hAnsi="Arial" w:cs="Arial"/>
          <w:sz w:val="24"/>
          <w:szCs w:val="24"/>
          <w:lang w:val="ru-RU"/>
        </w:rPr>
        <w:t xml:space="preserve">Большевистского </w:t>
      </w:r>
      <w:r>
        <w:rPr>
          <w:rFonts w:hint="default" w:ascii="Arial" w:hAnsi="Arial" w:cs="Arial"/>
          <w:sz w:val="24"/>
          <w:szCs w:val="24"/>
        </w:rPr>
        <w:t>сельского поселения Еланского муниципального района Волгоградской области);</w:t>
      </w:r>
    </w:p>
    <w:p w14:paraId="5CAF5421">
      <w:pPr>
        <w:pStyle w:val="7"/>
        <w:numPr>
          <w:ilvl w:val="0"/>
          <w:numId w:val="3"/>
        </w:numPr>
        <w:tabs>
          <w:tab w:val="left" w:pos="904"/>
        </w:tabs>
        <w:spacing w:before="0" w:after="0" w:line="240" w:lineRule="auto"/>
        <w:ind w:left="142" w:right="141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по почте, в том числе электронной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"mailto:(glava11@yandex.ru" \h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cs="Arial"/>
          <w:sz w:val="24"/>
          <w:szCs w:val="24"/>
        </w:rPr>
        <w:t>(</w:t>
      </w:r>
      <w:r>
        <w:rPr>
          <w:rFonts w:hint="default" w:ascii="Arial" w:hAnsi="Arial" w:cs="Arial"/>
          <w:sz w:val="24"/>
          <w:szCs w:val="24"/>
          <w:lang w:val="en-US"/>
        </w:rPr>
        <w:t>bolshevik</w:t>
      </w:r>
      <w:r>
        <w:rPr>
          <w:rFonts w:hint="default" w:ascii="Arial" w:hAnsi="Arial" w:cs="Arial"/>
          <w:sz w:val="24"/>
          <w:szCs w:val="24"/>
        </w:rPr>
        <w:t>-</w:t>
      </w:r>
      <w:r>
        <w:rPr>
          <w:rFonts w:hint="default" w:ascii="Arial" w:hAnsi="Arial" w:cs="Arial"/>
          <w:sz w:val="24"/>
          <w:szCs w:val="24"/>
          <w:lang w:val="en-US"/>
        </w:rPr>
        <w:t>adm</w:t>
      </w:r>
      <w:r>
        <w:rPr>
          <w:rFonts w:hint="default" w:ascii="Arial" w:hAnsi="Arial" w:cs="Arial"/>
          <w:sz w:val="24"/>
          <w:szCs w:val="24"/>
        </w:rPr>
        <w:t>@</w:t>
      </w:r>
      <w:r>
        <w:rPr>
          <w:rFonts w:hint="default" w:ascii="Arial" w:hAnsi="Arial" w:cs="Arial"/>
          <w:sz w:val="24"/>
          <w:szCs w:val="24"/>
          <w:lang w:val="en-US"/>
        </w:rPr>
        <w:t>yandex</w:t>
      </w:r>
      <w:r>
        <w:rPr>
          <w:rFonts w:hint="default" w:ascii="Arial" w:hAnsi="Arial" w:cs="Arial"/>
          <w:sz w:val="24"/>
          <w:szCs w:val="24"/>
        </w:rPr>
        <w:t>.</w:t>
      </w:r>
      <w:r>
        <w:rPr>
          <w:rFonts w:hint="default" w:ascii="Arial" w:hAnsi="Arial" w:cs="Arial"/>
          <w:sz w:val="24"/>
          <w:szCs w:val="24"/>
          <w:lang w:val="en-US"/>
        </w:rPr>
        <w:t>ru</w:t>
      </w:r>
      <w:r>
        <w:rPr>
          <w:rFonts w:hint="default" w:ascii="Arial" w:hAnsi="Arial" w:cs="Arial"/>
          <w:sz w:val="24"/>
          <w:szCs w:val="24"/>
        </w:rPr>
        <w:t>),</w:t>
      </w:r>
      <w:r>
        <w:rPr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 в случае письменного обращения заявителя;</w:t>
      </w:r>
    </w:p>
    <w:p w14:paraId="5F33224C">
      <w:pPr>
        <w:pStyle w:val="7"/>
        <w:numPr>
          <w:ilvl w:val="0"/>
          <w:numId w:val="3"/>
        </w:numPr>
        <w:tabs>
          <w:tab w:val="left" w:pos="923"/>
        </w:tabs>
        <w:spacing w:before="0" w:after="0" w:line="240" w:lineRule="auto"/>
        <w:ind w:left="142" w:right="135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в сети Интернет на официальном сайте администрации </w:t>
      </w:r>
      <w:r>
        <w:rPr>
          <w:rFonts w:hint="default" w:ascii="Arial" w:hAnsi="Arial" w:cs="Arial"/>
          <w:sz w:val="24"/>
          <w:szCs w:val="24"/>
          <w:lang w:val="ru-RU"/>
        </w:rPr>
        <w:t xml:space="preserve">Большевистского </w:t>
      </w:r>
      <w:r>
        <w:rPr>
          <w:rFonts w:hint="default" w:ascii="Arial" w:hAnsi="Arial" w:cs="Arial"/>
          <w:sz w:val="24"/>
          <w:szCs w:val="24"/>
        </w:rPr>
        <w:t>сельского поселения Еланского муниципального района Волгоградской области (</w:t>
      </w:r>
      <w:r>
        <w:rPr>
          <w:rFonts w:hint="default" w:ascii="Arial" w:hAnsi="Arial" w:cs="Arial"/>
          <w:sz w:val="24"/>
          <w:szCs w:val="24"/>
          <w:lang w:val="en-US"/>
        </w:rPr>
        <w:t>bolshevistskoe</w:t>
      </w:r>
      <w:r>
        <w:rPr>
          <w:rFonts w:hint="default" w:ascii="Arial" w:hAnsi="Arial" w:cs="Arial"/>
          <w:sz w:val="24"/>
          <w:szCs w:val="24"/>
        </w:rPr>
        <w:t>-</w:t>
      </w:r>
      <w:r>
        <w:rPr>
          <w:rFonts w:hint="default" w:ascii="Arial" w:hAnsi="Arial" w:cs="Arial"/>
          <w:sz w:val="24"/>
          <w:szCs w:val="24"/>
          <w:lang w:val="en-US"/>
        </w:rPr>
        <w:t>sp</w:t>
      </w:r>
      <w:r>
        <w:rPr>
          <w:rFonts w:hint="default" w:ascii="Arial" w:hAnsi="Arial" w:cs="Arial"/>
          <w:sz w:val="24"/>
          <w:szCs w:val="24"/>
        </w:rPr>
        <w:t>.</w:t>
      </w:r>
      <w:r>
        <w:rPr>
          <w:rFonts w:hint="default" w:ascii="Arial" w:hAnsi="Arial" w:cs="Arial"/>
          <w:sz w:val="24"/>
          <w:szCs w:val="24"/>
          <w:lang w:val="en-US"/>
        </w:rPr>
        <w:t>ru</w:t>
      </w:r>
      <w:r>
        <w:rPr>
          <w:rFonts w:hint="default" w:ascii="Arial" w:hAnsi="Arial" w:cs="Arial"/>
          <w:sz w:val="24"/>
          <w:szCs w:val="24"/>
        </w:rPr>
        <w:t>), на Едином портале государственных и муниципальных услуг (функций)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"http://www.gosuslugi.ru/" \h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cs="Arial"/>
          <w:color w:val="0000FF"/>
          <w:sz w:val="24"/>
          <w:szCs w:val="24"/>
          <w:u w:val="single" w:color="0000FF"/>
        </w:rPr>
        <w:t>www.gosuslugi.ru</w:t>
      </w:r>
      <w:r>
        <w:rPr>
          <w:rFonts w:hint="default" w:ascii="Arial" w:hAnsi="Arial" w:cs="Arial"/>
          <w:sz w:val="24"/>
          <w:szCs w:val="24"/>
        </w:rPr>
        <w:t>).</w:t>
      </w:r>
      <w:r>
        <w:rPr>
          <w:rFonts w:hint="default" w:ascii="Arial" w:hAnsi="Arial" w:cs="Arial"/>
          <w:sz w:val="24"/>
          <w:szCs w:val="24"/>
        </w:rPr>
        <w:fldChar w:fldCharType="end"/>
      </w:r>
    </w:p>
    <w:p w14:paraId="4ADCF506">
      <w:pPr>
        <w:pStyle w:val="5"/>
        <w:ind w:left="0" w:firstLine="0"/>
        <w:jc w:val="left"/>
        <w:rPr>
          <w:rFonts w:hint="default" w:ascii="Arial" w:hAnsi="Arial" w:cs="Arial"/>
          <w:sz w:val="24"/>
          <w:szCs w:val="24"/>
        </w:rPr>
      </w:pPr>
    </w:p>
    <w:p w14:paraId="3B1948C1">
      <w:pPr>
        <w:pStyle w:val="7"/>
        <w:numPr>
          <w:ilvl w:val="0"/>
          <w:numId w:val="2"/>
        </w:numPr>
        <w:tabs>
          <w:tab w:val="left" w:pos="2499"/>
        </w:tabs>
        <w:spacing w:before="0" w:after="0" w:line="240" w:lineRule="auto"/>
        <w:ind w:left="2499" w:right="0" w:hanging="240"/>
        <w:jc w:val="left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Стандарт предоставления</w:t>
      </w:r>
      <w:r>
        <w:rPr>
          <w:rFonts w:hint="default" w:ascii="Arial" w:hAnsi="Arial" w:cs="Arial"/>
          <w:b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b/>
          <w:sz w:val="24"/>
          <w:szCs w:val="24"/>
        </w:rPr>
        <w:t>муниципальной</w:t>
      </w:r>
      <w:r>
        <w:rPr>
          <w:rFonts w:hint="default" w:ascii="Arial" w:hAnsi="Arial" w:cs="Arial"/>
          <w:b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b/>
          <w:spacing w:val="-2"/>
          <w:sz w:val="24"/>
          <w:szCs w:val="24"/>
        </w:rPr>
        <w:t>услуги</w:t>
      </w:r>
    </w:p>
    <w:p w14:paraId="2A21EFC8">
      <w:pPr>
        <w:pStyle w:val="5"/>
        <w:ind w:left="0" w:firstLine="0"/>
        <w:jc w:val="left"/>
        <w:rPr>
          <w:rFonts w:hint="default" w:ascii="Arial" w:hAnsi="Arial" w:cs="Arial"/>
          <w:b/>
          <w:sz w:val="24"/>
          <w:szCs w:val="24"/>
        </w:rPr>
      </w:pPr>
    </w:p>
    <w:p w14:paraId="0897CA91">
      <w:pPr>
        <w:pStyle w:val="7"/>
        <w:numPr>
          <w:ilvl w:val="1"/>
          <w:numId w:val="2"/>
        </w:numPr>
        <w:tabs>
          <w:tab w:val="left" w:pos="1156"/>
        </w:tabs>
        <w:spacing w:before="0" w:after="0" w:line="240" w:lineRule="auto"/>
        <w:ind w:left="142" w:right="136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Наименование муниципальной услуги – «Принятие решения об использовании донного грунта, </w:t>
      </w:r>
      <w:r>
        <w:rPr>
          <w:rFonts w:hint="default" w:ascii="Arial" w:hAnsi="Arial" w:cs="Arial"/>
          <w:sz w:val="24"/>
          <w:szCs w:val="24"/>
          <w:lang w:val="en-US"/>
        </w:rPr>
        <w:t>извлечённого</w:t>
      </w:r>
      <w:r>
        <w:rPr>
          <w:rFonts w:hint="default" w:ascii="Arial" w:hAnsi="Arial" w:cs="Arial"/>
          <w:sz w:val="24"/>
          <w:szCs w:val="24"/>
        </w:rPr>
        <w:t xml:space="preserve"> при проведении дноуглубительных и других работ, связанных с изменением дна и берегов водных объектов на территории </w:t>
      </w:r>
      <w:r>
        <w:rPr>
          <w:rFonts w:hint="default" w:ascii="Arial" w:hAnsi="Arial" w:cs="Arial"/>
          <w:sz w:val="24"/>
          <w:szCs w:val="24"/>
          <w:lang w:val="ru-RU"/>
        </w:rPr>
        <w:t>Большевистского</w:t>
      </w:r>
      <w:r>
        <w:rPr>
          <w:rFonts w:hint="default" w:ascii="Arial" w:hAnsi="Arial" w:cs="Arial"/>
          <w:sz w:val="24"/>
          <w:szCs w:val="24"/>
          <w:lang w:val="en-US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сельского поселения Еланского муниципального района Волгоградской области».</w:t>
      </w:r>
    </w:p>
    <w:p w14:paraId="0E427E7E">
      <w:pPr>
        <w:pStyle w:val="7"/>
        <w:numPr>
          <w:ilvl w:val="1"/>
          <w:numId w:val="2"/>
        </w:numPr>
        <w:tabs>
          <w:tab w:val="left" w:pos="1159"/>
        </w:tabs>
        <w:spacing w:before="0" w:after="0" w:line="240" w:lineRule="auto"/>
        <w:ind w:left="142" w:right="139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Муниципальная услуга предоставляется администрацией </w:t>
      </w:r>
      <w:r>
        <w:rPr>
          <w:rFonts w:hint="default" w:ascii="Arial" w:hAnsi="Arial" w:cs="Arial"/>
          <w:sz w:val="24"/>
          <w:szCs w:val="24"/>
          <w:lang w:val="ru-RU"/>
        </w:rPr>
        <w:t>Большевистского</w:t>
      </w:r>
      <w:r>
        <w:rPr>
          <w:rFonts w:hint="default" w:ascii="Arial" w:hAnsi="Arial" w:cs="Arial"/>
          <w:sz w:val="24"/>
          <w:szCs w:val="24"/>
          <w:lang w:val="en-US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сельского поселения Еланского муниципального района Волгоградской области (далее – уполномоченный орган).</w:t>
      </w:r>
    </w:p>
    <w:p w14:paraId="59C0AFEC">
      <w:pPr>
        <w:pStyle w:val="7"/>
        <w:numPr>
          <w:ilvl w:val="1"/>
          <w:numId w:val="2"/>
        </w:numPr>
        <w:tabs>
          <w:tab w:val="left" w:pos="1128"/>
        </w:tabs>
        <w:spacing w:before="0" w:after="0" w:line="240" w:lineRule="auto"/>
        <w:ind w:left="1128" w:right="0" w:hanging="4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Результатом</w:t>
      </w:r>
      <w:r>
        <w:rPr>
          <w:rFonts w:hint="default" w:ascii="Arial" w:hAnsi="Arial" w:cs="Arial"/>
          <w:spacing w:val="-5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предоставления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муниципальной услуги </w:t>
      </w:r>
      <w:r>
        <w:rPr>
          <w:rFonts w:hint="default" w:ascii="Arial" w:hAnsi="Arial" w:cs="Arial"/>
          <w:spacing w:val="-2"/>
          <w:sz w:val="24"/>
          <w:szCs w:val="24"/>
        </w:rPr>
        <w:t>является:</w:t>
      </w:r>
    </w:p>
    <w:p w14:paraId="65646A91">
      <w:pPr>
        <w:pStyle w:val="7"/>
        <w:numPr>
          <w:ilvl w:val="0"/>
          <w:numId w:val="4"/>
        </w:numPr>
        <w:tabs>
          <w:tab w:val="left" w:pos="859"/>
        </w:tabs>
        <w:spacing w:before="0" w:after="0" w:line="240" w:lineRule="auto"/>
        <w:ind w:left="142" w:right="139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решение уполномоченного органа об использовании донного грунта, </w:t>
      </w:r>
      <w:r>
        <w:rPr>
          <w:rFonts w:hint="default" w:ascii="Arial" w:hAnsi="Arial" w:cs="Arial"/>
          <w:sz w:val="24"/>
          <w:szCs w:val="24"/>
          <w:lang w:val="en-US"/>
        </w:rPr>
        <w:t>извлечённого</w:t>
      </w:r>
      <w:r>
        <w:rPr>
          <w:rFonts w:hint="default" w:ascii="Arial" w:hAnsi="Arial" w:cs="Arial"/>
          <w:sz w:val="24"/>
          <w:szCs w:val="24"/>
        </w:rPr>
        <w:t xml:space="preserve"> при проведении дноуглубительных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других работ, связанных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изменением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дна и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берегов водных объектов (далее – решение об использовании донного грунта);</w:t>
      </w:r>
    </w:p>
    <w:p w14:paraId="1DAB7749">
      <w:pPr>
        <w:pStyle w:val="7"/>
        <w:numPr>
          <w:ilvl w:val="0"/>
          <w:numId w:val="4"/>
        </w:numPr>
        <w:tabs>
          <w:tab w:val="left" w:pos="847"/>
        </w:tabs>
        <w:spacing w:before="0" w:after="0" w:line="240" w:lineRule="auto"/>
        <w:ind w:left="847" w:right="0" w:hanging="13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мотивированный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отказ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предоставлении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муниципальной </w:t>
      </w:r>
      <w:r>
        <w:rPr>
          <w:rFonts w:hint="default" w:ascii="Arial" w:hAnsi="Arial" w:cs="Arial"/>
          <w:spacing w:val="-2"/>
          <w:sz w:val="24"/>
          <w:szCs w:val="24"/>
        </w:rPr>
        <w:t>услуги.</w:t>
      </w:r>
    </w:p>
    <w:p w14:paraId="0E9B4F8A">
      <w:pPr>
        <w:pStyle w:val="7"/>
        <w:numPr>
          <w:ilvl w:val="1"/>
          <w:numId w:val="2"/>
        </w:numPr>
        <w:tabs>
          <w:tab w:val="left" w:pos="1128"/>
        </w:tabs>
        <w:spacing w:before="0" w:after="0" w:line="240" w:lineRule="auto"/>
        <w:ind w:left="1128" w:right="0" w:hanging="4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Срок предоставления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муниципальной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услуги.</w:t>
      </w:r>
    </w:p>
    <w:p w14:paraId="200ED3D8">
      <w:pPr>
        <w:pStyle w:val="5"/>
        <w:ind w:right="14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Срок предоставления муниципальной услуги не должен превышать 15 рабочих дней со дня регистрации заявления о предоставлении муниципальной услуги.</w:t>
      </w:r>
    </w:p>
    <w:p w14:paraId="03EA989D">
      <w:pPr>
        <w:pStyle w:val="5"/>
        <w:ind w:right="137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 случае представления заявителем документов через МФЦ срок принятия решения об использовании донного грунта исчисляется со дня передачи МФЦ данных документов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 уполномоченный орган.</w:t>
      </w:r>
    </w:p>
    <w:p w14:paraId="282F358A">
      <w:pPr>
        <w:pStyle w:val="7"/>
        <w:numPr>
          <w:ilvl w:val="1"/>
          <w:numId w:val="2"/>
        </w:numPr>
        <w:tabs>
          <w:tab w:val="left" w:pos="1128"/>
        </w:tabs>
        <w:spacing w:before="1" w:after="0" w:line="240" w:lineRule="auto"/>
        <w:ind w:left="1128" w:right="0" w:hanging="4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Правовые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основания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для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предоставления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услуги.</w:t>
      </w:r>
    </w:p>
    <w:p w14:paraId="2968C748">
      <w:pPr>
        <w:pStyle w:val="5"/>
        <w:ind w:right="136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уполномоченного органа, МФЦ, организаций, а также их должностных лиц, муниципальных служащих, работников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размещены на официальном сайте</w:t>
      </w:r>
      <w:r>
        <w:rPr>
          <w:rFonts w:hint="default" w:ascii="Arial" w:hAnsi="Arial" w:cs="Arial"/>
          <w:spacing w:val="58"/>
          <w:w w:val="15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уполномоченного</w:t>
      </w:r>
      <w:r>
        <w:rPr>
          <w:rFonts w:hint="default" w:ascii="Arial" w:hAnsi="Arial" w:cs="Arial"/>
          <w:spacing w:val="56"/>
          <w:w w:val="15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органа,</w:t>
      </w:r>
      <w:r>
        <w:rPr>
          <w:rFonts w:hint="default" w:ascii="Arial" w:hAnsi="Arial" w:cs="Arial"/>
          <w:spacing w:val="57"/>
          <w:w w:val="15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МФЦ</w:t>
      </w:r>
      <w:r>
        <w:rPr>
          <w:rFonts w:hint="default" w:ascii="Arial" w:hAnsi="Arial" w:cs="Arial"/>
          <w:spacing w:val="56"/>
          <w:w w:val="15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cs="Arial"/>
          <w:spacing w:val="54"/>
          <w:w w:val="15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информационно-телекоммуникационной</w:t>
      </w:r>
      <w:r>
        <w:rPr>
          <w:rFonts w:hint="default" w:ascii="Arial" w:hAnsi="Arial" w:cs="Arial"/>
          <w:spacing w:val="60"/>
          <w:w w:val="150"/>
          <w:sz w:val="24"/>
          <w:szCs w:val="24"/>
        </w:rPr>
        <w:t xml:space="preserve"> </w:t>
      </w:r>
      <w:r>
        <w:rPr>
          <w:rFonts w:hint="default" w:ascii="Arial" w:hAnsi="Arial" w:cs="Arial"/>
          <w:spacing w:val="-4"/>
          <w:sz w:val="24"/>
          <w:szCs w:val="24"/>
        </w:rPr>
        <w:t>сети</w:t>
      </w:r>
    </w:p>
    <w:p w14:paraId="04487753">
      <w:pPr>
        <w:pStyle w:val="5"/>
        <w:ind w:firstLine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«Интернет»,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а также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 Едином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портале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государственных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 муниципальных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услуг.</w:t>
      </w:r>
    </w:p>
    <w:p w14:paraId="28B2B691">
      <w:pPr>
        <w:pStyle w:val="7"/>
        <w:numPr>
          <w:ilvl w:val="1"/>
          <w:numId w:val="2"/>
        </w:numPr>
        <w:tabs>
          <w:tab w:val="left" w:pos="1252"/>
        </w:tabs>
        <w:spacing w:before="0" w:after="0" w:line="240" w:lineRule="auto"/>
        <w:ind w:left="142" w:right="140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Исчерпывающий перечень документов, необходимых для предоставления муниципальной услуги.</w:t>
      </w:r>
    </w:p>
    <w:p w14:paraId="534D9D4C">
      <w:pPr>
        <w:pStyle w:val="7"/>
        <w:numPr>
          <w:ilvl w:val="2"/>
          <w:numId w:val="5"/>
        </w:numPr>
        <w:tabs>
          <w:tab w:val="left" w:pos="1437"/>
        </w:tabs>
        <w:spacing w:before="0" w:after="0" w:line="240" w:lineRule="auto"/>
        <w:ind w:left="142" w:right="137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подлежащих представлению заявителем:</w:t>
      </w:r>
    </w:p>
    <w:p w14:paraId="3ABBCCE6">
      <w:pPr>
        <w:pStyle w:val="7"/>
        <w:numPr>
          <w:ilvl w:val="3"/>
          <w:numId w:val="5"/>
        </w:numPr>
        <w:tabs>
          <w:tab w:val="left" w:pos="856"/>
        </w:tabs>
        <w:spacing w:before="0" w:after="0" w:line="240" w:lineRule="auto"/>
        <w:ind w:left="142" w:right="142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заявление о рассмотрении возможности использования донного грунта в интересах заявителя по форме, содержащейся в приложении № 1 к Регламенту;</w:t>
      </w:r>
    </w:p>
    <w:p w14:paraId="54DB4953">
      <w:pPr>
        <w:pStyle w:val="7"/>
        <w:numPr>
          <w:ilvl w:val="3"/>
          <w:numId w:val="5"/>
        </w:numPr>
        <w:tabs>
          <w:tab w:val="left" w:pos="1168"/>
        </w:tabs>
        <w:spacing w:before="0" w:after="0" w:line="240" w:lineRule="auto"/>
        <w:ind w:left="142" w:right="138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заключение территориального органа Федерального агентства по недропользованию об отсутствии твердых полезных ископаемых, не относящихся к общераспространенным полезным ископаемым;</w:t>
      </w:r>
    </w:p>
    <w:p w14:paraId="2009931F">
      <w:pPr>
        <w:pStyle w:val="7"/>
        <w:numPr>
          <w:ilvl w:val="3"/>
          <w:numId w:val="5"/>
        </w:numPr>
        <w:tabs>
          <w:tab w:val="left" w:pos="863"/>
        </w:tabs>
        <w:spacing w:before="0" w:after="0" w:line="240" w:lineRule="auto"/>
        <w:ind w:left="142" w:right="138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заключение территориального органа Федерального агентства водных ресурсов об основаниях проведения дноуглубительных и других работ, связанных с изменением дна и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t>берегов</w:t>
      </w:r>
      <w:r>
        <w:rPr>
          <w:rFonts w:hint="default" w:ascii="Arial" w:hAnsi="Arial" w:cs="Arial"/>
          <w:spacing w:val="42"/>
          <w:sz w:val="24"/>
          <w:szCs w:val="24"/>
        </w:rPr>
        <w:t xml:space="preserve">  </w:t>
      </w:r>
      <w:r>
        <w:rPr>
          <w:rFonts w:hint="default" w:ascii="Arial" w:hAnsi="Arial" w:cs="Arial"/>
          <w:sz w:val="24"/>
          <w:szCs w:val="24"/>
        </w:rPr>
        <w:t>водных</w:t>
      </w:r>
      <w:r>
        <w:rPr>
          <w:rFonts w:hint="default" w:ascii="Arial" w:hAnsi="Arial" w:cs="Arial"/>
          <w:spacing w:val="42"/>
          <w:sz w:val="24"/>
          <w:szCs w:val="24"/>
        </w:rPr>
        <w:t xml:space="preserve">  </w:t>
      </w:r>
      <w:r>
        <w:rPr>
          <w:rFonts w:hint="default" w:ascii="Arial" w:hAnsi="Arial" w:cs="Arial"/>
          <w:sz w:val="24"/>
          <w:szCs w:val="24"/>
        </w:rPr>
        <w:t>объектов,</w:t>
      </w:r>
      <w:r>
        <w:rPr>
          <w:rFonts w:hint="default" w:ascii="Arial" w:hAnsi="Arial" w:cs="Arial"/>
          <w:spacing w:val="41"/>
          <w:sz w:val="24"/>
          <w:szCs w:val="24"/>
        </w:rPr>
        <w:t xml:space="preserve">  </w:t>
      </w: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cs="Arial"/>
          <w:spacing w:val="42"/>
          <w:sz w:val="24"/>
          <w:szCs w:val="24"/>
        </w:rPr>
        <w:t xml:space="preserve">  </w:t>
      </w:r>
      <w:r>
        <w:rPr>
          <w:rFonts w:hint="default" w:ascii="Arial" w:hAnsi="Arial" w:cs="Arial"/>
          <w:sz w:val="24"/>
          <w:szCs w:val="24"/>
        </w:rPr>
        <w:t>результате</w:t>
      </w:r>
      <w:r>
        <w:rPr>
          <w:rFonts w:hint="default" w:ascii="Arial" w:hAnsi="Arial" w:cs="Arial"/>
          <w:spacing w:val="52"/>
          <w:sz w:val="24"/>
          <w:szCs w:val="24"/>
        </w:rPr>
        <w:t xml:space="preserve">  </w:t>
      </w:r>
      <w:r>
        <w:rPr>
          <w:rFonts w:hint="default" w:ascii="Arial" w:hAnsi="Arial" w:cs="Arial"/>
          <w:sz w:val="24"/>
          <w:szCs w:val="24"/>
        </w:rPr>
        <w:t>которых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получен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донный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грунт.</w:t>
      </w:r>
    </w:p>
    <w:p w14:paraId="7830816F">
      <w:pPr>
        <w:pStyle w:val="7"/>
        <w:numPr>
          <w:ilvl w:val="2"/>
          <w:numId w:val="5"/>
        </w:numPr>
        <w:tabs>
          <w:tab w:val="left" w:pos="1471"/>
        </w:tabs>
        <w:spacing w:before="0" w:after="0" w:line="240" w:lineRule="auto"/>
        <w:ind w:left="142" w:right="138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Документом, который заявитель вправе представить по собственной инициативе, является выписка из Единого государственного реестра юридических лиц (для юридических лиц).</w:t>
      </w:r>
    </w:p>
    <w:p w14:paraId="7AD5F8FD">
      <w:pPr>
        <w:pStyle w:val="7"/>
        <w:numPr>
          <w:ilvl w:val="2"/>
          <w:numId w:val="5"/>
        </w:numPr>
        <w:tabs>
          <w:tab w:val="left" w:pos="1351"/>
        </w:tabs>
        <w:spacing w:before="0" w:after="0" w:line="240" w:lineRule="auto"/>
        <w:ind w:left="142" w:right="136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Заявление и документы, указанные в пунктах 2.6.1, 2.6.2 Регламента,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 с использованием Единого портала государственных и муниципальных услуг.</w:t>
      </w:r>
    </w:p>
    <w:p w14:paraId="072A274D">
      <w:pPr>
        <w:pStyle w:val="5"/>
        <w:ind w:right="141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Копии документов должны быть заверены в установленном законодательством </w:t>
      </w:r>
      <w:r>
        <w:rPr>
          <w:rFonts w:hint="default" w:ascii="Arial" w:hAnsi="Arial" w:cs="Arial"/>
          <w:spacing w:val="-2"/>
          <w:sz w:val="24"/>
          <w:szCs w:val="24"/>
        </w:rPr>
        <w:t>порядке.</w:t>
      </w:r>
    </w:p>
    <w:p w14:paraId="1389ED7B">
      <w:pPr>
        <w:pStyle w:val="5"/>
        <w:ind w:left="708" w:firstLine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Заявление в форме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электронного документа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подписывается по выбору </w:t>
      </w:r>
      <w:r>
        <w:rPr>
          <w:rFonts w:hint="default" w:ascii="Arial" w:hAnsi="Arial" w:cs="Arial"/>
          <w:spacing w:val="-2"/>
          <w:sz w:val="24"/>
          <w:szCs w:val="24"/>
        </w:rPr>
        <w:t>заявителя:</w:t>
      </w:r>
    </w:p>
    <w:p w14:paraId="3548A67C">
      <w:pPr>
        <w:pStyle w:val="7"/>
        <w:numPr>
          <w:ilvl w:val="3"/>
          <w:numId w:val="5"/>
        </w:numPr>
        <w:tabs>
          <w:tab w:val="left" w:pos="847"/>
        </w:tabs>
        <w:spacing w:before="0" w:after="0" w:line="240" w:lineRule="auto"/>
        <w:ind w:left="847" w:right="0" w:hanging="13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простой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электронной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подписью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заявителя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(представителя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заявителя);</w:t>
      </w:r>
    </w:p>
    <w:p w14:paraId="7828AEE8">
      <w:pPr>
        <w:pStyle w:val="7"/>
        <w:numPr>
          <w:ilvl w:val="3"/>
          <w:numId w:val="5"/>
        </w:numPr>
        <w:tabs>
          <w:tab w:val="left" w:pos="921"/>
        </w:tabs>
        <w:spacing w:before="0" w:after="0" w:line="240" w:lineRule="auto"/>
        <w:ind w:left="142" w:right="140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усиленной (квалифицированной, неквалифицированной) электронной подписью заявителя (представителя заявителя).</w:t>
      </w:r>
    </w:p>
    <w:p w14:paraId="38EF8C58">
      <w:pPr>
        <w:pStyle w:val="5"/>
        <w:ind w:right="134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Сертификат ключа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проверки усиленной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неквалифицированной электронной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подписи должен быть создан и использоваться в инфраструктуре, обеспечивающей информационно-технологическое взаимодействие информационных систем,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области обеспечения безопасности, а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также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при наличии у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владельца сертификата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ключа проверки ключа простой электронной подписи, выданного ему при личном приеме.</w:t>
      </w:r>
    </w:p>
    <w:p w14:paraId="334CDB01">
      <w:pPr>
        <w:pStyle w:val="5"/>
        <w:ind w:right="135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 случае обращения заявителя с использованием информационно- телекоммуникационной сети «Интернет» 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14:paraId="636F42B9">
      <w:pPr>
        <w:pStyle w:val="5"/>
        <w:ind w:right="135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услуг.</w:t>
      </w:r>
    </w:p>
    <w:p w14:paraId="598B51FD">
      <w:pPr>
        <w:pStyle w:val="7"/>
        <w:numPr>
          <w:ilvl w:val="2"/>
          <w:numId w:val="5"/>
        </w:numPr>
        <w:tabs>
          <w:tab w:val="left" w:pos="1308"/>
        </w:tabs>
        <w:spacing w:before="0" w:after="0" w:line="240" w:lineRule="auto"/>
        <w:ind w:left="1308" w:right="0" w:hanging="60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Уполномоченный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орган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не</w:t>
      </w:r>
      <w:r>
        <w:rPr>
          <w:rFonts w:hint="default" w:ascii="Arial" w:hAnsi="Arial" w:cs="Arial"/>
          <w:spacing w:val="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вправе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требовать от</w:t>
      </w:r>
      <w:r>
        <w:rPr>
          <w:rFonts w:hint="default" w:ascii="Arial" w:hAnsi="Arial" w:cs="Arial"/>
          <w:spacing w:val="3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заявителя:</w:t>
      </w:r>
    </w:p>
    <w:p w14:paraId="46BA13F4">
      <w:pPr>
        <w:pStyle w:val="7"/>
        <w:numPr>
          <w:ilvl w:val="0"/>
          <w:numId w:val="6"/>
        </w:numPr>
        <w:tabs>
          <w:tab w:val="left" w:pos="1125"/>
        </w:tabs>
        <w:spacing w:before="0" w:after="0" w:line="240" w:lineRule="auto"/>
        <w:ind w:left="142" w:right="137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62828CB">
      <w:pPr>
        <w:pStyle w:val="7"/>
        <w:numPr>
          <w:ilvl w:val="0"/>
          <w:numId w:val="6"/>
        </w:numPr>
        <w:tabs>
          <w:tab w:val="left" w:pos="1024"/>
        </w:tabs>
        <w:spacing w:before="1" w:after="0" w:line="240" w:lineRule="auto"/>
        <w:ind w:left="142" w:right="137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(далее – Федеральный закон № 210-ФЗ) муниципальных услуг,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актами, за исключением документов, включенных в определенный частью 6 статьи 7 Федерального закона № 210- ФЗ перечень документов. Заявитель вправе представить указанные документы и информацию в органы, предоставляющие муниципальные услуги, по собственной </w:t>
      </w:r>
      <w:r>
        <w:rPr>
          <w:rFonts w:hint="default" w:ascii="Arial" w:hAnsi="Arial" w:cs="Arial"/>
          <w:spacing w:val="-2"/>
          <w:sz w:val="24"/>
          <w:szCs w:val="24"/>
        </w:rPr>
        <w:t>инициативе;</w:t>
      </w:r>
    </w:p>
    <w:p w14:paraId="2D9FA9E2">
      <w:pPr>
        <w:pStyle w:val="7"/>
        <w:numPr>
          <w:ilvl w:val="0"/>
          <w:numId w:val="6"/>
        </w:numPr>
        <w:tabs>
          <w:tab w:val="left" w:pos="983"/>
        </w:tabs>
        <w:spacing w:before="0" w:after="0" w:line="240" w:lineRule="auto"/>
        <w:ind w:left="142" w:right="135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осуществления действий, в том числе согласований, необходимых для получения муниципальных услуг и связанных с обращением в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иные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государственные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</w:t>
      </w:r>
      <w:r>
        <w:rPr>
          <w:rFonts w:hint="default" w:ascii="Arial" w:hAnsi="Arial" w:cs="Arial"/>
          <w:spacing w:val="61"/>
          <w:w w:val="15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муниципальных</w:t>
      </w:r>
      <w:r>
        <w:rPr>
          <w:rFonts w:hint="default" w:ascii="Arial" w:hAnsi="Arial" w:cs="Arial"/>
          <w:spacing w:val="61"/>
          <w:w w:val="15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услуг,</w:t>
      </w:r>
      <w:r>
        <w:rPr>
          <w:rFonts w:hint="default" w:ascii="Arial" w:hAnsi="Arial" w:cs="Arial"/>
          <w:spacing w:val="61"/>
          <w:w w:val="15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утвержденный</w:t>
      </w:r>
      <w:r>
        <w:rPr>
          <w:rFonts w:hint="default" w:ascii="Arial" w:hAnsi="Arial" w:cs="Arial"/>
          <w:spacing w:val="61"/>
          <w:w w:val="15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указывается</w:t>
      </w:r>
      <w:r>
        <w:rPr>
          <w:rFonts w:hint="default" w:ascii="Arial" w:hAnsi="Arial" w:cs="Arial"/>
          <w:spacing w:val="61"/>
          <w:w w:val="15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вид,</w:t>
      </w:r>
      <w:r>
        <w:rPr>
          <w:rFonts w:hint="default" w:ascii="Arial" w:hAnsi="Arial" w:cs="Arial"/>
          <w:spacing w:val="61"/>
          <w:w w:val="15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реквизиты</w:t>
      </w:r>
      <w:r>
        <w:rPr>
          <w:rFonts w:hint="default" w:ascii="Arial" w:hAnsi="Arial" w:cs="Arial"/>
          <w:spacing w:val="61"/>
          <w:w w:val="150"/>
          <w:sz w:val="24"/>
          <w:szCs w:val="24"/>
        </w:rPr>
        <w:t xml:space="preserve"> </w:t>
      </w:r>
      <w:r>
        <w:rPr>
          <w:rFonts w:hint="default" w:ascii="Arial" w:hAnsi="Arial" w:cs="Arial"/>
          <w:spacing w:val="-10"/>
          <w:sz w:val="24"/>
          <w:szCs w:val="24"/>
        </w:rPr>
        <w:t>и</w:t>
      </w:r>
      <w:r>
        <w:rPr>
          <w:rFonts w:hint="default" w:ascii="Arial" w:hAnsi="Arial" w:cs="Arial"/>
          <w:spacing w:val="-10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  <w:lang w:val="ru-RU"/>
        </w:rPr>
        <w:t>з</w:t>
      </w:r>
      <w:r>
        <w:rPr>
          <w:rFonts w:hint="default" w:ascii="Arial" w:hAnsi="Arial" w:cs="Arial"/>
          <w:sz w:val="24"/>
          <w:szCs w:val="24"/>
        </w:rPr>
        <w:t xml:space="preserve">аголовок соответствующего решения представительного органа местного </w:t>
      </w:r>
      <w:r>
        <w:rPr>
          <w:rFonts w:hint="default" w:ascii="Arial" w:hAnsi="Arial" w:cs="Arial"/>
          <w:spacing w:val="-2"/>
          <w:sz w:val="24"/>
          <w:szCs w:val="24"/>
        </w:rPr>
        <w:t>самоуправления;</w:t>
      </w:r>
    </w:p>
    <w:p w14:paraId="3C035104">
      <w:pPr>
        <w:pStyle w:val="7"/>
        <w:numPr>
          <w:ilvl w:val="0"/>
          <w:numId w:val="6"/>
        </w:numPr>
        <w:tabs>
          <w:tab w:val="left" w:pos="1019"/>
        </w:tabs>
        <w:spacing w:before="0" w:after="0" w:line="240" w:lineRule="auto"/>
        <w:ind w:left="142" w:right="135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4A503FA9">
      <w:pPr>
        <w:pStyle w:val="7"/>
        <w:numPr>
          <w:ilvl w:val="1"/>
          <w:numId w:val="6"/>
        </w:numPr>
        <w:tabs>
          <w:tab w:val="left" w:pos="868"/>
        </w:tabs>
        <w:spacing w:before="0" w:after="0" w:line="240" w:lineRule="auto"/>
        <w:ind w:left="142" w:right="138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2DA5A1D9">
      <w:pPr>
        <w:pStyle w:val="7"/>
        <w:numPr>
          <w:ilvl w:val="1"/>
          <w:numId w:val="6"/>
        </w:numPr>
        <w:tabs>
          <w:tab w:val="left" w:pos="979"/>
        </w:tabs>
        <w:spacing w:before="0" w:after="0" w:line="240" w:lineRule="auto"/>
        <w:ind w:left="142" w:right="137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7F0F6C6">
      <w:pPr>
        <w:pStyle w:val="7"/>
        <w:numPr>
          <w:ilvl w:val="1"/>
          <w:numId w:val="6"/>
        </w:numPr>
        <w:tabs>
          <w:tab w:val="left" w:pos="993"/>
        </w:tabs>
        <w:spacing w:before="0" w:after="0" w:line="240" w:lineRule="auto"/>
        <w:ind w:left="142" w:right="139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032D421">
      <w:pPr>
        <w:pStyle w:val="7"/>
        <w:numPr>
          <w:ilvl w:val="1"/>
          <w:numId w:val="6"/>
        </w:numPr>
        <w:tabs>
          <w:tab w:val="left" w:pos="902"/>
        </w:tabs>
        <w:spacing w:before="0" w:after="0" w:line="240" w:lineRule="auto"/>
        <w:ind w:left="142" w:right="135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14:paraId="399DB733">
      <w:pPr>
        <w:pStyle w:val="7"/>
        <w:numPr>
          <w:ilvl w:val="0"/>
          <w:numId w:val="6"/>
        </w:numPr>
        <w:tabs>
          <w:tab w:val="left" w:pos="1000"/>
        </w:tabs>
        <w:spacing w:before="0" w:after="0" w:line="240" w:lineRule="auto"/>
        <w:ind w:left="142" w:right="135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7E608E63">
      <w:pPr>
        <w:pStyle w:val="7"/>
        <w:numPr>
          <w:ilvl w:val="1"/>
          <w:numId w:val="2"/>
        </w:numPr>
        <w:tabs>
          <w:tab w:val="left" w:pos="1128"/>
        </w:tabs>
        <w:spacing w:before="0" w:after="0" w:line="240" w:lineRule="auto"/>
        <w:ind w:left="1128" w:right="0" w:hanging="4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Исчерпывающий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перечень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оснований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для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отказа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приеме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документов.</w:t>
      </w:r>
    </w:p>
    <w:p w14:paraId="6C2E68C5">
      <w:pPr>
        <w:pStyle w:val="7"/>
        <w:numPr>
          <w:ilvl w:val="0"/>
          <w:numId w:val="7"/>
        </w:numPr>
        <w:tabs>
          <w:tab w:val="left" w:pos="967"/>
        </w:tabs>
        <w:spacing w:before="0" w:after="0" w:line="240" w:lineRule="auto"/>
        <w:ind w:left="967" w:right="0" w:hanging="25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подано заявление,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не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соответствующее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установленной</w:t>
      </w:r>
      <w:r>
        <w:rPr>
          <w:rFonts w:hint="default" w:ascii="Arial" w:hAnsi="Arial" w:cs="Arial"/>
          <w:spacing w:val="-2"/>
          <w:sz w:val="24"/>
          <w:szCs w:val="24"/>
        </w:rPr>
        <w:t xml:space="preserve"> форме;</w:t>
      </w:r>
    </w:p>
    <w:p w14:paraId="16594FFD">
      <w:pPr>
        <w:pStyle w:val="7"/>
        <w:numPr>
          <w:ilvl w:val="0"/>
          <w:numId w:val="7"/>
        </w:numPr>
        <w:tabs>
          <w:tab w:val="left" w:pos="1118"/>
        </w:tabs>
        <w:spacing w:before="0" w:after="0" w:line="240" w:lineRule="auto"/>
        <w:ind w:left="142" w:right="140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текст заявления о предоставлении муниципальной услуги не поддается </w:t>
      </w:r>
      <w:r>
        <w:rPr>
          <w:rFonts w:hint="default" w:ascii="Arial" w:hAnsi="Arial" w:cs="Arial"/>
          <w:spacing w:val="-2"/>
          <w:sz w:val="24"/>
          <w:szCs w:val="24"/>
        </w:rPr>
        <w:t>прочтению;</w:t>
      </w:r>
    </w:p>
    <w:p w14:paraId="36A431B6">
      <w:pPr>
        <w:pStyle w:val="7"/>
        <w:numPr>
          <w:ilvl w:val="0"/>
          <w:numId w:val="8"/>
        </w:numPr>
        <w:tabs>
          <w:tab w:val="left" w:pos="967"/>
        </w:tabs>
        <w:spacing w:before="0" w:after="0" w:line="240" w:lineRule="auto"/>
        <w:ind w:left="967" w:right="0" w:hanging="25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документы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представлены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неправомочным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лицом;</w:t>
      </w:r>
    </w:p>
    <w:p w14:paraId="5F6D1021">
      <w:pPr>
        <w:pStyle w:val="7"/>
        <w:numPr>
          <w:ilvl w:val="0"/>
          <w:numId w:val="8"/>
        </w:numPr>
        <w:tabs>
          <w:tab w:val="left" w:pos="1084"/>
        </w:tabs>
        <w:spacing w:before="0" w:after="0" w:line="240" w:lineRule="auto"/>
        <w:ind w:left="142" w:right="140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к заявлению не приложены документы, необходимые для предоставления муниципальной услуги, указанные в пункте 2.6.1 Регламента.</w:t>
      </w:r>
    </w:p>
    <w:p w14:paraId="5C2F2673">
      <w:pPr>
        <w:pStyle w:val="5"/>
        <w:ind w:right="137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Заявителю направляется уведомление об отказе в приеме к рассмотрению заявления в случае,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от 06.04.2011 № 63-ФЗ «Об электронной подписи» (далее – Федеральный закон № 63-ФЗ) условий признания ее действительности.</w:t>
      </w:r>
    </w:p>
    <w:p w14:paraId="78953EE0">
      <w:pPr>
        <w:pStyle w:val="7"/>
        <w:numPr>
          <w:ilvl w:val="1"/>
          <w:numId w:val="2"/>
        </w:numPr>
        <w:tabs>
          <w:tab w:val="left" w:pos="1243"/>
        </w:tabs>
        <w:spacing w:before="0" w:after="0" w:line="240" w:lineRule="auto"/>
        <w:ind w:left="142" w:right="140" w:firstLine="566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Исчерпывающий</w:t>
      </w:r>
      <w:r>
        <w:rPr>
          <w:rFonts w:hint="default" w:ascii="Arial" w:hAnsi="Arial" w:cs="Arial"/>
          <w:spacing w:val="8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перечень</w:t>
      </w:r>
      <w:r>
        <w:rPr>
          <w:rFonts w:hint="default" w:ascii="Arial" w:hAnsi="Arial" w:cs="Arial"/>
          <w:spacing w:val="8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оснований</w:t>
      </w:r>
      <w:r>
        <w:rPr>
          <w:rFonts w:hint="default" w:ascii="Arial" w:hAnsi="Arial" w:cs="Arial"/>
          <w:spacing w:val="8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для</w:t>
      </w:r>
      <w:r>
        <w:rPr>
          <w:rFonts w:hint="default" w:ascii="Arial" w:hAnsi="Arial" w:cs="Arial"/>
          <w:spacing w:val="8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приостановления</w:t>
      </w:r>
      <w:r>
        <w:rPr>
          <w:rFonts w:hint="default" w:ascii="Arial" w:hAnsi="Arial" w:cs="Arial"/>
          <w:spacing w:val="8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или</w:t>
      </w:r>
      <w:r>
        <w:rPr>
          <w:rFonts w:hint="default" w:ascii="Arial" w:hAnsi="Arial" w:cs="Arial"/>
          <w:spacing w:val="8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отказа</w:t>
      </w:r>
      <w:r>
        <w:rPr>
          <w:rFonts w:hint="default" w:ascii="Arial" w:hAnsi="Arial" w:cs="Arial"/>
          <w:spacing w:val="8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предоставлении муниципальной услуги.</w:t>
      </w:r>
    </w:p>
    <w:p w14:paraId="1E3A1BB0">
      <w:pPr>
        <w:pStyle w:val="7"/>
        <w:numPr>
          <w:ilvl w:val="2"/>
          <w:numId w:val="9"/>
        </w:numPr>
        <w:tabs>
          <w:tab w:val="left" w:pos="1556"/>
        </w:tabs>
        <w:spacing w:before="0" w:after="0" w:line="240" w:lineRule="auto"/>
        <w:ind w:left="142" w:right="140" w:firstLine="566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Основания</w:t>
      </w:r>
      <w:r>
        <w:rPr>
          <w:rFonts w:hint="default" w:ascii="Arial" w:hAnsi="Arial" w:cs="Arial"/>
          <w:spacing w:val="8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для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приостановления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предоставления</w:t>
      </w:r>
      <w:r>
        <w:rPr>
          <w:rFonts w:hint="default" w:ascii="Arial" w:hAnsi="Arial" w:cs="Arial"/>
          <w:spacing w:val="8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муниципальной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услуги </w:t>
      </w:r>
      <w:r>
        <w:rPr>
          <w:rFonts w:hint="default" w:ascii="Arial" w:hAnsi="Arial" w:cs="Arial"/>
          <w:spacing w:val="-2"/>
          <w:sz w:val="24"/>
          <w:szCs w:val="24"/>
        </w:rPr>
        <w:t>отсутствуют.</w:t>
      </w:r>
    </w:p>
    <w:p w14:paraId="7552BD19">
      <w:pPr>
        <w:pStyle w:val="7"/>
        <w:numPr>
          <w:ilvl w:val="2"/>
          <w:numId w:val="9"/>
        </w:numPr>
        <w:tabs>
          <w:tab w:val="left" w:pos="1496"/>
          <w:tab w:val="left" w:pos="3503"/>
          <w:tab w:val="left" w:pos="4676"/>
          <w:tab w:val="left" w:pos="6006"/>
          <w:tab w:val="left" w:pos="6605"/>
          <w:tab w:val="left" w:pos="7501"/>
          <w:tab w:val="left" w:pos="7859"/>
        </w:tabs>
        <w:spacing w:before="0" w:after="0" w:line="240" w:lineRule="auto"/>
        <w:ind w:left="142" w:right="139" w:firstLine="566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pacing w:val="-2"/>
          <w:sz w:val="24"/>
          <w:szCs w:val="24"/>
        </w:rPr>
        <w:t>Исчерпывающий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2"/>
          <w:sz w:val="24"/>
          <w:szCs w:val="24"/>
        </w:rPr>
        <w:t>перечень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2"/>
          <w:sz w:val="24"/>
          <w:szCs w:val="24"/>
        </w:rPr>
        <w:t>оснований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4"/>
          <w:sz w:val="24"/>
          <w:szCs w:val="24"/>
        </w:rPr>
        <w:t>для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2"/>
          <w:sz w:val="24"/>
          <w:szCs w:val="24"/>
        </w:rPr>
        <w:t>отказа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10"/>
          <w:sz w:val="24"/>
          <w:szCs w:val="24"/>
        </w:rPr>
        <w:t>в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2"/>
          <w:sz w:val="24"/>
          <w:szCs w:val="24"/>
        </w:rPr>
        <w:t xml:space="preserve">предоставлении </w:t>
      </w:r>
      <w:r>
        <w:rPr>
          <w:rFonts w:hint="default" w:ascii="Arial" w:hAnsi="Arial" w:cs="Arial"/>
          <w:sz w:val="24"/>
          <w:szCs w:val="24"/>
        </w:rPr>
        <w:t>муниципальной услуги.</w:t>
      </w:r>
    </w:p>
    <w:p w14:paraId="3C289309">
      <w:pPr>
        <w:pStyle w:val="5"/>
        <w:ind w:right="137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Основанием для отказа в предоставлении муниципальной услуги является недостоверность сведений, содержащихся в заявлении или в приложенных к нему </w:t>
      </w:r>
      <w:r>
        <w:rPr>
          <w:rFonts w:hint="default" w:ascii="Arial" w:hAnsi="Arial" w:cs="Arial"/>
          <w:spacing w:val="-2"/>
          <w:sz w:val="24"/>
          <w:szCs w:val="24"/>
        </w:rPr>
        <w:t>документах.</w:t>
      </w:r>
    </w:p>
    <w:p w14:paraId="466C2C93">
      <w:pPr>
        <w:pStyle w:val="7"/>
        <w:numPr>
          <w:ilvl w:val="1"/>
          <w:numId w:val="2"/>
        </w:numPr>
        <w:tabs>
          <w:tab w:val="left" w:pos="1128"/>
        </w:tabs>
        <w:spacing w:before="0" w:after="0" w:line="240" w:lineRule="auto"/>
        <w:ind w:left="1128" w:right="0" w:hanging="4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Муниципальная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услуга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предоставляется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бесплатно.</w:t>
      </w:r>
    </w:p>
    <w:p w14:paraId="2630C07C">
      <w:pPr>
        <w:pStyle w:val="7"/>
        <w:numPr>
          <w:ilvl w:val="1"/>
          <w:numId w:val="2"/>
        </w:numPr>
        <w:tabs>
          <w:tab w:val="left" w:pos="1341"/>
        </w:tabs>
        <w:spacing w:before="0" w:after="0" w:line="240" w:lineRule="auto"/>
        <w:ind w:left="1341" w:right="0" w:hanging="633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Максимальный</w:t>
      </w:r>
      <w:r>
        <w:rPr>
          <w:rFonts w:hint="default" w:ascii="Arial" w:hAnsi="Arial" w:cs="Arial"/>
          <w:spacing w:val="60"/>
          <w:w w:val="15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срок</w:t>
      </w:r>
      <w:r>
        <w:rPr>
          <w:rFonts w:hint="default" w:ascii="Arial" w:hAnsi="Arial" w:cs="Arial"/>
          <w:spacing w:val="62"/>
          <w:w w:val="15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ожидания</w:t>
      </w:r>
      <w:r>
        <w:rPr>
          <w:rFonts w:hint="default" w:ascii="Arial" w:hAnsi="Arial" w:cs="Arial"/>
          <w:spacing w:val="63"/>
          <w:w w:val="15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cs="Arial"/>
          <w:spacing w:val="60"/>
          <w:w w:val="15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очереди</w:t>
      </w:r>
      <w:r>
        <w:rPr>
          <w:rFonts w:hint="default" w:ascii="Arial" w:hAnsi="Arial" w:cs="Arial"/>
          <w:spacing w:val="66"/>
          <w:w w:val="15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при</w:t>
      </w:r>
      <w:r>
        <w:rPr>
          <w:rFonts w:hint="default" w:ascii="Arial" w:hAnsi="Arial" w:cs="Arial"/>
          <w:spacing w:val="61"/>
          <w:w w:val="15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подаче</w:t>
      </w:r>
      <w:r>
        <w:rPr>
          <w:rFonts w:hint="default" w:ascii="Arial" w:hAnsi="Arial" w:cs="Arial"/>
          <w:spacing w:val="63"/>
          <w:w w:val="15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документов</w:t>
      </w:r>
      <w:r>
        <w:rPr>
          <w:rFonts w:hint="default" w:ascii="Arial" w:hAnsi="Arial" w:cs="Arial"/>
          <w:spacing w:val="62"/>
          <w:w w:val="15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</w:t>
      </w:r>
      <w:r>
        <w:rPr>
          <w:rFonts w:hint="default" w:ascii="Arial" w:hAnsi="Arial" w:cs="Arial"/>
          <w:spacing w:val="63"/>
          <w:w w:val="150"/>
          <w:sz w:val="24"/>
          <w:szCs w:val="24"/>
        </w:rPr>
        <w:t xml:space="preserve"> </w:t>
      </w:r>
      <w:r>
        <w:rPr>
          <w:rFonts w:hint="default" w:ascii="Arial" w:hAnsi="Arial" w:cs="Arial"/>
          <w:spacing w:val="-5"/>
          <w:sz w:val="24"/>
          <w:szCs w:val="24"/>
        </w:rPr>
        <w:t>при</w:t>
      </w:r>
      <w:r>
        <w:rPr>
          <w:rFonts w:hint="default" w:ascii="Arial" w:hAnsi="Arial" w:cs="Arial"/>
          <w:spacing w:val="-5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получении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результата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предоставления муниципальной услуги в случае обращения заявителя непосредственно в уполномоченный орган или МФЦ составляет 15 минут.</w:t>
      </w:r>
    </w:p>
    <w:p w14:paraId="436A59B6">
      <w:pPr>
        <w:pStyle w:val="7"/>
        <w:numPr>
          <w:ilvl w:val="1"/>
          <w:numId w:val="2"/>
        </w:numPr>
        <w:tabs>
          <w:tab w:val="left" w:pos="1248"/>
        </w:tabs>
        <w:spacing w:before="0" w:after="0" w:line="240" w:lineRule="auto"/>
        <w:ind w:left="1248" w:right="0" w:hanging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Срок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регистрации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заявления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прилагаемых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к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нему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документов </w:t>
      </w:r>
      <w:r>
        <w:rPr>
          <w:rFonts w:hint="default" w:ascii="Arial" w:hAnsi="Arial" w:cs="Arial"/>
          <w:spacing w:val="-2"/>
          <w:sz w:val="24"/>
          <w:szCs w:val="24"/>
        </w:rPr>
        <w:t>составляет:</w:t>
      </w:r>
    </w:p>
    <w:p w14:paraId="174C54DA">
      <w:pPr>
        <w:pStyle w:val="7"/>
        <w:numPr>
          <w:ilvl w:val="0"/>
          <w:numId w:val="10"/>
        </w:numPr>
        <w:tabs>
          <w:tab w:val="left" w:pos="847"/>
        </w:tabs>
        <w:spacing w:before="0" w:after="0" w:line="240" w:lineRule="auto"/>
        <w:ind w:left="847" w:right="0" w:hanging="13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на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личном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приеме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граждан</w:t>
      </w:r>
      <w:r>
        <w:rPr>
          <w:rFonts w:hint="default" w:ascii="Arial" w:hAnsi="Arial" w:cs="Arial"/>
          <w:spacing w:val="58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–</w:t>
      </w:r>
      <w:r>
        <w:rPr>
          <w:rFonts w:hint="default" w:ascii="Arial" w:hAnsi="Arial" w:cs="Arial"/>
          <w:spacing w:val="6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не</w:t>
      </w:r>
      <w:r>
        <w:rPr>
          <w:rFonts w:hint="default" w:ascii="Arial" w:hAnsi="Arial" w:cs="Arial"/>
          <w:spacing w:val="6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более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15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минут;</w:t>
      </w:r>
    </w:p>
    <w:p w14:paraId="20019212">
      <w:pPr>
        <w:pStyle w:val="7"/>
        <w:numPr>
          <w:ilvl w:val="0"/>
          <w:numId w:val="10"/>
        </w:numPr>
        <w:tabs>
          <w:tab w:val="left" w:pos="866"/>
          <w:tab w:val="left" w:pos="7361"/>
        </w:tabs>
        <w:spacing w:before="0" w:after="0" w:line="240" w:lineRule="auto"/>
        <w:ind w:left="142" w:right="136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при поступлении заявления и документов по почте, посредством Единого портала государственных и муниципальных услуг или через МФЦ –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cs="Arial"/>
          <w:spacing w:val="-9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течение</w:t>
      </w:r>
      <w:r>
        <w:rPr>
          <w:rFonts w:hint="default" w:ascii="Arial" w:hAnsi="Arial" w:cs="Arial"/>
          <w:spacing w:val="-8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1</w:t>
      </w:r>
      <w:r>
        <w:rPr>
          <w:rFonts w:hint="default" w:ascii="Arial" w:hAnsi="Arial" w:cs="Arial"/>
          <w:spacing w:val="-9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рабочего дня, следующего за днем поступления заявления в уполномоченный орган.</w:t>
      </w:r>
    </w:p>
    <w:p w14:paraId="6D2BC45F">
      <w:pPr>
        <w:pStyle w:val="7"/>
        <w:numPr>
          <w:ilvl w:val="1"/>
          <w:numId w:val="2"/>
        </w:numPr>
        <w:tabs>
          <w:tab w:val="left" w:pos="1264"/>
        </w:tabs>
        <w:spacing w:before="0" w:after="0" w:line="240" w:lineRule="auto"/>
        <w:ind w:left="142" w:right="137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Требования к помещениям, в которых предоставляется муниципальная услуга,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664DA228">
      <w:pPr>
        <w:pStyle w:val="7"/>
        <w:numPr>
          <w:ilvl w:val="2"/>
          <w:numId w:val="11"/>
        </w:numPr>
        <w:tabs>
          <w:tab w:val="left" w:pos="1536"/>
        </w:tabs>
        <w:spacing w:before="0" w:after="0" w:line="240" w:lineRule="auto"/>
        <w:ind w:left="142" w:right="138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Требования к помещениям, в которых предоставляется муниципальная </w:t>
      </w:r>
      <w:r>
        <w:rPr>
          <w:rFonts w:hint="default" w:ascii="Arial" w:hAnsi="Arial" w:cs="Arial"/>
          <w:spacing w:val="-2"/>
          <w:sz w:val="24"/>
          <w:szCs w:val="24"/>
        </w:rPr>
        <w:t>услуга.</w:t>
      </w:r>
    </w:p>
    <w:p w14:paraId="7E71D1D9">
      <w:pPr>
        <w:pStyle w:val="5"/>
        <w:ind w:right="138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</w:t>
      </w:r>
      <w:r>
        <w:rPr>
          <w:rFonts w:hint="default" w:ascii="Arial" w:hAnsi="Arial" w:cs="Arial"/>
          <w:spacing w:val="-2"/>
          <w:sz w:val="24"/>
          <w:szCs w:val="24"/>
        </w:rPr>
        <w:t>столами).</w:t>
      </w:r>
    </w:p>
    <w:p w14:paraId="7C12A4E0">
      <w:pPr>
        <w:pStyle w:val="5"/>
        <w:ind w:right="138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Помещения наименование исполнительно-распорядительного органа муниципального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образования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должны соответствовать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санитарным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правилам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СП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2.2.3670-</w:t>
      </w:r>
    </w:p>
    <w:p w14:paraId="0A5E9687">
      <w:pPr>
        <w:pStyle w:val="5"/>
        <w:ind w:right="136" w:firstLine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02.12.2020 № 40, и быть оборудованы средствами пожаротушения.</w:t>
      </w:r>
    </w:p>
    <w:p w14:paraId="631E08DA">
      <w:pPr>
        <w:pStyle w:val="5"/>
        <w:ind w:left="708" w:firstLine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Вход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 выход из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помещений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оборудуются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соответствующими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указателями.</w:t>
      </w:r>
    </w:p>
    <w:p w14:paraId="705E1D2E">
      <w:pPr>
        <w:pStyle w:val="5"/>
        <w:ind w:right="139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14:paraId="1BEF65D9">
      <w:pPr>
        <w:pStyle w:val="5"/>
        <w:ind w:right="135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14:paraId="6B28C8DD">
      <w:pPr>
        <w:pStyle w:val="7"/>
        <w:numPr>
          <w:ilvl w:val="2"/>
          <w:numId w:val="11"/>
        </w:numPr>
        <w:tabs>
          <w:tab w:val="left" w:pos="1428"/>
        </w:tabs>
        <w:spacing w:before="0" w:after="0" w:line="240" w:lineRule="auto"/>
        <w:ind w:left="1428" w:right="0" w:hanging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Требования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к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местам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ожидания.</w:t>
      </w:r>
    </w:p>
    <w:p w14:paraId="6E8CF308">
      <w:pPr>
        <w:pStyle w:val="5"/>
        <w:ind w:right="138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14:paraId="0CF51929">
      <w:pPr>
        <w:pStyle w:val="5"/>
        <w:ind w:right="137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Места ожидания должны быть оборудованы стульями, кресельными секциями, </w:t>
      </w:r>
      <w:r>
        <w:rPr>
          <w:rFonts w:hint="default" w:ascii="Arial" w:hAnsi="Arial" w:cs="Arial"/>
          <w:spacing w:val="-2"/>
          <w:sz w:val="24"/>
          <w:szCs w:val="24"/>
        </w:rPr>
        <w:t>скамьями.</w:t>
      </w:r>
    </w:p>
    <w:p w14:paraId="055C58A2">
      <w:pPr>
        <w:pStyle w:val="7"/>
        <w:numPr>
          <w:ilvl w:val="2"/>
          <w:numId w:val="11"/>
        </w:numPr>
        <w:tabs>
          <w:tab w:val="left" w:pos="1428"/>
        </w:tabs>
        <w:spacing w:before="0" w:after="0" w:line="240" w:lineRule="auto"/>
        <w:ind w:left="1428" w:right="0" w:hanging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Требования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к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местам приема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заявителей.</w:t>
      </w:r>
    </w:p>
    <w:p w14:paraId="20649214">
      <w:pPr>
        <w:pStyle w:val="5"/>
        <w:ind w:right="137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Прием заявителей осуществляется в специально выделенных для этих целей </w:t>
      </w:r>
      <w:r>
        <w:rPr>
          <w:rFonts w:hint="default" w:ascii="Arial" w:hAnsi="Arial" w:cs="Arial"/>
          <w:spacing w:val="-2"/>
          <w:sz w:val="24"/>
          <w:szCs w:val="24"/>
        </w:rPr>
        <w:t>помещениях.</w:t>
      </w:r>
    </w:p>
    <w:p w14:paraId="05A20C32">
      <w:pPr>
        <w:pStyle w:val="5"/>
        <w:ind w:right="135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14:paraId="62150FD4">
      <w:pPr>
        <w:pStyle w:val="5"/>
        <w:ind w:right="138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При организации рабочих мест должна быть предусмотрена возможность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свободного входа и выхода специалистов уполномоченного органа из помещения при </w:t>
      </w:r>
      <w:r>
        <w:rPr>
          <w:rFonts w:hint="default" w:ascii="Arial" w:hAnsi="Arial" w:cs="Arial"/>
          <w:spacing w:val="-2"/>
          <w:sz w:val="24"/>
          <w:szCs w:val="24"/>
        </w:rPr>
        <w:t>необходимости.</w:t>
      </w:r>
    </w:p>
    <w:p w14:paraId="2CD10DDB">
      <w:pPr>
        <w:pStyle w:val="5"/>
        <w:ind w:right="137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14:paraId="058DE973">
      <w:pPr>
        <w:pStyle w:val="7"/>
        <w:numPr>
          <w:ilvl w:val="2"/>
          <w:numId w:val="11"/>
        </w:numPr>
        <w:tabs>
          <w:tab w:val="left" w:pos="1428"/>
        </w:tabs>
        <w:spacing w:before="0" w:after="0" w:line="240" w:lineRule="auto"/>
        <w:ind w:left="1428" w:right="0" w:hanging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Требования к информационным</w:t>
      </w:r>
      <w:r>
        <w:rPr>
          <w:rFonts w:hint="default" w:ascii="Arial" w:hAnsi="Arial" w:cs="Arial"/>
          <w:spacing w:val="-2"/>
          <w:sz w:val="24"/>
          <w:szCs w:val="24"/>
        </w:rPr>
        <w:t xml:space="preserve"> стендам.</w:t>
      </w:r>
    </w:p>
    <w:p w14:paraId="2F119575">
      <w:pPr>
        <w:pStyle w:val="5"/>
        <w:ind w:right="137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 помещениях уполномоченного органа, предназначенных для работы с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заявителями, размещаются информационные стенды, обеспечивающие получение информации о предоставлении муниципальной услуги.</w:t>
      </w:r>
    </w:p>
    <w:p w14:paraId="4D2D91A9">
      <w:pPr>
        <w:pStyle w:val="5"/>
        <w:ind w:right="138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14:paraId="03B2ECF3">
      <w:pPr>
        <w:pStyle w:val="5"/>
        <w:tabs>
          <w:tab w:val="left" w:pos="2108"/>
          <w:tab w:val="left" w:pos="2572"/>
          <w:tab w:val="left" w:pos="4580"/>
          <w:tab w:val="left" w:pos="4933"/>
        </w:tabs>
        <w:ind w:right="141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pacing w:val="-2"/>
          <w:sz w:val="24"/>
          <w:szCs w:val="24"/>
        </w:rPr>
        <w:t>извлечения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6"/>
          <w:sz w:val="24"/>
          <w:szCs w:val="24"/>
        </w:rPr>
        <w:t>из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2"/>
          <w:sz w:val="24"/>
          <w:szCs w:val="24"/>
        </w:rPr>
        <w:t>законодательных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10"/>
          <w:sz w:val="24"/>
          <w:szCs w:val="24"/>
        </w:rPr>
        <w:t>и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нормативных</w:t>
      </w:r>
      <w:r>
        <w:rPr>
          <w:rFonts w:hint="default" w:ascii="Arial" w:hAnsi="Arial" w:cs="Arial"/>
          <w:spacing w:val="2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правовых</w:t>
      </w:r>
      <w:r>
        <w:rPr>
          <w:rFonts w:hint="default" w:ascii="Arial" w:hAnsi="Arial" w:cs="Arial"/>
          <w:spacing w:val="2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актов,</w:t>
      </w:r>
      <w:r>
        <w:rPr>
          <w:rFonts w:hint="default" w:ascii="Arial" w:hAnsi="Arial" w:cs="Arial"/>
          <w:spacing w:val="2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содержащих нормы, регулирующие деятельность по исполнению муниципальной услуги;</w:t>
      </w:r>
    </w:p>
    <w:p w14:paraId="7AE94423">
      <w:pPr>
        <w:pStyle w:val="5"/>
        <w:ind w:left="708" w:firstLine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текст </w:t>
      </w:r>
      <w:r>
        <w:rPr>
          <w:rFonts w:hint="default" w:ascii="Arial" w:hAnsi="Arial" w:cs="Arial"/>
          <w:spacing w:val="-2"/>
          <w:sz w:val="24"/>
          <w:szCs w:val="24"/>
        </w:rPr>
        <w:t>Регламента;</w:t>
      </w:r>
    </w:p>
    <w:p w14:paraId="3D5EF89A">
      <w:pPr>
        <w:pStyle w:val="5"/>
        <w:ind w:left="708" w:firstLine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информация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порядке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исполнения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муниципальной</w:t>
      </w:r>
      <w:r>
        <w:rPr>
          <w:rFonts w:hint="default" w:ascii="Arial" w:hAnsi="Arial" w:cs="Arial"/>
          <w:spacing w:val="2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услуги;</w:t>
      </w:r>
    </w:p>
    <w:p w14:paraId="63C6E3D1">
      <w:pPr>
        <w:pStyle w:val="5"/>
        <w:ind w:left="708" w:firstLine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перечень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документов,</w:t>
      </w:r>
      <w:r>
        <w:rPr>
          <w:rFonts w:hint="default" w:ascii="Arial" w:hAnsi="Arial" w:cs="Arial"/>
          <w:spacing w:val="-9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необходимых</w:t>
      </w:r>
      <w:r>
        <w:rPr>
          <w:rFonts w:hint="default" w:ascii="Arial" w:hAnsi="Arial" w:cs="Arial"/>
          <w:spacing w:val="-9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для</w:t>
      </w:r>
      <w:r>
        <w:rPr>
          <w:rFonts w:hint="default" w:ascii="Arial" w:hAnsi="Arial" w:cs="Arial"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предоставления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муниципальной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услуги; формы и образцы документов для заполнения.</w:t>
      </w:r>
    </w:p>
    <w:p w14:paraId="32855615">
      <w:pPr>
        <w:pStyle w:val="5"/>
        <w:ind w:right="14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сведения о месте нахождения и графике работы наименование администрации муниципального образования и МФЦ;</w:t>
      </w:r>
    </w:p>
    <w:p w14:paraId="32E2DDED">
      <w:pPr>
        <w:pStyle w:val="5"/>
        <w:ind w:left="708" w:firstLine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справочные</w:t>
      </w:r>
      <w:r>
        <w:rPr>
          <w:rFonts w:hint="default" w:ascii="Arial" w:hAnsi="Arial" w:cs="Arial"/>
          <w:spacing w:val="-5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телефоны;</w:t>
      </w:r>
    </w:p>
    <w:p w14:paraId="15FD407D">
      <w:pPr>
        <w:pStyle w:val="5"/>
        <w:ind w:left="708" w:firstLine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адреса электронной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почты и адреса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Интернет-</w:t>
      </w:r>
      <w:r>
        <w:rPr>
          <w:rFonts w:hint="default" w:ascii="Arial" w:hAnsi="Arial" w:cs="Arial"/>
          <w:spacing w:val="-2"/>
          <w:sz w:val="24"/>
          <w:szCs w:val="24"/>
        </w:rPr>
        <w:t>сайтов;</w:t>
      </w:r>
    </w:p>
    <w:p w14:paraId="70912748">
      <w:pPr>
        <w:pStyle w:val="5"/>
        <w:ind w:right="137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информация о месте личного приема, а также об установленных для личного приема днях и часах.</w:t>
      </w:r>
    </w:p>
    <w:p w14:paraId="1D4A83C9">
      <w:pPr>
        <w:pStyle w:val="5"/>
        <w:ind w:right="138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14:paraId="00903095">
      <w:pPr>
        <w:pStyle w:val="5"/>
        <w:ind w:right="135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 (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"http://www.gosuslugi.ru/" \h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cs="Arial"/>
          <w:sz w:val="24"/>
          <w:szCs w:val="24"/>
        </w:rPr>
        <w:t>www.gosuslugi.ru),</w:t>
      </w:r>
      <w:r>
        <w:rPr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 а также на официальном сайте уполномоченного органа </w:t>
      </w:r>
      <w:r>
        <w:rPr>
          <w:rFonts w:hint="default" w:ascii="Arial" w:hAnsi="Arial" w:cs="Arial"/>
          <w:sz w:val="24"/>
          <w:szCs w:val="24"/>
          <w:lang w:val="en-US"/>
        </w:rPr>
        <w:t>(</w:t>
      </w:r>
      <w:r>
        <w:rPr>
          <w:rFonts w:hint="default" w:ascii="Arial" w:hAnsi="Arial" w:cs="Arial"/>
          <w:sz w:val="24"/>
          <w:szCs w:val="24"/>
        </w:rPr>
        <w:t>bolshevistskoe-sp.ru).</w:t>
      </w:r>
    </w:p>
    <w:p w14:paraId="79C55350">
      <w:pPr>
        <w:pStyle w:val="5"/>
        <w:ind w:right="136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14:paraId="37A7550C">
      <w:pPr>
        <w:pStyle w:val="7"/>
        <w:numPr>
          <w:ilvl w:val="2"/>
          <w:numId w:val="11"/>
        </w:numPr>
        <w:tabs>
          <w:tab w:val="left" w:pos="1521"/>
        </w:tabs>
        <w:spacing w:before="0" w:after="0" w:line="240" w:lineRule="auto"/>
        <w:ind w:left="142" w:right="138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Требования к обеспечению доступности предоставления муниципальной услуги для инвалидов.</w:t>
      </w:r>
    </w:p>
    <w:p w14:paraId="04686F9B">
      <w:pPr>
        <w:pStyle w:val="5"/>
        <w:ind w:right="138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 целях обеспечения условий доступности для инвалидов муниципальной услуги должно быть обеспечено:</w:t>
      </w:r>
    </w:p>
    <w:p w14:paraId="297486A2">
      <w:pPr>
        <w:pStyle w:val="7"/>
        <w:numPr>
          <w:ilvl w:val="3"/>
          <w:numId w:val="11"/>
        </w:numPr>
        <w:tabs>
          <w:tab w:val="left" w:pos="873"/>
        </w:tabs>
        <w:spacing w:before="0" w:after="0" w:line="240" w:lineRule="auto"/>
        <w:ind w:left="142" w:right="136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14:paraId="5339A095">
      <w:pPr>
        <w:pStyle w:val="7"/>
        <w:numPr>
          <w:ilvl w:val="3"/>
          <w:numId w:val="11"/>
        </w:numPr>
        <w:tabs>
          <w:tab w:val="left" w:pos="847"/>
        </w:tabs>
        <w:spacing w:before="0" w:after="0" w:line="240" w:lineRule="auto"/>
        <w:ind w:left="847" w:right="0" w:hanging="13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беспрепятственный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вход инвалидов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 помещение и выход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из </w:t>
      </w:r>
      <w:r>
        <w:rPr>
          <w:rFonts w:hint="default" w:ascii="Arial" w:hAnsi="Arial" w:cs="Arial"/>
          <w:spacing w:val="-2"/>
          <w:sz w:val="24"/>
          <w:szCs w:val="24"/>
        </w:rPr>
        <w:t>него;</w:t>
      </w:r>
    </w:p>
    <w:p w14:paraId="3FCF761F">
      <w:pPr>
        <w:pStyle w:val="7"/>
        <w:numPr>
          <w:ilvl w:val="3"/>
          <w:numId w:val="11"/>
        </w:numPr>
        <w:tabs>
          <w:tab w:val="left" w:pos="1048"/>
        </w:tabs>
        <w:spacing w:before="0" w:after="0" w:line="240" w:lineRule="auto"/>
        <w:ind w:left="142" w:right="140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14:paraId="3448F6D2">
      <w:pPr>
        <w:pStyle w:val="7"/>
        <w:numPr>
          <w:ilvl w:val="3"/>
          <w:numId w:val="11"/>
        </w:numPr>
        <w:tabs>
          <w:tab w:val="left" w:pos="923"/>
        </w:tabs>
        <w:spacing w:before="0" w:after="0" w:line="240" w:lineRule="auto"/>
        <w:ind w:left="142" w:right="137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14:paraId="574B9B48">
      <w:pPr>
        <w:pStyle w:val="7"/>
        <w:numPr>
          <w:ilvl w:val="3"/>
          <w:numId w:val="11"/>
        </w:numPr>
        <w:tabs>
          <w:tab w:val="left" w:pos="849"/>
        </w:tabs>
        <w:spacing w:before="0" w:after="0" w:line="240" w:lineRule="auto"/>
        <w:ind w:left="142" w:right="139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надлежащее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размещение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оборудования и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носителей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информации, необходимых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для обеспечения беспрепятственного доступа инвалидов в помещения и к услугам, с учетом ограничений их жизнедеятельности;</w:t>
      </w:r>
    </w:p>
    <w:p w14:paraId="0FF81C6F">
      <w:pPr>
        <w:pStyle w:val="7"/>
        <w:numPr>
          <w:ilvl w:val="3"/>
          <w:numId w:val="11"/>
        </w:numPr>
        <w:tabs>
          <w:tab w:val="left" w:pos="875"/>
        </w:tabs>
        <w:spacing w:before="0" w:after="0" w:line="240" w:lineRule="auto"/>
        <w:ind w:left="142" w:right="135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A2C0B3B">
      <w:pPr>
        <w:pStyle w:val="7"/>
        <w:numPr>
          <w:ilvl w:val="3"/>
          <w:numId w:val="11"/>
        </w:numPr>
        <w:tabs>
          <w:tab w:val="left" w:pos="847"/>
        </w:tabs>
        <w:spacing w:before="0" w:after="0" w:line="240" w:lineRule="auto"/>
        <w:ind w:left="847" w:right="0" w:hanging="13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допуск сурдопереводчика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</w:t>
      </w:r>
      <w:r>
        <w:rPr>
          <w:rFonts w:hint="default" w:ascii="Arial" w:hAnsi="Arial" w:cs="Arial"/>
          <w:spacing w:val="3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тифлосурдопереводчика;</w:t>
      </w:r>
    </w:p>
    <w:p w14:paraId="71115AF8">
      <w:pPr>
        <w:pStyle w:val="7"/>
        <w:numPr>
          <w:ilvl w:val="3"/>
          <w:numId w:val="11"/>
        </w:numPr>
        <w:tabs>
          <w:tab w:val="left" w:pos="1005"/>
        </w:tabs>
        <w:spacing w:before="0" w:after="0" w:line="240" w:lineRule="auto"/>
        <w:ind w:left="142" w:right="136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38CDB95E">
      <w:pPr>
        <w:pStyle w:val="7"/>
        <w:numPr>
          <w:ilvl w:val="3"/>
          <w:numId w:val="11"/>
        </w:numPr>
        <w:tabs>
          <w:tab w:val="left" w:pos="885"/>
        </w:tabs>
        <w:spacing w:before="0" w:after="0" w:line="240" w:lineRule="auto"/>
        <w:ind w:left="142" w:right="136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предоставление при необходимости услуги по месту жительства инвалида или в дистанционном режиме;</w:t>
      </w:r>
    </w:p>
    <w:p w14:paraId="6CAA6B16">
      <w:pPr>
        <w:pStyle w:val="7"/>
        <w:numPr>
          <w:ilvl w:val="3"/>
          <w:numId w:val="11"/>
        </w:numPr>
        <w:tabs>
          <w:tab w:val="left" w:pos="911"/>
        </w:tabs>
        <w:spacing w:before="0" w:after="0" w:line="240" w:lineRule="auto"/>
        <w:ind w:left="142" w:right="140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14:paraId="1BDAB0A9">
      <w:pPr>
        <w:pStyle w:val="7"/>
        <w:numPr>
          <w:ilvl w:val="1"/>
          <w:numId w:val="2"/>
        </w:numPr>
        <w:tabs>
          <w:tab w:val="left" w:pos="1348"/>
        </w:tabs>
        <w:spacing w:before="0" w:after="0" w:line="240" w:lineRule="auto"/>
        <w:ind w:left="142" w:right="136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Показателями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</w:t>
      </w:r>
      <w:r>
        <w:rPr>
          <w:rFonts w:hint="default" w:ascii="Arial" w:hAnsi="Arial" w:cs="Arial"/>
          <w:spacing w:val="8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предоставления муниципальной услуги с использованием средств телефонной связи, электронного</w:t>
      </w:r>
      <w:r>
        <w:rPr>
          <w:rFonts w:hint="default" w:ascii="Arial" w:hAnsi="Arial" w:cs="Arial"/>
          <w:spacing w:val="34"/>
          <w:sz w:val="24"/>
          <w:szCs w:val="24"/>
        </w:rPr>
        <w:t xml:space="preserve">  </w:t>
      </w:r>
      <w:r>
        <w:rPr>
          <w:rFonts w:hint="default" w:ascii="Arial" w:hAnsi="Arial" w:cs="Arial"/>
          <w:sz w:val="24"/>
          <w:szCs w:val="24"/>
        </w:rPr>
        <w:t>информирования,</w:t>
      </w:r>
      <w:r>
        <w:rPr>
          <w:rFonts w:hint="default" w:ascii="Arial" w:hAnsi="Arial" w:cs="Arial"/>
          <w:spacing w:val="37"/>
          <w:sz w:val="24"/>
          <w:szCs w:val="24"/>
        </w:rPr>
        <w:t xml:space="preserve">  </w:t>
      </w:r>
      <w:r>
        <w:rPr>
          <w:rFonts w:hint="default" w:ascii="Arial" w:hAnsi="Arial" w:cs="Arial"/>
          <w:sz w:val="24"/>
          <w:szCs w:val="24"/>
        </w:rPr>
        <w:t>соблюдение</w:t>
      </w:r>
      <w:r>
        <w:rPr>
          <w:rFonts w:hint="default" w:ascii="Arial" w:hAnsi="Arial" w:cs="Arial"/>
          <w:spacing w:val="35"/>
          <w:sz w:val="24"/>
          <w:szCs w:val="24"/>
        </w:rPr>
        <w:t xml:space="preserve">  </w:t>
      </w:r>
      <w:r>
        <w:rPr>
          <w:rFonts w:hint="default" w:ascii="Arial" w:hAnsi="Arial" w:cs="Arial"/>
          <w:sz w:val="24"/>
          <w:szCs w:val="24"/>
        </w:rPr>
        <w:t>сроков</w:t>
      </w:r>
      <w:r>
        <w:rPr>
          <w:rFonts w:hint="default" w:ascii="Arial" w:hAnsi="Arial" w:cs="Arial"/>
          <w:spacing w:val="36"/>
          <w:sz w:val="24"/>
          <w:szCs w:val="24"/>
        </w:rPr>
        <w:t xml:space="preserve">  </w:t>
      </w:r>
      <w:r>
        <w:rPr>
          <w:rFonts w:hint="default" w:ascii="Arial" w:hAnsi="Arial" w:cs="Arial"/>
          <w:sz w:val="24"/>
          <w:szCs w:val="24"/>
        </w:rPr>
        <w:t>предоставления</w:t>
      </w:r>
      <w:r>
        <w:rPr>
          <w:rFonts w:hint="default" w:ascii="Arial" w:hAnsi="Arial" w:cs="Arial"/>
          <w:spacing w:val="38"/>
          <w:sz w:val="24"/>
          <w:szCs w:val="24"/>
        </w:rPr>
        <w:t xml:space="preserve">  </w:t>
      </w:r>
      <w:r>
        <w:rPr>
          <w:rFonts w:hint="default" w:ascii="Arial" w:hAnsi="Arial" w:cs="Arial"/>
          <w:spacing w:val="-2"/>
          <w:sz w:val="24"/>
          <w:szCs w:val="24"/>
        </w:rPr>
        <w:t>муниципальной</w:t>
      </w:r>
      <w:r>
        <w:rPr>
          <w:rFonts w:hint="default" w:ascii="Arial" w:hAnsi="Arial" w:cs="Arial"/>
          <w:spacing w:val="-2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  <w:lang w:val="ru-RU"/>
        </w:rPr>
        <w:t>у</w:t>
      </w:r>
      <w:r>
        <w:rPr>
          <w:rFonts w:hint="default" w:ascii="Arial" w:hAnsi="Arial" w:cs="Arial"/>
          <w:sz w:val="24"/>
          <w:szCs w:val="24"/>
        </w:rPr>
        <w:t>слуги,</w:t>
      </w:r>
      <w:r>
        <w:rPr>
          <w:rFonts w:hint="default" w:ascii="Arial" w:hAnsi="Arial" w:cs="Arial"/>
          <w:spacing w:val="40"/>
          <w:sz w:val="24"/>
          <w:szCs w:val="24"/>
        </w:rPr>
        <w:t xml:space="preserve">  </w:t>
      </w:r>
      <w:r>
        <w:rPr>
          <w:rFonts w:hint="default" w:ascii="Arial" w:hAnsi="Arial" w:cs="Arial"/>
          <w:sz w:val="24"/>
          <w:szCs w:val="24"/>
        </w:rPr>
        <w:t>отсутствие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жалоб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претензий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со</w:t>
      </w:r>
      <w:r>
        <w:rPr>
          <w:rFonts w:hint="default" w:ascii="Arial" w:hAnsi="Arial" w:cs="Arial"/>
          <w:spacing w:val="40"/>
          <w:sz w:val="24"/>
          <w:szCs w:val="24"/>
        </w:rPr>
        <w:t xml:space="preserve">  </w:t>
      </w:r>
      <w:r>
        <w:rPr>
          <w:rFonts w:hint="default" w:ascii="Arial" w:hAnsi="Arial" w:cs="Arial"/>
          <w:sz w:val="24"/>
          <w:szCs w:val="24"/>
        </w:rPr>
        <w:t>стороны</w:t>
      </w:r>
      <w:r>
        <w:rPr>
          <w:rFonts w:hint="default" w:ascii="Arial" w:hAnsi="Arial" w:cs="Arial"/>
          <w:spacing w:val="19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заявителя,</w:t>
      </w:r>
      <w:r>
        <w:rPr>
          <w:rFonts w:hint="default" w:ascii="Arial" w:hAnsi="Arial" w:cs="Arial"/>
          <w:spacing w:val="17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а</w:t>
      </w:r>
      <w:r>
        <w:rPr>
          <w:rFonts w:hint="default" w:ascii="Arial" w:hAnsi="Arial" w:cs="Arial"/>
          <w:spacing w:val="1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также</w:t>
      </w:r>
      <w:r>
        <w:rPr>
          <w:rFonts w:hint="default" w:ascii="Arial" w:hAnsi="Arial" w:cs="Arial"/>
          <w:spacing w:val="17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судебных</w:t>
      </w:r>
      <w:r>
        <w:rPr>
          <w:rFonts w:hint="default" w:ascii="Arial" w:hAnsi="Arial" w:cs="Arial"/>
          <w:spacing w:val="17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актов о признании незаконными решений, действий (бездействия) уполномоченного органа и должностных лиц уполномоченного органа.</w:t>
      </w:r>
    </w:p>
    <w:p w14:paraId="0A3D2E91">
      <w:pPr>
        <w:pStyle w:val="7"/>
        <w:numPr>
          <w:ilvl w:val="1"/>
          <w:numId w:val="2"/>
        </w:numPr>
        <w:tabs>
          <w:tab w:val="left" w:pos="1322"/>
        </w:tabs>
        <w:spacing w:before="0" w:after="0" w:line="240" w:lineRule="auto"/>
        <w:ind w:left="142" w:right="141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Иные требования, в том числе учитывающие особенности предоставления муниципальных услуг в электронной форме и МФЦ.</w:t>
      </w:r>
    </w:p>
    <w:p w14:paraId="736E9B12">
      <w:pPr>
        <w:pStyle w:val="5"/>
        <w:ind w:right="135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Особенности осуществления отдельных административных процедур, действий, выполнение которых обеспечивается заявителю при предоставлении муниципальной услуги в электронной форме, и предоставления муниципальной услуги через МФЦ установлены в разделе 3 Регламента.</w:t>
      </w:r>
    </w:p>
    <w:p w14:paraId="4E7F965C">
      <w:pPr>
        <w:pStyle w:val="7"/>
        <w:numPr>
          <w:ilvl w:val="0"/>
          <w:numId w:val="2"/>
        </w:numPr>
        <w:tabs>
          <w:tab w:val="left" w:pos="1500"/>
          <w:tab w:val="left" w:pos="2146"/>
        </w:tabs>
        <w:spacing w:before="273" w:after="0" w:line="240" w:lineRule="auto"/>
        <w:ind w:left="2146" w:right="550" w:hanging="886"/>
        <w:jc w:val="left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Состав,</w:t>
      </w:r>
      <w:r>
        <w:rPr>
          <w:rFonts w:hint="default" w:ascii="Arial" w:hAnsi="Arial" w:cs="Arial"/>
          <w:b/>
          <w:spacing w:val="-8"/>
          <w:sz w:val="24"/>
          <w:szCs w:val="24"/>
        </w:rPr>
        <w:t xml:space="preserve"> </w:t>
      </w:r>
      <w:r>
        <w:rPr>
          <w:rFonts w:hint="default" w:ascii="Arial" w:hAnsi="Arial" w:cs="Arial"/>
          <w:b/>
          <w:sz w:val="24"/>
          <w:szCs w:val="24"/>
        </w:rPr>
        <w:t>последовательность</w:t>
      </w:r>
      <w:r>
        <w:rPr>
          <w:rFonts w:hint="default" w:ascii="Arial" w:hAnsi="Arial" w:cs="Arial"/>
          <w:b/>
          <w:spacing w:val="-8"/>
          <w:sz w:val="24"/>
          <w:szCs w:val="24"/>
        </w:rPr>
        <w:t xml:space="preserve"> </w:t>
      </w:r>
      <w:r>
        <w:rPr>
          <w:rFonts w:hint="default" w:ascii="Arial" w:hAnsi="Arial" w:cs="Arial"/>
          <w:b/>
          <w:sz w:val="24"/>
          <w:szCs w:val="24"/>
        </w:rPr>
        <w:t>и</w:t>
      </w:r>
      <w:r>
        <w:rPr>
          <w:rFonts w:hint="default" w:ascii="Arial" w:hAnsi="Arial" w:cs="Arial"/>
          <w:b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b/>
          <w:sz w:val="24"/>
          <w:szCs w:val="24"/>
        </w:rPr>
        <w:t>сроки</w:t>
      </w:r>
      <w:r>
        <w:rPr>
          <w:rFonts w:hint="default" w:ascii="Arial" w:hAnsi="Arial" w:cs="Arial"/>
          <w:b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b/>
          <w:sz w:val="24"/>
          <w:szCs w:val="24"/>
        </w:rPr>
        <w:t>выполнения</w:t>
      </w:r>
      <w:r>
        <w:rPr>
          <w:rFonts w:hint="default" w:ascii="Arial" w:hAnsi="Arial" w:cs="Arial"/>
          <w:b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b/>
          <w:sz w:val="24"/>
          <w:szCs w:val="24"/>
        </w:rPr>
        <w:t>административных процедур, требования к порядку их выполнения,</w:t>
      </w:r>
    </w:p>
    <w:p w14:paraId="13E94AB8">
      <w:pPr>
        <w:spacing w:before="0"/>
        <w:ind w:left="233" w:right="0" w:firstLine="1171"/>
        <w:jc w:val="left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в том числе особенности выполнения административных процедур в электронной</w:t>
      </w:r>
      <w:r>
        <w:rPr>
          <w:rFonts w:hint="default" w:ascii="Arial" w:hAnsi="Arial" w:cs="Arial"/>
          <w:b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b/>
          <w:sz w:val="24"/>
          <w:szCs w:val="24"/>
        </w:rPr>
        <w:t>форме,</w:t>
      </w:r>
      <w:r>
        <w:rPr>
          <w:rFonts w:hint="default" w:ascii="Arial" w:hAnsi="Arial" w:cs="Arial"/>
          <w:b/>
          <w:spacing w:val="-8"/>
          <w:sz w:val="24"/>
          <w:szCs w:val="24"/>
        </w:rPr>
        <w:t xml:space="preserve"> </w:t>
      </w:r>
      <w:r>
        <w:rPr>
          <w:rFonts w:hint="default" w:ascii="Arial" w:hAnsi="Arial" w:cs="Arial"/>
          <w:b/>
          <w:sz w:val="24"/>
          <w:szCs w:val="24"/>
        </w:rPr>
        <w:t>а</w:t>
      </w:r>
      <w:r>
        <w:rPr>
          <w:rFonts w:hint="default" w:ascii="Arial" w:hAnsi="Arial" w:cs="Arial"/>
          <w:b/>
          <w:spacing w:val="-8"/>
          <w:sz w:val="24"/>
          <w:szCs w:val="24"/>
        </w:rPr>
        <w:t xml:space="preserve"> </w:t>
      </w:r>
      <w:r>
        <w:rPr>
          <w:rFonts w:hint="default" w:ascii="Arial" w:hAnsi="Arial" w:cs="Arial"/>
          <w:b/>
          <w:sz w:val="24"/>
          <w:szCs w:val="24"/>
        </w:rPr>
        <w:t>также</w:t>
      </w:r>
      <w:r>
        <w:rPr>
          <w:rFonts w:hint="default" w:ascii="Arial" w:hAnsi="Arial" w:cs="Arial"/>
          <w:b/>
          <w:spacing w:val="-5"/>
          <w:sz w:val="24"/>
          <w:szCs w:val="24"/>
        </w:rPr>
        <w:t xml:space="preserve"> </w:t>
      </w:r>
      <w:r>
        <w:rPr>
          <w:rFonts w:hint="default" w:ascii="Arial" w:hAnsi="Arial" w:cs="Arial"/>
          <w:b/>
          <w:sz w:val="24"/>
          <w:szCs w:val="24"/>
        </w:rPr>
        <w:t>особенности</w:t>
      </w:r>
      <w:r>
        <w:rPr>
          <w:rFonts w:hint="default" w:ascii="Arial" w:hAnsi="Arial" w:cs="Arial"/>
          <w:b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b/>
          <w:sz w:val="24"/>
          <w:szCs w:val="24"/>
        </w:rPr>
        <w:t>выполнения</w:t>
      </w:r>
      <w:r>
        <w:rPr>
          <w:rFonts w:hint="default" w:ascii="Arial" w:hAnsi="Arial" w:cs="Arial"/>
          <w:b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b/>
          <w:sz w:val="24"/>
          <w:szCs w:val="24"/>
        </w:rPr>
        <w:t>административных</w:t>
      </w:r>
      <w:r>
        <w:rPr>
          <w:rFonts w:hint="default" w:ascii="Arial" w:hAnsi="Arial" w:cs="Arial"/>
          <w:b/>
          <w:spacing w:val="-5"/>
          <w:sz w:val="24"/>
          <w:szCs w:val="24"/>
        </w:rPr>
        <w:t xml:space="preserve"> </w:t>
      </w:r>
      <w:r>
        <w:rPr>
          <w:rFonts w:hint="default" w:ascii="Arial" w:hAnsi="Arial" w:cs="Arial"/>
          <w:b/>
          <w:sz w:val="24"/>
          <w:szCs w:val="24"/>
        </w:rPr>
        <w:t>процедур</w:t>
      </w:r>
    </w:p>
    <w:p w14:paraId="5708D69D">
      <w:pPr>
        <w:spacing w:before="0"/>
        <w:ind w:left="1491" w:right="1493" w:firstLine="0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в </w:t>
      </w:r>
      <w:r>
        <w:rPr>
          <w:rFonts w:hint="default" w:ascii="Arial" w:hAnsi="Arial" w:cs="Arial"/>
          <w:b/>
          <w:spacing w:val="-5"/>
          <w:sz w:val="24"/>
          <w:szCs w:val="24"/>
        </w:rPr>
        <w:t>МФЦ</w:t>
      </w:r>
    </w:p>
    <w:p w14:paraId="1267E474">
      <w:pPr>
        <w:pStyle w:val="5"/>
        <w:ind w:left="0" w:firstLine="0"/>
        <w:jc w:val="left"/>
        <w:rPr>
          <w:rFonts w:hint="default" w:ascii="Arial" w:hAnsi="Arial" w:cs="Arial"/>
          <w:b/>
          <w:sz w:val="24"/>
          <w:szCs w:val="24"/>
        </w:rPr>
      </w:pPr>
    </w:p>
    <w:p w14:paraId="66CD5F74">
      <w:pPr>
        <w:pStyle w:val="7"/>
        <w:numPr>
          <w:ilvl w:val="0"/>
          <w:numId w:val="12"/>
        </w:numPr>
        <w:tabs>
          <w:tab w:val="left" w:pos="1164"/>
        </w:tabs>
        <w:spacing w:before="0" w:after="0" w:line="240" w:lineRule="auto"/>
        <w:ind w:left="142" w:right="140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14:paraId="105C60E0">
      <w:pPr>
        <w:pStyle w:val="7"/>
        <w:numPr>
          <w:ilvl w:val="0"/>
          <w:numId w:val="13"/>
        </w:numPr>
        <w:tabs>
          <w:tab w:val="left" w:pos="899"/>
        </w:tabs>
        <w:spacing w:before="0" w:after="0" w:line="240" w:lineRule="auto"/>
        <w:ind w:left="142" w:right="138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прием и регистрация (отказ в приеме) заявления, в том числе, поступившего в электронной форме, и прилагаемых к нему документов, необходимых для предоставления муниципальной услуги;</w:t>
      </w:r>
    </w:p>
    <w:p w14:paraId="6A9CDB95">
      <w:pPr>
        <w:pStyle w:val="7"/>
        <w:numPr>
          <w:ilvl w:val="0"/>
          <w:numId w:val="13"/>
        </w:numPr>
        <w:tabs>
          <w:tab w:val="left" w:pos="847"/>
        </w:tabs>
        <w:spacing w:before="0" w:after="0" w:line="240" w:lineRule="auto"/>
        <w:ind w:left="708" w:right="2706" w:firstLine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формирование</w:t>
      </w:r>
      <w:r>
        <w:rPr>
          <w:rFonts w:hint="default" w:ascii="Arial" w:hAnsi="Arial" w:cs="Arial"/>
          <w:spacing w:val="-8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</w:t>
      </w:r>
      <w:r>
        <w:rPr>
          <w:rFonts w:hint="default" w:ascii="Arial" w:hAnsi="Arial" w:cs="Arial"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направление</w:t>
      </w:r>
      <w:r>
        <w:rPr>
          <w:rFonts w:hint="default" w:ascii="Arial" w:hAnsi="Arial" w:cs="Arial"/>
          <w:spacing w:val="-7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межведомственных</w:t>
      </w:r>
      <w:r>
        <w:rPr>
          <w:rFonts w:hint="default" w:ascii="Arial" w:hAnsi="Arial" w:cs="Arial"/>
          <w:spacing w:val="-8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запросов о предоставлении документов (информации);</w:t>
      </w:r>
    </w:p>
    <w:p w14:paraId="4447158A">
      <w:pPr>
        <w:pStyle w:val="7"/>
        <w:numPr>
          <w:ilvl w:val="0"/>
          <w:numId w:val="13"/>
        </w:numPr>
        <w:tabs>
          <w:tab w:val="left" w:pos="868"/>
        </w:tabs>
        <w:spacing w:before="0" w:after="0" w:line="240" w:lineRule="auto"/>
        <w:ind w:left="142" w:right="137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рассмотрение заявления и прилагаемых документов, принятие решения по итогам </w:t>
      </w:r>
      <w:r>
        <w:rPr>
          <w:rFonts w:hint="default" w:ascii="Arial" w:hAnsi="Arial" w:cs="Arial"/>
          <w:spacing w:val="-2"/>
          <w:sz w:val="24"/>
          <w:szCs w:val="24"/>
        </w:rPr>
        <w:t>рассмотрения.</w:t>
      </w:r>
    </w:p>
    <w:p w14:paraId="170AB5CB">
      <w:pPr>
        <w:pStyle w:val="5"/>
        <w:ind w:left="0" w:firstLine="0"/>
        <w:jc w:val="left"/>
        <w:rPr>
          <w:rFonts w:hint="default" w:ascii="Arial" w:hAnsi="Arial" w:cs="Arial"/>
          <w:sz w:val="24"/>
          <w:szCs w:val="24"/>
        </w:rPr>
      </w:pPr>
    </w:p>
    <w:p w14:paraId="2D7C4FAB">
      <w:pPr>
        <w:pStyle w:val="7"/>
        <w:numPr>
          <w:ilvl w:val="1"/>
          <w:numId w:val="12"/>
        </w:numPr>
        <w:tabs>
          <w:tab w:val="left" w:pos="1152"/>
        </w:tabs>
        <w:spacing w:before="0" w:after="0" w:line="240" w:lineRule="auto"/>
        <w:ind w:left="142" w:right="140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Прием и регистрация (отказ в приеме) заявления, в том числе, поступившего в электронной форме, и прилагаемых к нему документов, необходимых для предоставления муниципальной услуги.</w:t>
      </w:r>
    </w:p>
    <w:p w14:paraId="0DBB03BA">
      <w:pPr>
        <w:pStyle w:val="7"/>
        <w:numPr>
          <w:ilvl w:val="2"/>
          <w:numId w:val="12"/>
        </w:numPr>
        <w:tabs>
          <w:tab w:val="left" w:pos="1356"/>
        </w:tabs>
        <w:spacing w:before="0" w:after="0" w:line="240" w:lineRule="auto"/>
        <w:ind w:left="142" w:right="138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Основанием для начала выполнения административной процедуры является поступление в уполномоченный орган заявления и прилагаемых к нему документов посредством личного обращения заявителя, почтового отправления, в электронной форме или через МФЦ.</w:t>
      </w:r>
    </w:p>
    <w:p w14:paraId="77659C62">
      <w:pPr>
        <w:pStyle w:val="7"/>
        <w:numPr>
          <w:ilvl w:val="2"/>
          <w:numId w:val="12"/>
        </w:numPr>
        <w:tabs>
          <w:tab w:val="left" w:pos="1468"/>
        </w:tabs>
        <w:spacing w:before="0" w:after="0" w:line="240" w:lineRule="auto"/>
        <w:ind w:left="142" w:right="141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Прием заявления и прилагаемых к нему документов осуществляют должностные лица уполномоченного органа или МФЦ.</w:t>
      </w:r>
    </w:p>
    <w:p w14:paraId="48F62480">
      <w:pPr>
        <w:pStyle w:val="7"/>
        <w:numPr>
          <w:ilvl w:val="2"/>
          <w:numId w:val="12"/>
        </w:numPr>
        <w:tabs>
          <w:tab w:val="left" w:pos="1310"/>
        </w:tabs>
        <w:spacing w:before="0" w:after="0" w:line="240" w:lineRule="auto"/>
        <w:ind w:left="142" w:right="136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При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личном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обращении заявителя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должностное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лицо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уполномоченного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органа, ответственное за предоставление муниципальной услуги, специалист МФЦ, осуществляющий прием документов, проверяет комплектность представленного в соответствии с пунктом 2.6.1 Регламента пакета документов, при необходимости делает копию с представленных заявителем подлинников документов и заверяет их.</w:t>
      </w:r>
    </w:p>
    <w:p w14:paraId="26376A3C">
      <w:pPr>
        <w:pStyle w:val="5"/>
        <w:ind w:right="137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 с указанием их перечня и даты их получения уполномоченным органом, а также с указанием перечня сведений и документов, которые будут получены по межведомственным запросам. В случае предоставления документов через МФЦ расписка выдается указанным МФЦ.</w:t>
      </w:r>
    </w:p>
    <w:p w14:paraId="1E8E9286">
      <w:pPr>
        <w:pStyle w:val="5"/>
        <w:spacing w:before="1"/>
        <w:ind w:right="137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При поступлении заявления и прилагаемых к нему документов в МФЦ, последний</w:t>
      </w:r>
      <w:r>
        <w:rPr>
          <w:rFonts w:hint="default" w:ascii="Arial" w:hAnsi="Arial" w:cs="Arial"/>
          <w:spacing w:val="8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не позднее дня, следующего за днем их поступления, обеспечивает передачу заявления и прилагаемых к нему документов в уполномоченный орган.</w:t>
      </w:r>
    </w:p>
    <w:p w14:paraId="326D6831">
      <w:pPr>
        <w:pStyle w:val="7"/>
        <w:numPr>
          <w:ilvl w:val="2"/>
          <w:numId w:val="12"/>
        </w:numPr>
        <w:tabs>
          <w:tab w:val="left" w:pos="1370"/>
        </w:tabs>
        <w:spacing w:before="0" w:after="0" w:line="240" w:lineRule="auto"/>
        <w:ind w:left="142" w:right="135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При поступлении заявления по почте должностное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14:paraId="2F2CB6E8">
      <w:pPr>
        <w:pStyle w:val="5"/>
        <w:ind w:right="136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</w:t>
      </w:r>
      <w:r>
        <w:rPr>
          <w:rFonts w:hint="default" w:ascii="Arial" w:hAnsi="Arial" w:cs="Arial"/>
          <w:spacing w:val="57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органом</w:t>
      </w:r>
      <w:r>
        <w:rPr>
          <w:rFonts w:hint="default" w:ascii="Arial" w:hAnsi="Arial" w:cs="Arial"/>
          <w:spacing w:val="6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указанного</w:t>
      </w:r>
      <w:r>
        <w:rPr>
          <w:rFonts w:hint="default" w:ascii="Arial" w:hAnsi="Arial" w:cs="Arial"/>
          <w:spacing w:val="58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заявления</w:t>
      </w:r>
      <w:r>
        <w:rPr>
          <w:rFonts w:hint="default" w:ascii="Arial" w:hAnsi="Arial" w:cs="Arial"/>
          <w:spacing w:val="57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</w:t>
      </w:r>
      <w:r>
        <w:rPr>
          <w:rFonts w:hint="default" w:ascii="Arial" w:hAnsi="Arial" w:cs="Arial"/>
          <w:spacing w:val="6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прилагаемых</w:t>
      </w:r>
      <w:r>
        <w:rPr>
          <w:rFonts w:hint="default" w:ascii="Arial" w:hAnsi="Arial" w:cs="Arial"/>
          <w:spacing w:val="6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к</w:t>
      </w:r>
      <w:r>
        <w:rPr>
          <w:rFonts w:hint="default" w:ascii="Arial" w:hAnsi="Arial" w:cs="Arial"/>
          <w:spacing w:val="6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нему</w:t>
      </w:r>
      <w:r>
        <w:rPr>
          <w:rFonts w:hint="default" w:ascii="Arial" w:hAnsi="Arial" w:cs="Arial"/>
          <w:spacing w:val="57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документов,</w:t>
      </w:r>
      <w:r>
        <w:rPr>
          <w:rFonts w:hint="default" w:ascii="Arial" w:hAnsi="Arial" w:cs="Arial"/>
          <w:spacing w:val="58"/>
          <w:sz w:val="24"/>
          <w:szCs w:val="24"/>
        </w:rPr>
        <w:t xml:space="preserve"> </w:t>
      </w:r>
      <w:r>
        <w:rPr>
          <w:rFonts w:hint="default" w:ascii="Arial" w:hAnsi="Arial" w:cs="Arial"/>
          <w:spacing w:val="-10"/>
          <w:sz w:val="24"/>
          <w:szCs w:val="24"/>
        </w:rPr>
        <w:t>а</w:t>
      </w:r>
      <w:r>
        <w:rPr>
          <w:rFonts w:hint="default" w:ascii="Arial" w:hAnsi="Arial" w:cs="Arial"/>
          <w:spacing w:val="-10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t>также перечень наименований файлов, представленных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форме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электронных документов, с указанием их объема, а также перечня сведений и документов, которые будут получены по межведомственным запросам (далее - уведомление о получении </w:t>
      </w:r>
      <w:r>
        <w:rPr>
          <w:rFonts w:hint="default" w:ascii="Arial" w:hAnsi="Arial" w:cs="Arial"/>
          <w:spacing w:val="-2"/>
          <w:sz w:val="24"/>
          <w:szCs w:val="24"/>
        </w:rPr>
        <w:t>заявления).</w:t>
      </w:r>
    </w:p>
    <w:p w14:paraId="2C4CBDFF">
      <w:pPr>
        <w:pStyle w:val="5"/>
        <w:ind w:right="138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14:paraId="4BDB71E6">
      <w:pPr>
        <w:pStyle w:val="7"/>
        <w:numPr>
          <w:ilvl w:val="2"/>
          <w:numId w:val="12"/>
        </w:numPr>
        <w:tabs>
          <w:tab w:val="left" w:pos="1447"/>
        </w:tabs>
        <w:spacing w:before="0" w:after="0" w:line="240" w:lineRule="auto"/>
        <w:ind w:left="142" w:right="136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статье 11 Федерального закона № 63-ФЗ.</w:t>
      </w:r>
    </w:p>
    <w:p w14:paraId="7987540B">
      <w:pPr>
        <w:pStyle w:val="5"/>
        <w:ind w:right="135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№ 63-ФЗ, которые послужили основанием для принятия указанного решения.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14:paraId="0CF9B34D">
      <w:pPr>
        <w:pStyle w:val="7"/>
        <w:numPr>
          <w:ilvl w:val="2"/>
          <w:numId w:val="12"/>
        </w:numPr>
        <w:tabs>
          <w:tab w:val="left" w:pos="1308"/>
        </w:tabs>
        <w:spacing w:before="0" w:after="0" w:line="240" w:lineRule="auto"/>
        <w:ind w:left="1308" w:right="0" w:hanging="60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Максимальный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срок выполнения административной </w:t>
      </w:r>
      <w:r>
        <w:rPr>
          <w:rFonts w:hint="default" w:ascii="Arial" w:hAnsi="Arial" w:cs="Arial"/>
          <w:spacing w:val="-2"/>
          <w:sz w:val="24"/>
          <w:szCs w:val="24"/>
        </w:rPr>
        <w:t>процедуры:</w:t>
      </w:r>
    </w:p>
    <w:p w14:paraId="56D993F9">
      <w:pPr>
        <w:pStyle w:val="7"/>
        <w:numPr>
          <w:ilvl w:val="3"/>
          <w:numId w:val="12"/>
        </w:numPr>
        <w:tabs>
          <w:tab w:val="left" w:pos="847"/>
        </w:tabs>
        <w:spacing w:before="0" w:after="0" w:line="240" w:lineRule="auto"/>
        <w:ind w:left="847" w:right="0" w:hanging="13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при</w:t>
      </w:r>
      <w:r>
        <w:rPr>
          <w:rFonts w:hint="default" w:ascii="Arial" w:hAnsi="Arial" w:cs="Arial"/>
          <w:spacing w:val="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личном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приеме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граждан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- не более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15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минут;</w:t>
      </w:r>
    </w:p>
    <w:p w14:paraId="68A53762">
      <w:pPr>
        <w:pStyle w:val="7"/>
        <w:numPr>
          <w:ilvl w:val="3"/>
          <w:numId w:val="12"/>
        </w:numPr>
        <w:tabs>
          <w:tab w:val="left" w:pos="926"/>
        </w:tabs>
        <w:spacing w:before="0" w:after="0" w:line="240" w:lineRule="auto"/>
        <w:ind w:left="142" w:right="138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при поступлении по почте, посредством Единого портала государственных и муниципальных услуг или через МФЦ – в течение 2 рабочих дней, следующих за днем поступления заявления о предоставлении водного объекта в пользование в уполномоченный орган.</w:t>
      </w:r>
    </w:p>
    <w:p w14:paraId="713B37C2">
      <w:pPr>
        <w:pStyle w:val="5"/>
        <w:ind w:right="136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Уведомление 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действительности направляется в течение 3 дней со дня завершения проведения такой проверки.</w:t>
      </w:r>
    </w:p>
    <w:p w14:paraId="127C38FB">
      <w:pPr>
        <w:pStyle w:val="7"/>
        <w:numPr>
          <w:ilvl w:val="2"/>
          <w:numId w:val="12"/>
        </w:numPr>
        <w:tabs>
          <w:tab w:val="left" w:pos="1308"/>
        </w:tabs>
        <w:spacing w:before="0" w:after="0" w:line="240" w:lineRule="auto"/>
        <w:ind w:left="1308" w:right="0" w:hanging="60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Результатом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исполнения административной процедуры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является:</w:t>
      </w:r>
    </w:p>
    <w:p w14:paraId="470FACCC">
      <w:pPr>
        <w:pStyle w:val="7"/>
        <w:numPr>
          <w:ilvl w:val="3"/>
          <w:numId w:val="12"/>
        </w:numPr>
        <w:tabs>
          <w:tab w:val="left" w:pos="887"/>
        </w:tabs>
        <w:spacing w:before="0" w:after="0" w:line="240" w:lineRule="auto"/>
        <w:ind w:left="142" w:right="135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прием и регистрация заявления,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заявления);</w:t>
      </w:r>
    </w:p>
    <w:p w14:paraId="18C7DB73">
      <w:pPr>
        <w:pStyle w:val="7"/>
        <w:numPr>
          <w:ilvl w:val="3"/>
          <w:numId w:val="12"/>
        </w:numPr>
        <w:tabs>
          <w:tab w:val="left" w:pos="935"/>
        </w:tabs>
        <w:spacing w:before="0" w:after="0" w:line="240" w:lineRule="auto"/>
        <w:ind w:left="142" w:right="137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направление уведомления об отказе в приеме к рассмотрению заявления по основаниям, установленным пунктом 2.7 Регламента.</w:t>
      </w:r>
    </w:p>
    <w:p w14:paraId="61154FFB">
      <w:pPr>
        <w:pStyle w:val="7"/>
        <w:numPr>
          <w:ilvl w:val="1"/>
          <w:numId w:val="12"/>
        </w:numPr>
        <w:tabs>
          <w:tab w:val="left" w:pos="1180"/>
        </w:tabs>
        <w:spacing w:before="0" w:after="0" w:line="240" w:lineRule="auto"/>
        <w:ind w:left="142" w:right="137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Формирование и направление межведомственных запросов о предоставлении документов (информации).</w:t>
      </w:r>
    </w:p>
    <w:p w14:paraId="18A0D6C7">
      <w:pPr>
        <w:pStyle w:val="7"/>
        <w:numPr>
          <w:ilvl w:val="2"/>
          <w:numId w:val="12"/>
        </w:numPr>
        <w:tabs>
          <w:tab w:val="left" w:pos="1322"/>
          <w:tab w:val="left" w:pos="9265"/>
        </w:tabs>
        <w:spacing w:before="0" w:after="0" w:line="240" w:lineRule="auto"/>
        <w:ind w:left="142" w:right="135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Основанием для начала административной процедуры является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6"/>
          <w:sz w:val="24"/>
          <w:szCs w:val="24"/>
        </w:rPr>
        <w:t xml:space="preserve">не </w:t>
      </w:r>
      <w:r>
        <w:rPr>
          <w:rFonts w:hint="default" w:ascii="Arial" w:hAnsi="Arial" w:cs="Arial"/>
          <w:sz w:val="24"/>
          <w:szCs w:val="24"/>
        </w:rPr>
        <w:t>представление заявителем - юридическим лицом по собственной инициативе документа, предусмотренного пунктом 2.6.2 Регламента.</w:t>
      </w:r>
    </w:p>
    <w:p w14:paraId="54CD538F">
      <w:pPr>
        <w:pStyle w:val="7"/>
        <w:numPr>
          <w:ilvl w:val="2"/>
          <w:numId w:val="12"/>
        </w:numPr>
        <w:tabs>
          <w:tab w:val="left" w:pos="1406"/>
        </w:tabs>
        <w:spacing w:before="0" w:after="0" w:line="240" w:lineRule="auto"/>
        <w:ind w:left="142" w:right="135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 случае если документ (информация), предусмотренный пунктом 2.6.2 Регламента, не был представлен заявителем по собственной инициативе, должностное лицо уполномоченного органа, ответственное за предоставление муниципальной услуги, готовит и направляет в установленном законодательством порядке межведомственные запросы</w:t>
      </w:r>
      <w:r>
        <w:rPr>
          <w:rFonts w:hint="default" w:ascii="Arial" w:hAnsi="Arial" w:cs="Arial"/>
          <w:spacing w:val="-5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 органы, в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распоряжении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которых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находятся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указанный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документ и</w:t>
      </w:r>
      <w:r>
        <w:rPr>
          <w:rFonts w:hint="default" w:ascii="Arial" w:hAnsi="Arial" w:cs="Arial"/>
          <w:spacing w:val="3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информация.</w:t>
      </w:r>
    </w:p>
    <w:p w14:paraId="58E69813">
      <w:pPr>
        <w:pStyle w:val="7"/>
        <w:numPr>
          <w:ilvl w:val="2"/>
          <w:numId w:val="12"/>
        </w:numPr>
        <w:tabs>
          <w:tab w:val="left" w:pos="1310"/>
        </w:tabs>
        <w:spacing w:before="0" w:after="0" w:line="240" w:lineRule="auto"/>
        <w:ind w:left="142" w:right="136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случае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если заявителем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самостоятельно представлен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документ,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 Регламента.</w:t>
      </w:r>
    </w:p>
    <w:p w14:paraId="3943C725">
      <w:pPr>
        <w:pStyle w:val="7"/>
        <w:numPr>
          <w:ilvl w:val="2"/>
          <w:numId w:val="12"/>
        </w:numPr>
        <w:tabs>
          <w:tab w:val="left" w:pos="1310"/>
        </w:tabs>
        <w:spacing w:before="0" w:after="0" w:line="240" w:lineRule="auto"/>
        <w:ind w:left="142" w:right="136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Максимальный срок исполнения</w:t>
      </w:r>
      <w:r>
        <w:rPr>
          <w:rFonts w:hint="default" w:ascii="Arial" w:hAnsi="Arial" w:cs="Arial"/>
          <w:spacing w:val="8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административной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процедуры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-</w:t>
      </w:r>
      <w:r>
        <w:rPr>
          <w:rFonts w:hint="default" w:ascii="Arial" w:hAnsi="Arial" w:cs="Arial"/>
          <w:spacing w:val="8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3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дня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со дня окончания приема документов и регистрации заявления.</w:t>
      </w:r>
    </w:p>
    <w:p w14:paraId="7DE2A2CB">
      <w:pPr>
        <w:pStyle w:val="7"/>
        <w:numPr>
          <w:ilvl w:val="2"/>
          <w:numId w:val="12"/>
        </w:numPr>
        <w:tabs>
          <w:tab w:val="left" w:pos="1615"/>
        </w:tabs>
        <w:spacing w:before="0" w:after="0" w:line="240" w:lineRule="auto"/>
        <w:ind w:left="142" w:right="140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Результатом исполнения административной процедуры является формирование и направление межведомственных запросов документов (информации).</w:t>
      </w:r>
    </w:p>
    <w:p w14:paraId="0CC17C5E">
      <w:pPr>
        <w:pStyle w:val="7"/>
        <w:numPr>
          <w:ilvl w:val="1"/>
          <w:numId w:val="12"/>
        </w:numPr>
        <w:tabs>
          <w:tab w:val="left" w:pos="1212"/>
        </w:tabs>
        <w:spacing w:before="273" w:after="0" w:line="240" w:lineRule="auto"/>
        <w:ind w:left="142" w:right="140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Рассмотрение заявления и прилагаемых документов, принятие решения по итогам рассмотрения.</w:t>
      </w:r>
    </w:p>
    <w:p w14:paraId="100E5611">
      <w:pPr>
        <w:pStyle w:val="7"/>
        <w:numPr>
          <w:ilvl w:val="2"/>
          <w:numId w:val="12"/>
        </w:numPr>
        <w:tabs>
          <w:tab w:val="left" w:pos="1380"/>
        </w:tabs>
        <w:spacing w:before="0" w:after="0" w:line="240" w:lineRule="auto"/>
        <w:ind w:left="142" w:right="137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Основанием для начала административной процедуры является получение должностным лицом уполномоченного органа, ответственным за предоставление муниципальной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услуги,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всех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документов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(информации),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необходимых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для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предоставления муниципальной услуги, в том числе представленных в порядке межведомственного </w:t>
      </w:r>
      <w:r>
        <w:rPr>
          <w:rFonts w:hint="default" w:ascii="Arial" w:hAnsi="Arial" w:cs="Arial"/>
          <w:spacing w:val="-2"/>
          <w:sz w:val="24"/>
          <w:szCs w:val="24"/>
        </w:rPr>
        <w:t>взаимодействия.</w:t>
      </w:r>
    </w:p>
    <w:p w14:paraId="7D2998ED">
      <w:pPr>
        <w:pStyle w:val="7"/>
        <w:numPr>
          <w:ilvl w:val="2"/>
          <w:numId w:val="12"/>
        </w:numPr>
        <w:tabs>
          <w:tab w:val="left" w:pos="1322"/>
        </w:tabs>
        <w:spacing w:before="0" w:after="0" w:line="240" w:lineRule="auto"/>
        <w:ind w:left="142" w:right="138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Должностное лицо уполномоченного органа, ответственное за предоставление муниципальной услуги, рассматривает представленные документы и информацию на предмет отсутствия (наличия) основания для отказа в предоставлении муниципальной услуги, предусмотренного пунктом 2.8.2 Регламента.</w:t>
      </w:r>
    </w:p>
    <w:p w14:paraId="5C49354D">
      <w:pPr>
        <w:pStyle w:val="7"/>
        <w:numPr>
          <w:ilvl w:val="2"/>
          <w:numId w:val="12"/>
        </w:numPr>
        <w:tabs>
          <w:tab w:val="left" w:pos="1452"/>
        </w:tabs>
        <w:spacing w:before="0" w:after="0" w:line="240" w:lineRule="auto"/>
        <w:ind w:left="142" w:right="136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По итогам рассмотрения должностное лицо уполномоченного органа, ответственное за предоставление муниципальной услуги, подготавливает по форме, содержащейся в приложении № 2 к Регламенту, проект решения об использовании донного грунта в интересах заявителя либо проект решения об отказе в предоставлении муниципальной услуги.</w:t>
      </w:r>
    </w:p>
    <w:p w14:paraId="35EC211F">
      <w:pPr>
        <w:pStyle w:val="5"/>
        <w:ind w:right="137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 решении об использовании донного грунта указываются сведения о месте проведения работ, объемах (планируемых объемах) извлекаемого донного грунта, место складирования донных грунтов (кадастровый номер земельного участка), наименование физического, юридического лица, осуществляющих проведение дноуглубительных и других работ, связанных с изменением дна и берегов водных объектов, в интересах которых будет использован донный грунт.</w:t>
      </w:r>
    </w:p>
    <w:p w14:paraId="1EF71179">
      <w:pPr>
        <w:pStyle w:val="5"/>
        <w:ind w:right="137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Проект решения об отказе в использовании донного грунта готовится должностным лицом уполномоченного органа при наличии основания для отказа в предоставлении муниципальной услуги, предусмотренного пунктом 2.8.2 Регламента.</w:t>
      </w:r>
    </w:p>
    <w:p w14:paraId="05828D39">
      <w:pPr>
        <w:pStyle w:val="7"/>
        <w:numPr>
          <w:ilvl w:val="2"/>
          <w:numId w:val="12"/>
        </w:numPr>
        <w:tabs>
          <w:tab w:val="left" w:pos="1360"/>
        </w:tabs>
        <w:spacing w:before="0" w:after="0" w:line="240" w:lineRule="auto"/>
        <w:ind w:left="142" w:right="135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Проект решения об использовании донного грунта или проект решения об отказе в предоставлении муниципальной услуги 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 или уполномоченному им должностному </w:t>
      </w:r>
      <w:r>
        <w:rPr>
          <w:rFonts w:hint="default" w:ascii="Arial" w:hAnsi="Arial" w:cs="Arial"/>
          <w:spacing w:val="-4"/>
          <w:sz w:val="24"/>
          <w:szCs w:val="24"/>
        </w:rPr>
        <w:t>лицу.</w:t>
      </w:r>
    </w:p>
    <w:p w14:paraId="32B101C8">
      <w:pPr>
        <w:pStyle w:val="5"/>
        <w:ind w:right="136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Руководитель уполномоченного органа или уполномоченное им должностное лицо, рассмотрев полученные документы, в случае отсутствия замечаний подписывает соответствующее решение.</w:t>
      </w:r>
    </w:p>
    <w:p w14:paraId="68A0A159">
      <w:pPr>
        <w:pStyle w:val="5"/>
        <w:ind w:right="135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Подписанное решение регистрируется должностным лицом, уполномоченного органа, ответственным за предоставление муниципальной услуги, в установленном </w:t>
      </w:r>
      <w:r>
        <w:rPr>
          <w:rFonts w:hint="default" w:ascii="Arial" w:hAnsi="Arial" w:cs="Arial"/>
          <w:spacing w:val="-2"/>
          <w:sz w:val="24"/>
          <w:szCs w:val="24"/>
        </w:rPr>
        <w:t>порядке.</w:t>
      </w:r>
    </w:p>
    <w:p w14:paraId="5A767639">
      <w:pPr>
        <w:pStyle w:val="7"/>
        <w:numPr>
          <w:ilvl w:val="2"/>
          <w:numId w:val="12"/>
        </w:numPr>
        <w:tabs>
          <w:tab w:val="left" w:pos="1380"/>
        </w:tabs>
        <w:spacing w:before="0" w:after="0" w:line="240" w:lineRule="auto"/>
        <w:ind w:left="142" w:right="138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Решение уполномоченного органа выдается заявителю под расписку либо направляется ему должностном лицом, ответственным за предоставление муниципальной услуги, указанным в заявлении способом:</w:t>
      </w:r>
    </w:p>
    <w:p w14:paraId="54272E99">
      <w:pPr>
        <w:pStyle w:val="7"/>
        <w:numPr>
          <w:ilvl w:val="3"/>
          <w:numId w:val="12"/>
        </w:numPr>
        <w:tabs>
          <w:tab w:val="left" w:pos="847"/>
        </w:tabs>
        <w:spacing w:before="1" w:after="0" w:line="240" w:lineRule="auto"/>
        <w:ind w:left="847" w:right="0" w:hanging="13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посредством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почтового отправления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(по адресу,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указанному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в </w:t>
      </w:r>
      <w:r>
        <w:rPr>
          <w:rFonts w:hint="default" w:ascii="Arial" w:hAnsi="Arial" w:cs="Arial"/>
          <w:spacing w:val="-2"/>
          <w:sz w:val="24"/>
          <w:szCs w:val="24"/>
        </w:rPr>
        <w:t>заявлении);</w:t>
      </w:r>
    </w:p>
    <w:p w14:paraId="7365F21B">
      <w:pPr>
        <w:pStyle w:val="7"/>
        <w:numPr>
          <w:ilvl w:val="3"/>
          <w:numId w:val="12"/>
        </w:numPr>
        <w:tabs>
          <w:tab w:val="left" w:pos="880"/>
        </w:tabs>
        <w:spacing w:before="0" w:after="0" w:line="240" w:lineRule="auto"/>
        <w:ind w:left="142" w:right="137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</w:t>
      </w:r>
      <w:r>
        <w:rPr>
          <w:rFonts w:hint="default" w:ascii="Arial" w:hAnsi="Arial" w:cs="Arial"/>
          <w:spacing w:val="-2"/>
          <w:sz w:val="24"/>
          <w:szCs w:val="24"/>
        </w:rPr>
        <w:t>почты;</w:t>
      </w:r>
    </w:p>
    <w:p w14:paraId="574F3EAD">
      <w:pPr>
        <w:pStyle w:val="7"/>
        <w:numPr>
          <w:ilvl w:val="3"/>
          <w:numId w:val="12"/>
        </w:numPr>
        <w:tabs>
          <w:tab w:val="left" w:pos="875"/>
        </w:tabs>
        <w:spacing w:before="0" w:after="0" w:line="240" w:lineRule="auto"/>
        <w:ind w:left="142" w:right="139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14:paraId="40BCA742">
      <w:pPr>
        <w:pStyle w:val="5"/>
        <w:ind w:right="142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случае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представления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заявления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через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МФЦ решение направляется в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МФЦ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для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его передачи заявителю, если им не указан иной способ его получения.</w:t>
      </w:r>
    </w:p>
    <w:p w14:paraId="189F1E6F">
      <w:pPr>
        <w:pStyle w:val="7"/>
        <w:numPr>
          <w:ilvl w:val="2"/>
          <w:numId w:val="12"/>
        </w:numPr>
        <w:tabs>
          <w:tab w:val="left" w:pos="1363"/>
        </w:tabs>
        <w:spacing w:before="0" w:after="0" w:line="240" w:lineRule="auto"/>
        <w:ind w:left="142" w:right="138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Максимальный срок исполнения административной процедуры - 10 дней с момента получения должностным лицом уполномоченного органа, ответственным за предоставление</w:t>
      </w:r>
      <w:r>
        <w:rPr>
          <w:rFonts w:hint="default" w:ascii="Arial" w:hAnsi="Arial" w:cs="Arial"/>
          <w:spacing w:val="77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муниципальной</w:t>
      </w:r>
      <w:r>
        <w:rPr>
          <w:rFonts w:hint="default" w:ascii="Arial" w:hAnsi="Arial" w:cs="Arial"/>
          <w:spacing w:val="78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услуги,</w:t>
      </w:r>
      <w:r>
        <w:rPr>
          <w:rFonts w:hint="default" w:ascii="Arial" w:hAnsi="Arial" w:cs="Arial"/>
          <w:spacing w:val="7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всех</w:t>
      </w:r>
      <w:r>
        <w:rPr>
          <w:rFonts w:hint="default" w:ascii="Arial" w:hAnsi="Arial" w:cs="Arial"/>
          <w:spacing w:val="7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документов</w:t>
      </w:r>
      <w:r>
        <w:rPr>
          <w:rFonts w:hint="default" w:ascii="Arial" w:hAnsi="Arial" w:cs="Arial"/>
          <w:spacing w:val="7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(информации),</w:t>
      </w:r>
      <w:r>
        <w:rPr>
          <w:rFonts w:hint="default" w:ascii="Arial" w:hAnsi="Arial" w:cs="Arial"/>
          <w:spacing w:val="7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cs="Arial"/>
          <w:spacing w:val="7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том</w:t>
      </w:r>
      <w:r>
        <w:rPr>
          <w:rFonts w:hint="default" w:ascii="Arial" w:hAnsi="Arial" w:cs="Arial"/>
          <w:spacing w:val="7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числе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полученных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рамках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межведомственного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2"/>
          <w:sz w:val="24"/>
          <w:szCs w:val="24"/>
        </w:rPr>
        <w:t>информационного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2"/>
          <w:sz w:val="24"/>
          <w:szCs w:val="24"/>
        </w:rPr>
        <w:t xml:space="preserve">взаимодействия, </w:t>
      </w:r>
      <w:r>
        <w:rPr>
          <w:rFonts w:hint="default" w:ascii="Arial" w:hAnsi="Arial" w:cs="Arial"/>
          <w:sz w:val="24"/>
          <w:szCs w:val="24"/>
        </w:rPr>
        <w:t>необходимых для предоставления муниципальной услуги.</w:t>
      </w:r>
    </w:p>
    <w:p w14:paraId="3026E9C2">
      <w:pPr>
        <w:pStyle w:val="7"/>
        <w:numPr>
          <w:ilvl w:val="2"/>
          <w:numId w:val="12"/>
        </w:numPr>
        <w:tabs>
          <w:tab w:val="left" w:pos="1308"/>
        </w:tabs>
        <w:spacing w:before="0" w:after="0" w:line="240" w:lineRule="auto"/>
        <w:ind w:left="1308" w:right="0" w:hanging="60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Результатом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исполнения административной процедуры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является:</w:t>
      </w:r>
    </w:p>
    <w:p w14:paraId="0846FA52">
      <w:pPr>
        <w:pStyle w:val="7"/>
        <w:numPr>
          <w:ilvl w:val="3"/>
          <w:numId w:val="12"/>
        </w:numPr>
        <w:tabs>
          <w:tab w:val="left" w:pos="885"/>
        </w:tabs>
        <w:spacing w:before="0" w:after="0" w:line="240" w:lineRule="auto"/>
        <w:ind w:left="142" w:right="141" w:firstLine="566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решение</w:t>
      </w:r>
      <w:r>
        <w:rPr>
          <w:rFonts w:hint="default" w:ascii="Arial" w:hAnsi="Arial" w:cs="Arial"/>
          <w:spacing w:val="3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уполномоченного</w:t>
      </w:r>
      <w:r>
        <w:rPr>
          <w:rFonts w:hint="default" w:ascii="Arial" w:hAnsi="Arial" w:cs="Arial"/>
          <w:spacing w:val="3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органа</w:t>
      </w:r>
      <w:r>
        <w:rPr>
          <w:rFonts w:hint="default" w:ascii="Arial" w:hAnsi="Arial" w:cs="Arial"/>
          <w:spacing w:val="3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об</w:t>
      </w:r>
      <w:r>
        <w:rPr>
          <w:rFonts w:hint="default" w:ascii="Arial" w:hAnsi="Arial" w:cs="Arial"/>
          <w:spacing w:val="3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использовании</w:t>
      </w:r>
      <w:r>
        <w:rPr>
          <w:rFonts w:hint="default" w:ascii="Arial" w:hAnsi="Arial" w:cs="Arial"/>
          <w:spacing w:val="35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донного</w:t>
      </w:r>
      <w:r>
        <w:rPr>
          <w:rFonts w:hint="default" w:ascii="Arial" w:hAnsi="Arial" w:cs="Arial"/>
          <w:spacing w:val="3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грунта</w:t>
      </w:r>
      <w:r>
        <w:rPr>
          <w:rFonts w:hint="default" w:ascii="Arial" w:hAnsi="Arial" w:cs="Arial"/>
          <w:spacing w:val="3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cs="Arial"/>
          <w:spacing w:val="3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интересах </w:t>
      </w:r>
      <w:r>
        <w:rPr>
          <w:rFonts w:hint="default" w:ascii="Arial" w:hAnsi="Arial" w:cs="Arial"/>
          <w:spacing w:val="-2"/>
          <w:sz w:val="24"/>
          <w:szCs w:val="24"/>
        </w:rPr>
        <w:t>заявителя;</w:t>
      </w:r>
    </w:p>
    <w:p w14:paraId="53A1468C">
      <w:pPr>
        <w:pStyle w:val="7"/>
        <w:numPr>
          <w:ilvl w:val="3"/>
          <w:numId w:val="12"/>
        </w:numPr>
        <w:tabs>
          <w:tab w:val="left" w:pos="916"/>
        </w:tabs>
        <w:spacing w:before="0" w:after="0" w:line="240" w:lineRule="auto"/>
        <w:ind w:left="142" w:right="138" w:firstLine="566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решение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уполномоченного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органа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об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отказе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предоставлении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муниципальной </w:t>
      </w:r>
      <w:r>
        <w:rPr>
          <w:rFonts w:hint="default" w:ascii="Arial" w:hAnsi="Arial" w:cs="Arial"/>
          <w:spacing w:val="-2"/>
          <w:sz w:val="24"/>
          <w:szCs w:val="24"/>
        </w:rPr>
        <w:t>услуги.</w:t>
      </w:r>
    </w:p>
    <w:p w14:paraId="1AFF77D7">
      <w:pPr>
        <w:pStyle w:val="7"/>
        <w:numPr>
          <w:ilvl w:val="1"/>
          <w:numId w:val="12"/>
        </w:numPr>
        <w:tabs>
          <w:tab w:val="left" w:pos="1171"/>
        </w:tabs>
        <w:spacing w:before="273" w:after="0" w:line="240" w:lineRule="auto"/>
        <w:ind w:left="142" w:right="138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14:paraId="7D500C40">
      <w:pPr>
        <w:pStyle w:val="7"/>
        <w:numPr>
          <w:ilvl w:val="2"/>
          <w:numId w:val="12"/>
        </w:numPr>
        <w:tabs>
          <w:tab w:val="left" w:pos="1406"/>
        </w:tabs>
        <w:spacing w:before="0" w:after="0" w:line="240" w:lineRule="auto"/>
        <w:ind w:left="142" w:right="135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(далее – действия):</w:t>
      </w:r>
    </w:p>
    <w:p w14:paraId="02A10135">
      <w:pPr>
        <w:pStyle w:val="5"/>
        <w:ind w:left="708" w:firstLine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получение</w:t>
      </w:r>
      <w:r>
        <w:rPr>
          <w:rFonts w:hint="default" w:ascii="Arial" w:hAnsi="Arial" w:cs="Arial"/>
          <w:spacing w:val="-7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информации</w:t>
      </w:r>
      <w:r>
        <w:rPr>
          <w:rFonts w:hint="default" w:ascii="Arial" w:hAnsi="Arial" w:cs="Arial"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порядке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сроках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предоставления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муниципальной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услуги; запись на прием в уполномоченный орган для подачи запроса</w:t>
      </w:r>
    </w:p>
    <w:p w14:paraId="40B1EB37">
      <w:pPr>
        <w:pStyle w:val="5"/>
        <w:ind w:left="708" w:right="2028" w:firstLine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о</w:t>
      </w:r>
      <w:r>
        <w:rPr>
          <w:rFonts w:hint="default" w:ascii="Arial" w:hAnsi="Arial" w:cs="Arial"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предоставлении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муниципальной</w:t>
      </w:r>
      <w:r>
        <w:rPr>
          <w:rFonts w:hint="default" w:ascii="Arial" w:hAnsi="Arial" w:cs="Arial"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услуги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(далее</w:t>
      </w:r>
      <w:r>
        <w:rPr>
          <w:rFonts w:hint="default" w:ascii="Arial" w:hAnsi="Arial" w:cs="Arial"/>
          <w:spacing w:val="-9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–</w:t>
      </w:r>
      <w:r>
        <w:rPr>
          <w:rFonts w:hint="default" w:ascii="Arial" w:hAnsi="Arial" w:cs="Arial"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запрос); формирование запроса;</w:t>
      </w:r>
    </w:p>
    <w:p w14:paraId="776C264C">
      <w:pPr>
        <w:pStyle w:val="5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прием</w:t>
      </w:r>
      <w:r>
        <w:rPr>
          <w:rFonts w:hint="default" w:ascii="Arial" w:hAnsi="Arial" w:cs="Arial"/>
          <w:spacing w:val="8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</w:t>
      </w:r>
      <w:r>
        <w:rPr>
          <w:rFonts w:hint="default" w:ascii="Arial" w:hAnsi="Arial" w:cs="Arial"/>
          <w:spacing w:val="8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регистрация</w:t>
      </w:r>
      <w:r>
        <w:rPr>
          <w:rFonts w:hint="default" w:ascii="Arial" w:hAnsi="Arial" w:cs="Arial"/>
          <w:spacing w:val="8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уполномоченным</w:t>
      </w:r>
      <w:r>
        <w:rPr>
          <w:rFonts w:hint="default" w:ascii="Arial" w:hAnsi="Arial" w:cs="Arial"/>
          <w:spacing w:val="8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органом</w:t>
      </w:r>
      <w:r>
        <w:rPr>
          <w:rFonts w:hint="default" w:ascii="Arial" w:hAnsi="Arial" w:cs="Arial"/>
          <w:spacing w:val="8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запроса</w:t>
      </w:r>
      <w:r>
        <w:rPr>
          <w:rFonts w:hint="default" w:ascii="Arial" w:hAnsi="Arial" w:cs="Arial"/>
          <w:spacing w:val="8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</w:t>
      </w:r>
      <w:r>
        <w:rPr>
          <w:rFonts w:hint="default" w:ascii="Arial" w:hAnsi="Arial" w:cs="Arial"/>
          <w:spacing w:val="8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иных</w:t>
      </w:r>
      <w:r>
        <w:rPr>
          <w:rFonts w:hint="default" w:ascii="Arial" w:hAnsi="Arial" w:cs="Arial"/>
          <w:spacing w:val="8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документов,</w:t>
      </w:r>
      <w:r>
        <w:rPr>
          <w:rFonts w:hint="default" w:ascii="Arial" w:hAnsi="Arial" w:cs="Arial"/>
          <w:spacing w:val="8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необходимых для предоставления муниципальной услуги;</w:t>
      </w:r>
    </w:p>
    <w:p w14:paraId="1B13601F">
      <w:pPr>
        <w:pStyle w:val="5"/>
        <w:ind w:left="708" w:right="2028" w:firstLine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получение</w:t>
      </w:r>
      <w:r>
        <w:rPr>
          <w:rFonts w:hint="default" w:ascii="Arial" w:hAnsi="Arial" w:cs="Arial"/>
          <w:spacing w:val="-9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результата</w:t>
      </w:r>
      <w:r>
        <w:rPr>
          <w:rFonts w:hint="default" w:ascii="Arial" w:hAnsi="Arial" w:cs="Arial"/>
          <w:spacing w:val="-9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предоставления</w:t>
      </w:r>
      <w:r>
        <w:rPr>
          <w:rFonts w:hint="default" w:ascii="Arial" w:hAnsi="Arial" w:cs="Arial"/>
          <w:spacing w:val="-7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муниципальной</w:t>
      </w:r>
      <w:r>
        <w:rPr>
          <w:rFonts w:hint="default" w:ascii="Arial" w:hAnsi="Arial" w:cs="Arial"/>
          <w:spacing w:val="-7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услуги; получение сведений о ходе выполнения запроса;</w:t>
      </w:r>
    </w:p>
    <w:p w14:paraId="29CF39A6">
      <w:pPr>
        <w:pStyle w:val="5"/>
        <w:ind w:left="708" w:firstLine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осуществление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оценки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качества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предоставления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муниципальной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услуги;</w:t>
      </w:r>
    </w:p>
    <w:p w14:paraId="1BFE5BC7">
      <w:pPr>
        <w:pStyle w:val="5"/>
        <w:ind w:right="136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служащего;</w:t>
      </w:r>
    </w:p>
    <w:p w14:paraId="00F3BD82">
      <w:pPr>
        <w:pStyle w:val="5"/>
        <w:ind w:right="14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14:paraId="2B12FCCD">
      <w:pPr>
        <w:pStyle w:val="5"/>
        <w:ind w:right="137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</w:t>
      </w:r>
      <w:r>
        <w:rPr>
          <w:rFonts w:hint="default" w:ascii="Arial" w:hAnsi="Arial" w:cs="Arial"/>
          <w:spacing w:val="-2"/>
          <w:sz w:val="24"/>
          <w:szCs w:val="24"/>
        </w:rPr>
        <w:t>услуги.</w:t>
      </w:r>
    </w:p>
    <w:p w14:paraId="2229C4EE">
      <w:pPr>
        <w:pStyle w:val="7"/>
        <w:numPr>
          <w:ilvl w:val="2"/>
          <w:numId w:val="12"/>
        </w:numPr>
        <w:tabs>
          <w:tab w:val="left" w:pos="1430"/>
        </w:tabs>
        <w:spacing w:before="0" w:after="0" w:line="240" w:lineRule="auto"/>
        <w:ind w:left="142" w:right="137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14:paraId="333E5F6C">
      <w:pPr>
        <w:pStyle w:val="7"/>
        <w:numPr>
          <w:ilvl w:val="2"/>
          <w:numId w:val="12"/>
        </w:numPr>
        <w:tabs>
          <w:tab w:val="left" w:pos="1567"/>
        </w:tabs>
        <w:spacing w:before="0" w:after="0" w:line="240" w:lineRule="auto"/>
        <w:ind w:left="142" w:right="136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14:paraId="454193EE">
      <w:pPr>
        <w:pStyle w:val="7"/>
        <w:numPr>
          <w:ilvl w:val="2"/>
          <w:numId w:val="12"/>
        </w:numPr>
        <w:tabs>
          <w:tab w:val="left" w:pos="1500"/>
        </w:tabs>
        <w:spacing w:before="0" w:after="0" w:line="240" w:lineRule="auto"/>
        <w:ind w:left="142" w:right="137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14:paraId="7590F0A4">
      <w:pPr>
        <w:pStyle w:val="7"/>
        <w:numPr>
          <w:ilvl w:val="2"/>
          <w:numId w:val="12"/>
        </w:numPr>
        <w:tabs>
          <w:tab w:val="left" w:pos="1416"/>
        </w:tabs>
        <w:spacing w:before="1" w:after="0" w:line="240" w:lineRule="auto"/>
        <w:ind w:left="142" w:right="135" w:firstLine="56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Заявителю в качестве результата предоставления услуги обеспечивается возможность получения электронного документа, подписанного с использованием усиленной квалифицированной электронной подписи.</w:t>
      </w:r>
    </w:p>
    <w:p w14:paraId="28B3467F">
      <w:pPr>
        <w:pStyle w:val="5"/>
        <w:ind w:right="135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14:paraId="1D520F4D">
      <w:pPr>
        <w:pStyle w:val="5"/>
        <w:ind w:right="141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14:paraId="3AA0C814">
      <w:pPr>
        <w:pStyle w:val="5"/>
        <w:ind w:right="135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Возможность получения результата предоставления услуги в форме электронного документа</w:t>
      </w:r>
      <w:r>
        <w:rPr>
          <w:rFonts w:hint="default" w:ascii="Arial" w:hAnsi="Arial" w:cs="Arial"/>
          <w:spacing w:val="49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или</w:t>
      </w:r>
      <w:r>
        <w:rPr>
          <w:rFonts w:hint="default" w:ascii="Arial" w:hAnsi="Arial" w:cs="Arial"/>
          <w:spacing w:val="5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документа</w:t>
      </w:r>
      <w:r>
        <w:rPr>
          <w:rFonts w:hint="default" w:ascii="Arial" w:hAnsi="Arial" w:cs="Arial"/>
          <w:spacing w:val="5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</w:t>
      </w:r>
      <w:r>
        <w:rPr>
          <w:rFonts w:hint="default" w:ascii="Arial" w:hAnsi="Arial" w:cs="Arial"/>
          <w:spacing w:val="5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бумажном</w:t>
      </w:r>
      <w:r>
        <w:rPr>
          <w:rFonts w:hint="default" w:ascii="Arial" w:hAnsi="Arial" w:cs="Arial"/>
          <w:spacing w:val="5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носителе</w:t>
      </w:r>
      <w:r>
        <w:rPr>
          <w:rFonts w:hint="default" w:ascii="Arial" w:hAnsi="Arial" w:cs="Arial"/>
          <w:spacing w:val="55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обеспечивается</w:t>
      </w:r>
      <w:r>
        <w:rPr>
          <w:rFonts w:hint="default" w:ascii="Arial" w:hAnsi="Arial" w:cs="Arial"/>
          <w:spacing w:val="5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заявителю</w:t>
      </w:r>
      <w:r>
        <w:rPr>
          <w:rFonts w:hint="default" w:ascii="Arial" w:hAnsi="Arial" w:cs="Arial"/>
          <w:spacing w:val="55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cs="Arial"/>
          <w:spacing w:val="55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течение</w:t>
      </w:r>
      <w:r>
        <w:rPr>
          <w:rFonts w:hint="default" w:ascii="Arial" w:hAnsi="Arial" w:cs="Arial"/>
          <w:spacing w:val="-2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срока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действия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результата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предоставления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2"/>
          <w:sz w:val="24"/>
          <w:szCs w:val="24"/>
        </w:rPr>
        <w:t>услуги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6"/>
          <w:sz w:val="24"/>
          <w:szCs w:val="24"/>
        </w:rPr>
        <w:t>(в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2"/>
          <w:sz w:val="24"/>
          <w:szCs w:val="24"/>
        </w:rPr>
        <w:t>случае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4"/>
          <w:sz w:val="24"/>
          <w:szCs w:val="24"/>
        </w:rPr>
        <w:t>если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2"/>
          <w:sz w:val="24"/>
          <w:szCs w:val="24"/>
        </w:rPr>
        <w:t>такой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4"/>
          <w:sz w:val="24"/>
          <w:szCs w:val="24"/>
        </w:rPr>
        <w:t xml:space="preserve">срок </w:t>
      </w:r>
      <w:r>
        <w:rPr>
          <w:rFonts w:hint="default" w:ascii="Arial" w:hAnsi="Arial" w:cs="Arial"/>
          <w:sz w:val="24"/>
          <w:szCs w:val="24"/>
        </w:rPr>
        <w:t>установлен нормативными правовыми актами Российской Федерации).</w:t>
      </w:r>
    </w:p>
    <w:p w14:paraId="1C85852E">
      <w:pPr>
        <w:pStyle w:val="5"/>
        <w:spacing w:after="0"/>
        <w:jc w:val="left"/>
        <w:rPr>
          <w:rFonts w:hint="default" w:ascii="Arial" w:hAnsi="Arial" w:cs="Arial"/>
          <w:sz w:val="24"/>
          <w:szCs w:val="24"/>
        </w:rPr>
        <w:sectPr>
          <w:headerReference r:id="rId5" w:type="default"/>
          <w:pgSz w:w="11910" w:h="16840"/>
          <w:pgMar w:top="940" w:right="708" w:bottom="280" w:left="1559" w:header="720" w:footer="0" w:gutter="0"/>
          <w:cols w:space="720" w:num="1"/>
        </w:sectPr>
      </w:pPr>
    </w:p>
    <w:p w14:paraId="0BB9BF67">
      <w:pPr>
        <w:pStyle w:val="5"/>
        <w:spacing w:before="273"/>
        <w:ind w:left="0" w:right="122" w:firstLine="0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Приложение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№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1 к</w:t>
      </w:r>
      <w:r>
        <w:rPr>
          <w:rFonts w:hint="default" w:ascii="Arial" w:hAnsi="Arial" w:cs="Arial"/>
          <w:spacing w:val="2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Регламенту</w:t>
      </w:r>
    </w:p>
    <w:p w14:paraId="092A6842">
      <w:pPr>
        <w:pStyle w:val="5"/>
        <w:spacing w:before="276"/>
        <w:ind w:left="0" w:right="121" w:firstLine="0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pacing w:val="-2"/>
          <w:sz w:val="24"/>
          <w:szCs w:val="24"/>
        </w:rPr>
        <w:t>Форма</w:t>
      </w:r>
    </w:p>
    <w:p w14:paraId="074C8E60">
      <w:pPr>
        <w:pStyle w:val="5"/>
        <w:ind w:left="0" w:firstLine="0"/>
        <w:jc w:val="left"/>
        <w:rPr>
          <w:rFonts w:hint="default" w:ascii="Arial" w:hAnsi="Arial" w:cs="Arial"/>
          <w:sz w:val="24"/>
          <w:szCs w:val="24"/>
        </w:rPr>
      </w:pPr>
    </w:p>
    <w:p w14:paraId="6482B463">
      <w:pPr>
        <w:pStyle w:val="5"/>
        <w:spacing w:before="16"/>
        <w:ind w:left="0" w:firstLine="0"/>
        <w:jc w:val="left"/>
        <w:rPr>
          <w:rFonts w:hint="default" w:ascii="Arial" w:hAnsi="Arial" w:cs="Arial"/>
          <w:sz w:val="24"/>
          <w:szCs w:val="24"/>
        </w:rPr>
      </w:pPr>
    </w:p>
    <w:p w14:paraId="47D46DD2">
      <w:pPr>
        <w:spacing w:before="0"/>
        <w:ind w:left="1491" w:right="1493" w:firstLine="0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pacing w:val="-2"/>
          <w:sz w:val="24"/>
          <w:szCs w:val="24"/>
        </w:rPr>
        <w:t>Заявление</w:t>
      </w:r>
    </w:p>
    <w:p w14:paraId="22EA083E">
      <w:pPr>
        <w:spacing w:before="0"/>
        <w:ind w:left="1491" w:right="1486" w:firstLine="0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о</w:t>
      </w:r>
      <w:r>
        <w:rPr>
          <w:rFonts w:hint="default" w:ascii="Arial" w:hAnsi="Arial" w:cs="Arial"/>
          <w:b/>
          <w:spacing w:val="-8"/>
          <w:sz w:val="24"/>
          <w:szCs w:val="24"/>
        </w:rPr>
        <w:t xml:space="preserve"> </w:t>
      </w:r>
      <w:r>
        <w:rPr>
          <w:rFonts w:hint="default" w:ascii="Arial" w:hAnsi="Arial" w:cs="Arial"/>
          <w:b/>
          <w:sz w:val="24"/>
          <w:szCs w:val="24"/>
        </w:rPr>
        <w:t>рассмотрении</w:t>
      </w:r>
      <w:r>
        <w:rPr>
          <w:rFonts w:hint="default" w:ascii="Arial" w:hAnsi="Arial" w:cs="Arial"/>
          <w:b/>
          <w:spacing w:val="-5"/>
          <w:sz w:val="24"/>
          <w:szCs w:val="24"/>
        </w:rPr>
        <w:t xml:space="preserve"> </w:t>
      </w:r>
      <w:r>
        <w:rPr>
          <w:rFonts w:hint="default" w:ascii="Arial" w:hAnsi="Arial" w:cs="Arial"/>
          <w:b/>
          <w:sz w:val="24"/>
          <w:szCs w:val="24"/>
        </w:rPr>
        <w:t>возможности</w:t>
      </w:r>
      <w:r>
        <w:rPr>
          <w:rFonts w:hint="default" w:ascii="Arial" w:hAnsi="Arial" w:cs="Arial"/>
          <w:b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b/>
          <w:sz w:val="24"/>
          <w:szCs w:val="24"/>
        </w:rPr>
        <w:t>использования</w:t>
      </w:r>
      <w:r>
        <w:rPr>
          <w:rFonts w:hint="default" w:ascii="Arial" w:hAnsi="Arial" w:cs="Arial"/>
          <w:b/>
          <w:spacing w:val="-8"/>
          <w:sz w:val="24"/>
          <w:szCs w:val="24"/>
        </w:rPr>
        <w:t xml:space="preserve"> </w:t>
      </w:r>
      <w:r>
        <w:rPr>
          <w:rFonts w:hint="default" w:ascii="Arial" w:hAnsi="Arial" w:cs="Arial"/>
          <w:b/>
          <w:sz w:val="24"/>
          <w:szCs w:val="24"/>
        </w:rPr>
        <w:t>донного</w:t>
      </w:r>
      <w:r>
        <w:rPr>
          <w:rFonts w:hint="default" w:ascii="Arial" w:hAnsi="Arial" w:cs="Arial"/>
          <w:b/>
          <w:spacing w:val="-8"/>
          <w:sz w:val="24"/>
          <w:szCs w:val="24"/>
        </w:rPr>
        <w:t xml:space="preserve"> </w:t>
      </w:r>
      <w:r>
        <w:rPr>
          <w:rFonts w:hint="default" w:ascii="Arial" w:hAnsi="Arial" w:cs="Arial"/>
          <w:b/>
          <w:sz w:val="24"/>
          <w:szCs w:val="24"/>
        </w:rPr>
        <w:t>грунта в интересах заявителя</w:t>
      </w:r>
    </w:p>
    <w:p w14:paraId="242E27FA">
      <w:pPr>
        <w:pStyle w:val="5"/>
        <w:ind w:left="0" w:firstLine="0"/>
        <w:jc w:val="left"/>
        <w:rPr>
          <w:rFonts w:hint="default" w:ascii="Arial" w:hAnsi="Arial" w:cs="Arial"/>
          <w:b/>
          <w:sz w:val="24"/>
          <w:szCs w:val="24"/>
        </w:rPr>
      </w:pPr>
    </w:p>
    <w:p w14:paraId="2B54C006">
      <w:pPr>
        <w:pStyle w:val="5"/>
        <w:spacing w:before="63"/>
        <w:ind w:left="0" w:firstLine="0"/>
        <w:jc w:val="left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201295</wp:posOffset>
                </wp:positionV>
                <wp:extent cx="5029835" cy="1270"/>
                <wp:effectExtent l="0" t="0" r="0" b="0"/>
                <wp:wrapTopAndBottom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835">
                              <a:moveTo>
                                <a:pt x="0" y="0"/>
                              </a:moveTo>
                              <a:lnTo>
                                <a:pt x="50293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o:spt="100" style="position:absolute;left:0pt;margin-left:85.05pt;margin-top:15.85pt;height:0.1pt;width:396.05pt;mso-position-horizontal-relative:page;mso-wrap-distance-bottom:0pt;mso-wrap-distance-top:0pt;z-index:-251655168;mso-width-relative:page;mso-height-relative:page;" filled="f" stroked="t" coordsize="5029835,1" o:gfxdata="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tuly21gAAAAkBAAAPAAAAAAAA&#10;AAEAIAAAACIAAABkcnMvZG93bnJldi54bWxQSwECFAAUAAAACACHTuJAsB5lDxQCAAB6BAAADgAA&#10;AAAAAAABACAAAAAlAQAAZHJzL2Uyb0RvYy54bWxQSwUGAAAAAAYABgBZAQAAqwUAAAAA&#10;" path="m0,0l5029389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03352605">
      <w:pPr>
        <w:pStyle w:val="5"/>
        <w:spacing w:line="480" w:lineRule="auto"/>
        <w:ind w:left="4112" w:hanging="2777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(наименование</w:t>
      </w:r>
      <w:r>
        <w:rPr>
          <w:rFonts w:hint="default" w:ascii="Arial" w:hAnsi="Arial" w:cs="Arial"/>
          <w:spacing w:val="-8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уполномоченного</w:t>
      </w:r>
      <w:r>
        <w:rPr>
          <w:rFonts w:hint="default" w:ascii="Arial" w:hAnsi="Arial" w:cs="Arial"/>
          <w:spacing w:val="-9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органа</w:t>
      </w:r>
      <w:r>
        <w:rPr>
          <w:rFonts w:hint="default" w:ascii="Arial" w:hAnsi="Arial" w:cs="Arial"/>
          <w:spacing w:val="-9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местного</w:t>
      </w:r>
      <w:r>
        <w:rPr>
          <w:rFonts w:hint="default" w:ascii="Arial" w:hAnsi="Arial" w:cs="Arial"/>
          <w:spacing w:val="-9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самоуправления) </w:t>
      </w:r>
      <w:r>
        <w:rPr>
          <w:rFonts w:hint="default" w:ascii="Arial" w:hAnsi="Arial" w:cs="Arial"/>
          <w:spacing w:val="-2"/>
          <w:sz w:val="24"/>
          <w:szCs w:val="24"/>
        </w:rPr>
        <w:t>ЗАЯВЛЕНИЕ</w:t>
      </w:r>
    </w:p>
    <w:p w14:paraId="771ABAAF">
      <w:pPr>
        <w:pStyle w:val="5"/>
        <w:spacing w:before="17"/>
        <w:ind w:left="0" w:firstLine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172085</wp:posOffset>
                </wp:positionV>
                <wp:extent cx="5029835" cy="1270"/>
                <wp:effectExtent l="0" t="0" r="0" b="0"/>
                <wp:wrapTopAndBottom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835">
                              <a:moveTo>
                                <a:pt x="0" y="0"/>
                              </a:moveTo>
                              <a:lnTo>
                                <a:pt x="50293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o:spt="100" style="position:absolute;left:0pt;margin-left:85.05pt;margin-top:13.55pt;height:0.1pt;width:396.05pt;mso-position-horizontal-relative:page;mso-wrap-distance-bottom:0pt;mso-wrap-distance-top:0pt;z-index:-251655168;mso-width-relative:page;mso-height-relative:page;" filled="f" stroked="t" coordsize="5029835,1" o:gfxdata="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Myzog1gAAAAkBAAAPAAAAAAAA&#10;AAEAIAAAACIAAABkcnMvZG93bnJldi54bWxQSwECFAAUAAAACACHTuJAUQrIPxQCAAB6BAAADgAA&#10;AAAAAAABACAAAAAlAQAAZHJzL2Uyb0RvYy54bWxQSwUGAAAAAAYABgBZAQAAqwUAAAAA&#10;" path="m0,0l5029389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7BDAA189">
      <w:pPr>
        <w:pStyle w:val="5"/>
        <w:ind w:left="562" w:hanging="324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(наименование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-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для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юридического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лица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указанием</w:t>
      </w:r>
      <w:r>
        <w:rPr>
          <w:rFonts w:hint="default" w:ascii="Arial" w:hAnsi="Arial" w:cs="Arial"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ОГРН,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для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физического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лица,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том числе индивидуального предпринимателя, - фамилия, имя, отчество (при наличии)</w:t>
      </w:r>
    </w:p>
    <w:p w14:paraId="723E21C2">
      <w:pPr>
        <w:pStyle w:val="5"/>
        <w:ind w:firstLine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действующего на </w:t>
      </w:r>
      <w:r>
        <w:rPr>
          <w:rFonts w:hint="default" w:ascii="Arial" w:hAnsi="Arial" w:cs="Arial"/>
          <w:spacing w:val="-2"/>
          <w:sz w:val="24"/>
          <w:szCs w:val="24"/>
        </w:rPr>
        <w:t>основании:</w:t>
      </w:r>
    </w:p>
    <w:p w14:paraId="3494B425">
      <w:pPr>
        <w:pStyle w:val="5"/>
        <w:ind w:right="7765" w:firstLine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pacing w:val="-2"/>
          <w:sz w:val="24"/>
          <w:szCs w:val="24"/>
        </w:rPr>
        <w:t>устава положения</w:t>
      </w:r>
    </w:p>
    <w:p w14:paraId="15EB1741">
      <w:pPr>
        <w:pStyle w:val="5"/>
        <w:tabs>
          <w:tab w:val="left" w:pos="8662"/>
        </w:tabs>
        <w:ind w:firstLine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иное </w:t>
      </w:r>
      <w:r>
        <w:rPr>
          <w:rFonts w:hint="default" w:ascii="Arial" w:hAnsi="Arial" w:cs="Arial"/>
          <w:sz w:val="24"/>
          <w:szCs w:val="24"/>
          <w:u w:val="single"/>
        </w:rPr>
        <w:tab/>
      </w:r>
    </w:p>
    <w:p w14:paraId="7A0ECF40">
      <w:pPr>
        <w:pStyle w:val="5"/>
        <w:ind w:left="1822" w:firstLine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(указать вид </w:t>
      </w:r>
      <w:r>
        <w:rPr>
          <w:rFonts w:hint="default" w:ascii="Arial" w:hAnsi="Arial" w:cs="Arial"/>
          <w:spacing w:val="-2"/>
          <w:sz w:val="24"/>
          <w:szCs w:val="24"/>
        </w:rPr>
        <w:t>документа)</w:t>
      </w:r>
    </w:p>
    <w:p w14:paraId="07C1274A">
      <w:pPr>
        <w:pStyle w:val="5"/>
        <w:tabs>
          <w:tab w:val="left" w:pos="8095"/>
        </w:tabs>
        <w:ind w:firstLine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Зарегистрированного </w:t>
      </w:r>
      <w:r>
        <w:rPr>
          <w:rFonts w:hint="default" w:ascii="Arial" w:hAnsi="Arial" w:cs="Arial"/>
          <w:sz w:val="24"/>
          <w:szCs w:val="24"/>
          <w:u w:val="single"/>
        </w:rPr>
        <w:tab/>
      </w:r>
    </w:p>
    <w:p w14:paraId="25993711">
      <w:pPr>
        <w:pStyle w:val="5"/>
        <w:tabs>
          <w:tab w:val="left" w:pos="7975"/>
          <w:tab w:val="left" w:pos="8034"/>
        </w:tabs>
        <w:ind w:right="750" w:firstLine="354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(кем</w:t>
      </w:r>
      <w:r>
        <w:rPr>
          <w:rFonts w:hint="default" w:ascii="Arial" w:hAnsi="Arial" w:cs="Arial"/>
          <w:spacing w:val="-9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</w:t>
      </w:r>
      <w:r>
        <w:rPr>
          <w:rFonts w:hint="default" w:ascii="Arial" w:hAnsi="Arial" w:cs="Arial"/>
          <w:spacing w:val="-5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когда</w:t>
      </w:r>
      <w:r>
        <w:rPr>
          <w:rFonts w:hint="default" w:ascii="Arial" w:hAnsi="Arial" w:cs="Arial"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зарегистрировано</w:t>
      </w:r>
      <w:r>
        <w:rPr>
          <w:rFonts w:hint="default" w:ascii="Arial" w:hAnsi="Arial" w:cs="Arial"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юридическое</w:t>
      </w:r>
      <w:r>
        <w:rPr>
          <w:rFonts w:hint="default" w:ascii="Arial" w:hAnsi="Arial" w:cs="Arial"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лицо) Место нахождения (юридический адрес) </w:t>
      </w:r>
      <w:r>
        <w:rPr>
          <w:rFonts w:hint="default" w:ascii="Arial" w:hAnsi="Arial" w:cs="Arial"/>
          <w:sz w:val="24"/>
          <w:szCs w:val="24"/>
          <w:u w:val="single"/>
        </w:rPr>
        <w:tab/>
      </w:r>
      <w:r>
        <w:rPr>
          <w:rFonts w:hint="default" w:ascii="Arial" w:hAnsi="Arial" w:cs="Arial"/>
          <w:sz w:val="24"/>
          <w:szCs w:val="24"/>
          <w:u w:val="single"/>
        </w:rPr>
        <w:tab/>
      </w:r>
      <w:r>
        <w:rPr>
          <w:rFonts w:hint="default" w:ascii="Arial" w:hAnsi="Arial" w:cs="Arial"/>
          <w:sz w:val="24"/>
          <w:szCs w:val="24"/>
        </w:rPr>
        <w:t xml:space="preserve"> Банковские реквизиты </w:t>
      </w:r>
      <w:r>
        <w:rPr>
          <w:rFonts w:hint="default" w:ascii="Arial" w:hAnsi="Arial" w:cs="Arial"/>
          <w:sz w:val="24"/>
          <w:szCs w:val="24"/>
          <w:u w:val="single"/>
        </w:rPr>
        <w:tab/>
      </w:r>
    </w:p>
    <w:p w14:paraId="6F78CCD9">
      <w:pPr>
        <w:pStyle w:val="5"/>
        <w:tabs>
          <w:tab w:val="left" w:pos="7681"/>
        </w:tabs>
        <w:ind w:firstLine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В лице </w:t>
      </w:r>
      <w:r>
        <w:rPr>
          <w:rFonts w:hint="default" w:ascii="Arial" w:hAnsi="Arial" w:cs="Arial"/>
          <w:sz w:val="24"/>
          <w:szCs w:val="24"/>
          <w:u w:val="single"/>
        </w:rPr>
        <w:tab/>
      </w:r>
    </w:p>
    <w:p w14:paraId="247E3BC5">
      <w:pPr>
        <w:pStyle w:val="5"/>
        <w:tabs>
          <w:tab w:val="left" w:pos="8001"/>
          <w:tab w:val="left" w:pos="8077"/>
        </w:tabs>
        <w:ind w:right="732" w:firstLine="192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(должность,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представитель,</w:t>
      </w:r>
      <w:r>
        <w:rPr>
          <w:rFonts w:hint="default" w:ascii="Arial" w:hAnsi="Arial" w:cs="Arial"/>
          <w:spacing w:val="-9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фамилия,</w:t>
      </w:r>
      <w:r>
        <w:rPr>
          <w:rFonts w:hint="default" w:ascii="Arial" w:hAnsi="Arial" w:cs="Arial"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имя,</w:t>
      </w:r>
      <w:r>
        <w:rPr>
          <w:rFonts w:hint="default" w:ascii="Arial" w:hAnsi="Arial" w:cs="Arial"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отчество</w:t>
      </w:r>
      <w:r>
        <w:rPr>
          <w:rFonts w:hint="default" w:ascii="Arial" w:hAnsi="Arial" w:cs="Arial"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(при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наличии) дата рождения </w:t>
      </w:r>
      <w:r>
        <w:rPr>
          <w:rFonts w:hint="default" w:ascii="Arial" w:hAnsi="Arial" w:cs="Arial"/>
          <w:sz w:val="24"/>
          <w:szCs w:val="24"/>
          <w:u w:val="single"/>
        </w:rPr>
        <w:tab/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Паспорт </w:t>
      </w:r>
      <w:r>
        <w:rPr>
          <w:rFonts w:hint="default" w:ascii="Arial" w:hAnsi="Arial" w:cs="Arial"/>
          <w:sz w:val="24"/>
          <w:szCs w:val="24"/>
          <w:u w:val="single"/>
        </w:rPr>
        <w:tab/>
      </w:r>
      <w:r>
        <w:rPr>
          <w:rFonts w:hint="default" w:ascii="Arial" w:hAnsi="Arial" w:cs="Arial"/>
          <w:sz w:val="24"/>
          <w:szCs w:val="24"/>
          <w:u w:val="single"/>
        </w:rPr>
        <w:tab/>
      </w:r>
    </w:p>
    <w:p w14:paraId="2395D6BA">
      <w:pPr>
        <w:pStyle w:val="5"/>
        <w:ind w:left="2962" w:firstLine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(серия,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номер, кем и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когда выдан, код </w:t>
      </w:r>
      <w:r>
        <w:rPr>
          <w:rFonts w:hint="default" w:ascii="Arial" w:hAnsi="Arial" w:cs="Arial"/>
          <w:spacing w:val="-2"/>
          <w:sz w:val="24"/>
          <w:szCs w:val="24"/>
        </w:rPr>
        <w:t>подразделения)</w:t>
      </w:r>
    </w:p>
    <w:p w14:paraId="2CB7E122">
      <w:pPr>
        <w:pStyle w:val="5"/>
        <w:tabs>
          <w:tab w:val="left" w:pos="8078"/>
        </w:tabs>
        <w:ind w:firstLine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Адрес проживания </w:t>
      </w:r>
      <w:r>
        <w:rPr>
          <w:rFonts w:hint="default" w:ascii="Arial" w:hAnsi="Arial" w:cs="Arial"/>
          <w:sz w:val="24"/>
          <w:szCs w:val="24"/>
          <w:u w:val="single"/>
        </w:rPr>
        <w:tab/>
      </w:r>
    </w:p>
    <w:p w14:paraId="2400F259">
      <w:pPr>
        <w:pStyle w:val="5"/>
        <w:tabs>
          <w:tab w:val="left" w:pos="8061"/>
        </w:tabs>
        <w:ind w:right="1369" w:firstLine="354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(полностью</w:t>
      </w:r>
      <w:r>
        <w:rPr>
          <w:rFonts w:hint="default" w:ascii="Arial" w:hAnsi="Arial" w:cs="Arial"/>
          <w:spacing w:val="-1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место</w:t>
      </w:r>
      <w:r>
        <w:rPr>
          <w:rFonts w:hint="default" w:ascii="Arial" w:hAnsi="Arial" w:cs="Arial"/>
          <w:spacing w:val="-1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постоянного</w:t>
      </w:r>
      <w:r>
        <w:rPr>
          <w:rFonts w:hint="default" w:ascii="Arial" w:hAnsi="Arial" w:cs="Arial"/>
          <w:spacing w:val="-1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проживания) Контактный телефон </w:t>
      </w:r>
      <w:r>
        <w:rPr>
          <w:rFonts w:hint="default" w:ascii="Arial" w:hAnsi="Arial" w:cs="Arial"/>
          <w:sz w:val="24"/>
          <w:szCs w:val="24"/>
          <w:u w:val="single"/>
        </w:rPr>
        <w:tab/>
      </w:r>
      <w:r>
        <w:rPr>
          <w:rFonts w:hint="default" w:ascii="Arial" w:hAnsi="Arial" w:cs="Arial"/>
          <w:sz w:val="24"/>
          <w:szCs w:val="24"/>
        </w:rPr>
        <w:t xml:space="preserve"> действующий от имени юридического лица:</w:t>
      </w:r>
    </w:p>
    <w:p w14:paraId="785D93CC">
      <w:pPr>
        <w:pStyle w:val="5"/>
        <w:ind w:firstLine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без </w:t>
      </w:r>
      <w:r>
        <w:rPr>
          <w:rFonts w:hint="default" w:ascii="Arial" w:hAnsi="Arial" w:cs="Arial"/>
          <w:spacing w:val="-2"/>
          <w:sz w:val="24"/>
          <w:szCs w:val="24"/>
        </w:rPr>
        <w:t>доверенности</w:t>
      </w:r>
    </w:p>
    <w:p w14:paraId="52922366">
      <w:pPr>
        <w:pStyle w:val="5"/>
        <w:spacing w:before="17"/>
        <w:ind w:left="0" w:firstLine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172085</wp:posOffset>
                </wp:positionV>
                <wp:extent cx="5029835" cy="1270"/>
                <wp:effectExtent l="0" t="0" r="0" b="0"/>
                <wp:wrapTopAndBottom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835">
                              <a:moveTo>
                                <a:pt x="0" y="0"/>
                              </a:moveTo>
                              <a:lnTo>
                                <a:pt x="50293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o:spt="100" style="position:absolute;left:0pt;margin-left:85.05pt;margin-top:13.55pt;height:0.1pt;width:396.05pt;mso-position-horizontal-relative:page;mso-wrap-distance-bottom:0pt;mso-wrap-distance-top:0pt;z-index:-251654144;mso-width-relative:page;mso-height-relative:page;" filled="f" stroked="t" coordsize="5029835,1" o:gfxdata="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zMs6INYAAAAJAQAADwAAAAAA&#10;AAABACAAAAAiAAAAZHJzL2Rvd25yZXYueG1sUEsBAhQAFAAAAAgAh07iQMO/ihEVAgAAfAQAAA4A&#10;AAAAAAAAAQAgAAAAJQEAAGRycy9lMm9Eb2MueG1sUEsFBgAAAAAGAAYAWQEAAKwFAAAAAA==&#10;" path="m0,0l5029389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5B7A8CAB">
      <w:pPr>
        <w:pStyle w:val="5"/>
        <w:ind w:left="1227" w:right="750" w:hanging="231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(указывается</w:t>
      </w:r>
      <w:r>
        <w:rPr>
          <w:rFonts w:hint="default" w:ascii="Arial" w:hAnsi="Arial" w:cs="Arial"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лицом,</w:t>
      </w:r>
      <w:r>
        <w:rPr>
          <w:rFonts w:hint="default" w:ascii="Arial" w:hAnsi="Arial" w:cs="Arial"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имеющим</w:t>
      </w:r>
      <w:r>
        <w:rPr>
          <w:rFonts w:hint="default" w:ascii="Arial" w:hAnsi="Arial" w:cs="Arial"/>
          <w:spacing w:val="-5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право</w:t>
      </w:r>
      <w:r>
        <w:rPr>
          <w:rFonts w:hint="default" w:ascii="Arial" w:hAnsi="Arial" w:cs="Arial"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действовать</w:t>
      </w:r>
      <w:r>
        <w:rPr>
          <w:rFonts w:hint="default" w:ascii="Arial" w:hAnsi="Arial" w:cs="Arial"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от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имени</w:t>
      </w:r>
      <w:r>
        <w:rPr>
          <w:rFonts w:hint="default" w:ascii="Arial" w:hAnsi="Arial" w:cs="Arial"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юридического лица без доверенности в силу закона или учредительных документов)</w:t>
      </w:r>
    </w:p>
    <w:p w14:paraId="334E3DE7">
      <w:pPr>
        <w:pStyle w:val="5"/>
        <w:tabs>
          <w:tab w:val="left" w:pos="7984"/>
        </w:tabs>
        <w:ind w:firstLine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на основании доверенности, удостоверенной </w:t>
      </w:r>
      <w:r>
        <w:rPr>
          <w:rFonts w:hint="default" w:ascii="Arial" w:hAnsi="Arial" w:cs="Arial"/>
          <w:sz w:val="24"/>
          <w:szCs w:val="24"/>
          <w:u w:val="single"/>
        </w:rPr>
        <w:tab/>
      </w:r>
    </w:p>
    <w:p w14:paraId="6548A2A8">
      <w:pPr>
        <w:pStyle w:val="5"/>
        <w:ind w:left="2962" w:firstLine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(фамилия, имя, отчество (при</w:t>
      </w:r>
      <w:r>
        <w:rPr>
          <w:rFonts w:hint="default" w:ascii="Arial" w:hAnsi="Arial" w:cs="Arial"/>
          <w:spacing w:val="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наличии)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нотариуса,</w:t>
      </w:r>
      <w:r>
        <w:rPr>
          <w:rFonts w:hint="default" w:ascii="Arial" w:hAnsi="Arial" w:cs="Arial"/>
          <w:spacing w:val="-2"/>
          <w:sz w:val="24"/>
          <w:szCs w:val="24"/>
        </w:rPr>
        <w:t xml:space="preserve"> округ)</w:t>
      </w:r>
    </w:p>
    <w:p w14:paraId="0DBCE4B7">
      <w:pPr>
        <w:pStyle w:val="5"/>
        <w:ind w:left="0" w:firstLine="0"/>
        <w:jc w:val="left"/>
        <w:rPr>
          <w:rFonts w:hint="default" w:ascii="Arial" w:hAnsi="Arial" w:cs="Arial"/>
          <w:sz w:val="24"/>
          <w:szCs w:val="24"/>
        </w:rPr>
      </w:pPr>
    </w:p>
    <w:p w14:paraId="7DE3E40F">
      <w:pPr>
        <w:pStyle w:val="5"/>
        <w:tabs>
          <w:tab w:val="left" w:pos="1578"/>
          <w:tab w:val="left" w:pos="2118"/>
          <w:tab w:val="left" w:pos="5429"/>
        </w:tabs>
        <w:ind w:firstLine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«</w:t>
      </w:r>
      <w:r>
        <w:rPr>
          <w:rFonts w:hint="default" w:ascii="Arial" w:hAnsi="Arial" w:cs="Arial"/>
          <w:spacing w:val="67"/>
          <w:sz w:val="24"/>
          <w:szCs w:val="24"/>
          <w:u w:val="single"/>
        </w:rPr>
        <w:t xml:space="preserve">  </w:t>
      </w:r>
      <w:r>
        <w:rPr>
          <w:rFonts w:hint="default" w:ascii="Arial" w:hAnsi="Arial" w:cs="Arial"/>
          <w:sz w:val="24"/>
          <w:szCs w:val="24"/>
        </w:rPr>
        <w:t xml:space="preserve">» </w:t>
      </w:r>
      <w:r>
        <w:rPr>
          <w:rFonts w:hint="default" w:ascii="Arial" w:hAnsi="Arial" w:cs="Arial"/>
          <w:sz w:val="24"/>
          <w:szCs w:val="24"/>
          <w:u w:val="single"/>
        </w:rPr>
        <w:tab/>
      </w:r>
      <w:r>
        <w:rPr>
          <w:rFonts w:hint="default" w:ascii="Arial" w:hAnsi="Arial" w:cs="Arial"/>
          <w:sz w:val="24"/>
          <w:szCs w:val="24"/>
          <w:u w:val="single"/>
        </w:rPr>
        <w:tab/>
      </w:r>
      <w:r>
        <w:rPr>
          <w:rFonts w:hint="default" w:ascii="Arial" w:hAnsi="Arial" w:cs="Arial"/>
          <w:sz w:val="24"/>
          <w:szCs w:val="24"/>
        </w:rPr>
        <w:t xml:space="preserve">г., № в реестре </w:t>
      </w:r>
      <w:r>
        <w:rPr>
          <w:rFonts w:hint="default" w:ascii="Arial" w:hAnsi="Arial" w:cs="Arial"/>
          <w:sz w:val="24"/>
          <w:szCs w:val="24"/>
          <w:u w:val="single"/>
        </w:rPr>
        <w:tab/>
      </w:r>
    </w:p>
    <w:p w14:paraId="4C43C450">
      <w:pPr>
        <w:pStyle w:val="5"/>
        <w:tabs>
          <w:tab w:val="left" w:pos="7692"/>
        </w:tabs>
        <w:ind w:firstLine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по иным основаниям </w:t>
      </w:r>
      <w:r>
        <w:rPr>
          <w:rFonts w:hint="default" w:ascii="Arial" w:hAnsi="Arial" w:cs="Arial"/>
          <w:sz w:val="24"/>
          <w:szCs w:val="24"/>
          <w:u w:val="single"/>
        </w:rPr>
        <w:tab/>
      </w:r>
    </w:p>
    <w:p w14:paraId="3FCBE71F">
      <w:pPr>
        <w:pStyle w:val="5"/>
        <w:spacing w:line="480" w:lineRule="auto"/>
        <w:ind w:right="1009" w:firstLine="372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(наименование и реквизиты документа) Прошу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рассмотреть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возможность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использования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донного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грунта</w:t>
      </w:r>
      <w:r>
        <w:rPr>
          <w:rFonts w:hint="default" w:ascii="Arial" w:hAnsi="Arial" w:cs="Arial"/>
          <w:spacing w:val="-7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извлеченного</w:t>
      </w:r>
    </w:p>
    <w:p w14:paraId="77BDA594">
      <w:pPr>
        <w:pStyle w:val="5"/>
        <w:spacing w:line="20" w:lineRule="exact"/>
        <w:ind w:firstLine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mc:AlternateContent>
          <mc:Choice Requires="wpg">
            <w:drawing>
              <wp:inline distT="0" distB="0" distL="0" distR="0">
                <wp:extent cx="4725035" cy="6350"/>
                <wp:effectExtent l="9525" t="0" r="0" b="3175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5035" cy="6350"/>
                          <a:chOff x="0" y="0"/>
                          <a:chExt cx="4725035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3093"/>
                            <a:ext cx="4725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25035">
                                <a:moveTo>
                                  <a:pt x="0" y="0"/>
                                </a:moveTo>
                                <a:lnTo>
                                  <a:pt x="4724577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26" o:spt="203" style="height:0.5pt;width:372.05pt;" coordsize="4725035,6350" o:gfxdata="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bhQ58dQAAAADAQAADwAAAAAAAAABACAAAAAiAAAAZHJzL2Rvd25yZXYueG1sUEsBAhQA&#10;FAAAAAgAh07iQJEr04BoAgAAqwUAAA4AAAAAAAAAAQAgAAAAIwEAAGRycy9lMm9Eb2MueG1sUEsF&#10;BgAAAAAGAAYAWQEAAP0FAAAAAA==&#10;">
                <o:lock v:ext="edit" aspectratio="f"/>
                <v:shape id="Graphic 12" o:spid="_x0000_s1026" o:spt="100" style="position:absolute;left:0;top:3093;height:1270;width:4725035;" filled="f" stroked="t" coordsize="4725035,1" o:gfxdata="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HjFNLsAAADb&#10;AAAADwAAAAAAAAABACAAAAAiAAAAZHJzL2Rvd25yZXYueG1sUEsBAhQAFAAAAAgAh07iQDMvBZ47&#10;AAAAOQAAABAAAAAAAAAAAQAgAAAACgEAAGRycy9zaGFwZXhtbC54bWxQSwUGAAAAAAYABgBbAQAA&#10;tAMAAAAA&#10;" path="m0,0l4724577,0e">
                  <v:fill on="f" focussize="0,0"/>
                  <v:stroke weight="0.487086614173228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0AACC0DF">
      <w:pPr>
        <w:pStyle w:val="5"/>
        <w:ind w:right="138" w:firstLine="48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(наименование муниципального образования, кадастровый номер земельного участка (при наличии), координаты</w:t>
      </w:r>
      <w:r>
        <w:rPr>
          <w:rFonts w:hint="default" w:ascii="Arial" w:hAnsi="Arial" w:cs="Arial"/>
          <w:spacing w:val="8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части водного объекта, используемого заявителем для производства работ, площадь акватории в км2, вид работ, объемы извлекаемого донного </w:t>
      </w:r>
      <w:r>
        <w:rPr>
          <w:rFonts w:hint="default" w:ascii="Arial" w:hAnsi="Arial" w:cs="Arial"/>
          <w:spacing w:val="-2"/>
          <w:sz w:val="24"/>
          <w:szCs w:val="24"/>
        </w:rPr>
        <w:t>грунта)</w:t>
      </w:r>
    </w:p>
    <w:p w14:paraId="2CFC8A02">
      <w:pPr>
        <w:pStyle w:val="5"/>
        <w:tabs>
          <w:tab w:val="left" w:pos="565"/>
          <w:tab w:val="left" w:pos="1901"/>
          <w:tab w:val="left" w:pos="3569"/>
          <w:tab w:val="left" w:pos="5349"/>
          <w:tab w:val="left" w:pos="6203"/>
          <w:tab w:val="left" w:pos="8318"/>
        </w:tabs>
        <w:spacing w:before="256"/>
        <w:ind w:right="138" w:firstLine="0"/>
        <w:jc w:val="left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pacing w:val="-10"/>
          <w:sz w:val="24"/>
          <w:szCs w:val="24"/>
        </w:rPr>
        <w:t>в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2"/>
          <w:sz w:val="24"/>
          <w:szCs w:val="24"/>
        </w:rPr>
        <w:t>интересах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2"/>
          <w:sz w:val="24"/>
          <w:szCs w:val="24"/>
        </w:rPr>
        <w:t>физического,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2"/>
          <w:sz w:val="24"/>
          <w:szCs w:val="24"/>
        </w:rPr>
        <w:t>юридического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2"/>
          <w:sz w:val="24"/>
          <w:szCs w:val="24"/>
        </w:rPr>
        <w:t>лица,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2"/>
          <w:sz w:val="24"/>
          <w:szCs w:val="24"/>
        </w:rPr>
        <w:t>осуществляющих</w:t>
      </w:r>
      <w:r>
        <w:rPr>
          <w:rFonts w:hint="default" w:ascii="Arial" w:hAnsi="Arial" w:cs="Arial"/>
          <w:spacing w:val="-2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 xml:space="preserve">проведение </w:t>
      </w:r>
      <w:r>
        <w:rPr>
          <w:rFonts w:hint="default" w:ascii="Arial" w:hAnsi="Arial" w:cs="Arial"/>
          <w:sz w:val="24"/>
          <w:szCs w:val="24"/>
        </w:rPr>
        <w:t>дноуглубительных</w:t>
      </w:r>
      <w:r>
        <w:rPr>
          <w:rFonts w:hint="default" w:ascii="Arial" w:hAnsi="Arial" w:cs="Arial"/>
          <w:spacing w:val="57"/>
          <w:w w:val="15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</w:t>
      </w:r>
      <w:r>
        <w:rPr>
          <w:rFonts w:hint="default" w:ascii="Arial" w:hAnsi="Arial" w:cs="Arial"/>
          <w:spacing w:val="57"/>
          <w:w w:val="15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других</w:t>
      </w:r>
      <w:r>
        <w:rPr>
          <w:rFonts w:hint="default" w:ascii="Arial" w:hAnsi="Arial" w:cs="Arial"/>
          <w:spacing w:val="62"/>
          <w:w w:val="15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работ,</w:t>
      </w:r>
      <w:r>
        <w:rPr>
          <w:rFonts w:hint="default" w:ascii="Arial" w:hAnsi="Arial" w:cs="Arial"/>
          <w:spacing w:val="62"/>
          <w:w w:val="15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связанных</w:t>
      </w:r>
      <w:r>
        <w:rPr>
          <w:rFonts w:hint="default" w:ascii="Arial" w:hAnsi="Arial" w:cs="Arial"/>
          <w:spacing w:val="60"/>
          <w:w w:val="15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</w:t>
      </w:r>
      <w:r>
        <w:rPr>
          <w:rFonts w:hint="default" w:ascii="Arial" w:hAnsi="Arial" w:cs="Arial"/>
          <w:spacing w:val="60"/>
          <w:w w:val="15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изменением</w:t>
      </w:r>
      <w:r>
        <w:rPr>
          <w:rFonts w:hint="default" w:ascii="Arial" w:hAnsi="Arial" w:cs="Arial"/>
          <w:spacing w:val="60"/>
          <w:w w:val="15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дна</w:t>
      </w:r>
      <w:r>
        <w:rPr>
          <w:rFonts w:hint="default" w:ascii="Arial" w:hAnsi="Arial" w:cs="Arial"/>
          <w:spacing w:val="56"/>
          <w:w w:val="15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</w:t>
      </w:r>
      <w:r>
        <w:rPr>
          <w:rFonts w:hint="default" w:ascii="Arial" w:hAnsi="Arial" w:cs="Arial"/>
          <w:spacing w:val="62"/>
          <w:w w:val="15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берегов</w:t>
      </w:r>
      <w:r>
        <w:rPr>
          <w:rFonts w:hint="default" w:ascii="Arial" w:hAnsi="Arial" w:cs="Arial"/>
          <w:spacing w:val="61"/>
          <w:w w:val="150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водных</w:t>
      </w:r>
      <w:r>
        <w:rPr>
          <w:rFonts w:hint="default" w:ascii="Arial" w:hAnsi="Arial" w:cs="Arial"/>
          <w:spacing w:val="-2"/>
          <w:sz w:val="24"/>
          <w:szCs w:val="24"/>
          <w:lang w:val="ru-RU"/>
        </w:rPr>
        <w:t xml:space="preserve"> о</w:t>
      </w:r>
      <w:r>
        <w:rPr>
          <w:rFonts w:hint="default" w:ascii="Arial" w:hAnsi="Arial" w:cs="Arial"/>
          <w:spacing w:val="-2"/>
          <w:sz w:val="24"/>
          <w:szCs w:val="24"/>
        </w:rPr>
        <w:t>бъек</w:t>
      </w:r>
      <w:r>
        <w:rPr>
          <w:rFonts w:hint="default" w:ascii="Arial" w:hAnsi="Arial" w:cs="Arial"/>
          <w:spacing w:val="-2"/>
          <w:sz w:val="24"/>
          <w:szCs w:val="24"/>
          <w:lang w:val="ru-RU"/>
        </w:rPr>
        <w:t>тов.</w:t>
      </w:r>
      <w:bookmarkStart w:id="0" w:name="_GoBack"/>
      <w:bookmarkEnd w:id="0"/>
    </w:p>
    <w:p w14:paraId="58DF62DC">
      <w:pPr>
        <w:pStyle w:val="5"/>
        <w:ind w:left="0" w:firstLine="0"/>
        <w:jc w:val="left"/>
        <w:rPr>
          <w:rFonts w:hint="default" w:ascii="Arial" w:hAnsi="Arial" w:cs="Arial"/>
          <w:sz w:val="24"/>
          <w:szCs w:val="24"/>
        </w:rPr>
      </w:pPr>
    </w:p>
    <w:p w14:paraId="707E7214">
      <w:pPr>
        <w:pStyle w:val="5"/>
        <w:ind w:left="0" w:firstLine="0"/>
        <w:jc w:val="left"/>
        <w:rPr>
          <w:rFonts w:hint="default" w:ascii="Arial" w:hAnsi="Arial" w:cs="Arial"/>
          <w:sz w:val="24"/>
          <w:szCs w:val="24"/>
        </w:rPr>
      </w:pPr>
    </w:p>
    <w:p w14:paraId="5417864C">
      <w:pPr>
        <w:pStyle w:val="5"/>
        <w:ind w:firstLine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pacing w:val="-2"/>
          <w:sz w:val="24"/>
          <w:szCs w:val="24"/>
        </w:rPr>
        <w:t>Приложение:</w:t>
      </w:r>
    </w:p>
    <w:p w14:paraId="06FB5E00">
      <w:pPr>
        <w:pStyle w:val="5"/>
        <w:ind w:firstLine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а)</w:t>
      </w:r>
      <w:r>
        <w:rPr>
          <w:rFonts w:hint="default" w:ascii="Arial" w:hAnsi="Arial" w:cs="Arial"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копия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документа, удостоверяющего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личность,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-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для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физического </w:t>
      </w:r>
      <w:r>
        <w:rPr>
          <w:rFonts w:hint="default" w:ascii="Arial" w:hAnsi="Arial" w:cs="Arial"/>
          <w:spacing w:val="-2"/>
          <w:sz w:val="24"/>
          <w:szCs w:val="24"/>
        </w:rPr>
        <w:t>лица;</w:t>
      </w:r>
    </w:p>
    <w:p w14:paraId="589685F2">
      <w:pPr>
        <w:pStyle w:val="5"/>
        <w:ind w:firstLine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б)</w:t>
      </w:r>
      <w:r>
        <w:rPr>
          <w:rFonts w:hint="default" w:ascii="Arial" w:hAnsi="Arial" w:cs="Arial"/>
          <w:spacing w:val="8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документ,</w:t>
      </w:r>
      <w:r>
        <w:rPr>
          <w:rFonts w:hint="default" w:ascii="Arial" w:hAnsi="Arial" w:cs="Arial"/>
          <w:spacing w:val="8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подтверждающий</w:t>
      </w:r>
      <w:r>
        <w:rPr>
          <w:rFonts w:hint="default" w:ascii="Arial" w:hAnsi="Arial" w:cs="Arial"/>
          <w:spacing w:val="8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полномочия лица на осуществление действий от имени заявителя, в случае если заявление подается представителем заявителя;</w:t>
      </w:r>
    </w:p>
    <w:p w14:paraId="55C74D08">
      <w:pPr>
        <w:pStyle w:val="5"/>
        <w:ind w:right="137" w:firstLine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в)</w:t>
      </w:r>
      <w:r>
        <w:rPr>
          <w:rFonts w:hint="default" w:ascii="Arial" w:hAnsi="Arial" w:cs="Arial"/>
          <w:spacing w:val="8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заключение</w:t>
      </w:r>
      <w:r>
        <w:rPr>
          <w:rFonts w:hint="default" w:ascii="Arial" w:hAnsi="Arial" w:cs="Arial"/>
          <w:spacing w:val="8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территориального</w:t>
      </w:r>
      <w:r>
        <w:rPr>
          <w:rFonts w:hint="default" w:ascii="Arial" w:hAnsi="Arial" w:cs="Arial"/>
          <w:spacing w:val="8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органа</w:t>
      </w:r>
      <w:r>
        <w:rPr>
          <w:rFonts w:hint="default" w:ascii="Arial" w:hAnsi="Arial" w:cs="Arial"/>
          <w:spacing w:val="8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Федерального</w:t>
      </w:r>
      <w:r>
        <w:rPr>
          <w:rFonts w:hint="default" w:ascii="Arial" w:hAnsi="Arial" w:cs="Arial"/>
          <w:spacing w:val="8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агентства</w:t>
      </w:r>
      <w:r>
        <w:rPr>
          <w:rFonts w:hint="default" w:ascii="Arial" w:hAnsi="Arial" w:cs="Arial"/>
          <w:spacing w:val="8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 недропользованию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об отсутствии твердых полезных ископаемых, не относящихся к общераспространенным полезным ископаемым;</w:t>
      </w:r>
    </w:p>
    <w:p w14:paraId="43FAD3B7">
      <w:pPr>
        <w:pStyle w:val="5"/>
        <w:ind w:right="136" w:firstLine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г) заключение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территориального органа Федерального агентства водных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ресурсов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об основаниях</w:t>
      </w:r>
      <w:r>
        <w:rPr>
          <w:rFonts w:hint="default" w:ascii="Arial" w:hAnsi="Arial" w:cs="Arial"/>
          <w:spacing w:val="8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проведения</w:t>
      </w:r>
      <w:r>
        <w:rPr>
          <w:rFonts w:hint="default" w:ascii="Arial" w:hAnsi="Arial" w:cs="Arial"/>
          <w:spacing w:val="8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дноуглубительных</w:t>
      </w:r>
      <w:r>
        <w:rPr>
          <w:rFonts w:hint="default" w:ascii="Arial" w:hAnsi="Arial" w:cs="Arial"/>
          <w:spacing w:val="8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</w:t>
      </w:r>
      <w:r>
        <w:rPr>
          <w:rFonts w:hint="default" w:ascii="Arial" w:hAnsi="Arial" w:cs="Arial"/>
          <w:spacing w:val="8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других</w:t>
      </w:r>
      <w:r>
        <w:rPr>
          <w:rFonts w:hint="default" w:ascii="Arial" w:hAnsi="Arial" w:cs="Arial"/>
          <w:spacing w:val="8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работ, связанных</w:t>
      </w:r>
      <w:r>
        <w:rPr>
          <w:rFonts w:hint="default" w:ascii="Arial" w:hAnsi="Arial" w:cs="Arial"/>
          <w:spacing w:val="8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 изменением дна и берегов водных объектов, в результате которых получен донный грунт.</w:t>
      </w:r>
    </w:p>
    <w:p w14:paraId="5B556EA7">
      <w:pPr>
        <w:pStyle w:val="5"/>
        <w:ind w:left="0" w:firstLine="0"/>
        <w:jc w:val="left"/>
        <w:rPr>
          <w:rFonts w:hint="default" w:ascii="Arial" w:hAnsi="Arial" w:cs="Arial"/>
          <w:sz w:val="24"/>
          <w:szCs w:val="24"/>
        </w:rPr>
      </w:pPr>
    </w:p>
    <w:p w14:paraId="429A5F36">
      <w:pPr>
        <w:pStyle w:val="5"/>
        <w:ind w:right="750" w:firstLine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Представленные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документы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сведения,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указанные</w:t>
      </w:r>
      <w:r>
        <w:rPr>
          <w:rFonts w:hint="default" w:ascii="Arial" w:hAnsi="Arial" w:cs="Arial"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заявлении,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достоверны. Расписку о принятии документов получил(а).</w:t>
      </w:r>
    </w:p>
    <w:p w14:paraId="755B21CA">
      <w:pPr>
        <w:pStyle w:val="5"/>
        <w:ind w:left="0" w:firstLine="0"/>
        <w:jc w:val="left"/>
        <w:rPr>
          <w:rFonts w:hint="default" w:ascii="Arial" w:hAnsi="Arial" w:cs="Arial"/>
          <w:sz w:val="24"/>
          <w:szCs w:val="24"/>
        </w:rPr>
      </w:pPr>
    </w:p>
    <w:p w14:paraId="52C3AE11">
      <w:pPr>
        <w:pStyle w:val="5"/>
        <w:tabs>
          <w:tab w:val="left" w:pos="2178"/>
          <w:tab w:val="left" w:pos="2718"/>
        </w:tabs>
        <w:ind w:left="442" w:right="5027" w:hanging="301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«</w:t>
      </w:r>
      <w:r>
        <w:rPr>
          <w:rFonts w:hint="default" w:ascii="Arial" w:hAnsi="Arial" w:cs="Arial"/>
          <w:spacing w:val="80"/>
          <w:w w:val="150"/>
          <w:sz w:val="24"/>
          <w:szCs w:val="24"/>
          <w:u w:val="single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» </w:t>
      </w:r>
      <w:r>
        <w:rPr>
          <w:rFonts w:hint="default" w:ascii="Arial" w:hAnsi="Arial" w:cs="Arial"/>
          <w:sz w:val="24"/>
          <w:szCs w:val="24"/>
          <w:u w:val="single"/>
        </w:rPr>
        <w:tab/>
      </w:r>
      <w:r>
        <w:rPr>
          <w:rFonts w:hint="default" w:ascii="Arial" w:hAnsi="Arial" w:cs="Arial"/>
          <w:spacing w:val="-6"/>
          <w:sz w:val="24"/>
          <w:szCs w:val="24"/>
        </w:rPr>
        <w:t>20</w:t>
      </w:r>
      <w:r>
        <w:rPr>
          <w:rFonts w:hint="default" w:ascii="Arial" w:hAnsi="Arial" w:cs="Arial"/>
          <w:sz w:val="24"/>
          <w:szCs w:val="24"/>
          <w:u w:val="single"/>
        </w:rPr>
        <w:tab/>
      </w:r>
      <w:r>
        <w:rPr>
          <w:rFonts w:hint="default" w:ascii="Arial" w:hAnsi="Arial" w:cs="Arial"/>
          <w:sz w:val="24"/>
          <w:szCs w:val="24"/>
        </w:rPr>
        <w:t>г.»</w:t>
      </w:r>
      <w:r>
        <w:rPr>
          <w:rFonts w:hint="default" w:ascii="Arial" w:hAnsi="Arial" w:cs="Arial"/>
          <w:spacing w:val="80"/>
          <w:w w:val="150"/>
          <w:sz w:val="24"/>
          <w:szCs w:val="24"/>
          <w:u w:val="single"/>
        </w:rPr>
        <w:t xml:space="preserve"> </w:t>
      </w:r>
      <w:r>
        <w:rPr>
          <w:rFonts w:hint="default" w:ascii="Arial" w:hAnsi="Arial" w:cs="Arial"/>
          <w:sz w:val="24"/>
          <w:szCs w:val="24"/>
        </w:rPr>
        <w:t>»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ч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«</w:t>
      </w:r>
      <w:r>
        <w:rPr>
          <w:rFonts w:hint="default" w:ascii="Arial" w:hAnsi="Arial" w:cs="Arial"/>
          <w:spacing w:val="80"/>
          <w:w w:val="150"/>
          <w:sz w:val="24"/>
          <w:szCs w:val="24"/>
          <w:u w:val="single"/>
        </w:rPr>
        <w:t xml:space="preserve"> </w:t>
      </w:r>
      <w:r>
        <w:rPr>
          <w:rFonts w:hint="default" w:ascii="Arial" w:hAnsi="Arial" w:cs="Arial"/>
          <w:sz w:val="24"/>
          <w:szCs w:val="24"/>
        </w:rPr>
        <w:t>»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мин. (дата и время подачи заявления)</w:t>
      </w:r>
    </w:p>
    <w:p w14:paraId="129634D0">
      <w:pPr>
        <w:pStyle w:val="5"/>
        <w:ind w:left="0" w:firstLine="0"/>
        <w:jc w:val="left"/>
        <w:rPr>
          <w:rFonts w:hint="default" w:ascii="Arial" w:hAnsi="Arial" w:cs="Arial"/>
          <w:sz w:val="24"/>
          <w:szCs w:val="24"/>
        </w:rPr>
      </w:pPr>
    </w:p>
    <w:p w14:paraId="66F12AA8">
      <w:pPr>
        <w:pStyle w:val="5"/>
        <w:tabs>
          <w:tab w:val="left" w:pos="3262"/>
          <w:tab w:val="left" w:pos="4782"/>
          <w:tab w:val="left" w:pos="7769"/>
        </w:tabs>
        <w:ind w:left="322" w:right="828" w:hanging="18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u w:val="single"/>
        </w:rPr>
        <w:tab/>
      </w:r>
      <w:r>
        <w:rPr>
          <w:rFonts w:hint="default" w:ascii="Arial" w:hAnsi="Arial" w:cs="Arial"/>
          <w:sz w:val="24"/>
          <w:szCs w:val="24"/>
          <w:u w:val="single"/>
        </w:rPr>
        <w:tab/>
      </w:r>
      <w:r>
        <w:rPr>
          <w:rFonts w:hint="default" w:ascii="Arial" w:hAnsi="Arial" w:cs="Arial"/>
          <w:spacing w:val="-10"/>
          <w:sz w:val="24"/>
          <w:szCs w:val="24"/>
        </w:rPr>
        <w:t>/</w:t>
      </w:r>
      <w:r>
        <w:rPr>
          <w:rFonts w:hint="default" w:ascii="Arial" w:hAnsi="Arial" w:cs="Arial"/>
          <w:sz w:val="24"/>
          <w:szCs w:val="24"/>
          <w:u w:val="single"/>
        </w:rPr>
        <w:tab/>
      </w:r>
      <w:r>
        <w:rPr>
          <w:rFonts w:hint="default" w:ascii="Arial" w:hAnsi="Arial" w:cs="Arial"/>
          <w:sz w:val="24"/>
          <w:szCs w:val="24"/>
          <w:u w:val="single"/>
        </w:rPr>
        <w:tab/>
      </w:r>
      <w:r>
        <w:rPr>
          <w:rFonts w:hint="default" w:ascii="Arial" w:hAnsi="Arial" w:cs="Arial"/>
          <w:spacing w:val="-10"/>
          <w:sz w:val="24"/>
          <w:szCs w:val="24"/>
        </w:rPr>
        <w:t>/</w:t>
      </w:r>
      <w:r>
        <w:rPr>
          <w:rFonts w:hint="default" w:ascii="Arial" w:hAnsi="Arial" w:cs="Arial"/>
          <w:spacing w:val="8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(подпись заявителя)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(фамилия,</w:t>
      </w:r>
      <w:r>
        <w:rPr>
          <w:rFonts w:hint="default" w:ascii="Arial" w:hAnsi="Arial" w:cs="Arial"/>
          <w:spacing w:val="-9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имя,</w:t>
      </w:r>
      <w:r>
        <w:rPr>
          <w:rFonts w:hint="default" w:ascii="Arial" w:hAnsi="Arial" w:cs="Arial"/>
          <w:spacing w:val="-9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отчество</w:t>
      </w:r>
      <w:r>
        <w:rPr>
          <w:rFonts w:hint="default" w:ascii="Arial" w:hAnsi="Arial" w:cs="Arial"/>
          <w:spacing w:val="-9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(при</w:t>
      </w:r>
      <w:r>
        <w:rPr>
          <w:rFonts w:hint="default" w:ascii="Arial" w:hAnsi="Arial" w:cs="Arial"/>
          <w:spacing w:val="-7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наличии)</w:t>
      </w:r>
    </w:p>
    <w:p w14:paraId="27D4C85C">
      <w:pPr>
        <w:pStyle w:val="5"/>
        <w:spacing w:after="0"/>
        <w:jc w:val="left"/>
        <w:rPr>
          <w:rFonts w:hint="default" w:ascii="Arial" w:hAnsi="Arial" w:cs="Arial"/>
          <w:sz w:val="24"/>
          <w:szCs w:val="24"/>
        </w:rPr>
        <w:sectPr>
          <w:pgSz w:w="11910" w:h="16840"/>
          <w:pgMar w:top="940" w:right="708" w:bottom="280" w:left="1559" w:header="720" w:footer="0" w:gutter="0"/>
          <w:cols w:space="720" w:num="1"/>
        </w:sectPr>
      </w:pPr>
    </w:p>
    <w:p w14:paraId="4EA8B415">
      <w:pPr>
        <w:pStyle w:val="5"/>
        <w:spacing w:before="273"/>
        <w:ind w:left="0" w:right="122" w:firstLine="0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Приложение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№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2 к</w:t>
      </w:r>
      <w:r>
        <w:rPr>
          <w:rFonts w:hint="default" w:ascii="Arial" w:hAnsi="Arial" w:cs="Arial"/>
          <w:spacing w:val="2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Регламенту</w:t>
      </w:r>
    </w:p>
    <w:p w14:paraId="2DF6C9D7">
      <w:pPr>
        <w:pStyle w:val="5"/>
        <w:spacing w:before="275"/>
        <w:ind w:left="0" w:firstLine="0"/>
        <w:jc w:val="left"/>
        <w:rPr>
          <w:rFonts w:hint="default" w:ascii="Arial" w:hAnsi="Arial" w:cs="Arial"/>
          <w:sz w:val="24"/>
          <w:szCs w:val="24"/>
        </w:rPr>
      </w:pPr>
    </w:p>
    <w:p w14:paraId="4241B97D">
      <w:pPr>
        <w:pStyle w:val="5"/>
        <w:spacing w:before="1"/>
        <w:ind w:left="0" w:right="123" w:firstLine="0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pacing w:val="-2"/>
          <w:sz w:val="24"/>
          <w:szCs w:val="24"/>
        </w:rPr>
        <w:t>Форма</w:t>
      </w:r>
    </w:p>
    <w:p w14:paraId="4B288C9E">
      <w:pPr>
        <w:pStyle w:val="5"/>
        <w:ind w:left="0" w:firstLine="0"/>
        <w:jc w:val="left"/>
        <w:rPr>
          <w:rFonts w:hint="default" w:ascii="Arial" w:hAnsi="Arial" w:cs="Arial"/>
          <w:sz w:val="24"/>
          <w:szCs w:val="24"/>
        </w:rPr>
      </w:pPr>
    </w:p>
    <w:p w14:paraId="7D01A528">
      <w:pPr>
        <w:pStyle w:val="5"/>
        <w:spacing w:before="79"/>
        <w:ind w:left="0" w:firstLine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211455</wp:posOffset>
                </wp:positionV>
                <wp:extent cx="5029835" cy="1270"/>
                <wp:effectExtent l="0" t="0" r="0" b="0"/>
                <wp:wrapTopAndBottom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835">
                              <a:moveTo>
                                <a:pt x="0" y="0"/>
                              </a:moveTo>
                              <a:lnTo>
                                <a:pt x="50293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26" o:spt="100" style="position:absolute;left:0pt;margin-left:85.05pt;margin-top:16.65pt;height:0.1pt;width:396.05pt;mso-position-horizontal-relative:page;mso-wrap-distance-bottom:0pt;mso-wrap-distance-top:0pt;z-index:-251653120;mso-width-relative:page;mso-height-relative:page;" filled="f" stroked="t" coordsize="5029835,1" o:gfxdata="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6smn7WAAAACQEAAA8AAAAA&#10;AAAAAQAgAAAAIgAAAGRycy9kb3ducmV2LnhtbFBLAQIUABQAAAAIAIdO4kCOzcWzFgIAAHwEAAAO&#10;AAAAAAAAAAEAIAAAACUBAABkcnMvZTJvRG9jLnhtbFBLBQYAAAAABgAGAFkBAACtBQAAAAA=&#10;" path="m0,0l5029389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561F7D43">
      <w:pPr>
        <w:pStyle w:val="5"/>
        <w:ind w:left="1491" w:right="1491" w:firstLine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(наименование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органа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местного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самоуправления)</w:t>
      </w:r>
    </w:p>
    <w:p w14:paraId="2BE36437">
      <w:pPr>
        <w:pStyle w:val="5"/>
        <w:ind w:left="0" w:firstLine="0"/>
        <w:jc w:val="left"/>
        <w:rPr>
          <w:rFonts w:hint="default" w:ascii="Arial" w:hAnsi="Arial" w:cs="Arial"/>
          <w:sz w:val="24"/>
          <w:szCs w:val="24"/>
        </w:rPr>
      </w:pPr>
    </w:p>
    <w:p w14:paraId="57402ED0">
      <w:pPr>
        <w:spacing w:before="0"/>
        <w:ind w:left="1491" w:right="1492" w:firstLine="0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pacing w:val="-2"/>
          <w:sz w:val="24"/>
          <w:szCs w:val="24"/>
        </w:rPr>
        <w:t>Решение</w:t>
      </w:r>
    </w:p>
    <w:p w14:paraId="636B2AC3">
      <w:pPr>
        <w:spacing w:before="0"/>
        <w:ind w:left="1287" w:right="1283" w:firstLine="0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об</w:t>
      </w:r>
      <w:r>
        <w:rPr>
          <w:rFonts w:hint="default" w:ascii="Arial" w:hAnsi="Arial" w:cs="Arial"/>
          <w:b/>
          <w:spacing w:val="-5"/>
          <w:sz w:val="24"/>
          <w:szCs w:val="24"/>
        </w:rPr>
        <w:t xml:space="preserve"> </w:t>
      </w:r>
      <w:r>
        <w:rPr>
          <w:rFonts w:hint="default" w:ascii="Arial" w:hAnsi="Arial" w:cs="Arial"/>
          <w:b/>
          <w:sz w:val="24"/>
          <w:szCs w:val="24"/>
        </w:rPr>
        <w:t>использовании</w:t>
      </w:r>
      <w:r>
        <w:rPr>
          <w:rFonts w:hint="default" w:ascii="Arial" w:hAnsi="Arial" w:cs="Arial"/>
          <w:b/>
          <w:spacing w:val="-8"/>
          <w:sz w:val="24"/>
          <w:szCs w:val="24"/>
        </w:rPr>
        <w:t xml:space="preserve"> </w:t>
      </w:r>
      <w:r>
        <w:rPr>
          <w:rFonts w:hint="default" w:ascii="Arial" w:hAnsi="Arial" w:cs="Arial"/>
          <w:b/>
          <w:sz w:val="24"/>
          <w:szCs w:val="24"/>
        </w:rPr>
        <w:t>донного</w:t>
      </w:r>
      <w:r>
        <w:rPr>
          <w:rFonts w:hint="default" w:ascii="Arial" w:hAnsi="Arial" w:cs="Arial"/>
          <w:b/>
          <w:spacing w:val="-8"/>
          <w:sz w:val="24"/>
          <w:szCs w:val="24"/>
        </w:rPr>
        <w:t xml:space="preserve"> </w:t>
      </w:r>
      <w:r>
        <w:rPr>
          <w:rFonts w:hint="default" w:ascii="Arial" w:hAnsi="Arial" w:cs="Arial"/>
          <w:b/>
          <w:sz w:val="24"/>
          <w:szCs w:val="24"/>
        </w:rPr>
        <w:t>грунта,</w:t>
      </w:r>
      <w:r>
        <w:rPr>
          <w:rFonts w:hint="default" w:ascii="Arial" w:hAnsi="Arial" w:cs="Arial"/>
          <w:b/>
          <w:spacing w:val="-5"/>
          <w:sz w:val="24"/>
          <w:szCs w:val="24"/>
        </w:rPr>
        <w:t xml:space="preserve"> </w:t>
      </w:r>
      <w:r>
        <w:rPr>
          <w:rFonts w:hint="default" w:ascii="Arial" w:hAnsi="Arial" w:cs="Arial"/>
          <w:b/>
          <w:sz w:val="24"/>
          <w:szCs w:val="24"/>
        </w:rPr>
        <w:t>извлеченного</w:t>
      </w:r>
      <w:r>
        <w:rPr>
          <w:rFonts w:hint="default" w:ascii="Arial" w:hAnsi="Arial" w:cs="Arial"/>
          <w:b/>
          <w:spacing w:val="-5"/>
          <w:sz w:val="24"/>
          <w:szCs w:val="24"/>
        </w:rPr>
        <w:t xml:space="preserve"> </w:t>
      </w:r>
      <w:r>
        <w:rPr>
          <w:rFonts w:hint="default" w:ascii="Arial" w:hAnsi="Arial" w:cs="Arial"/>
          <w:b/>
          <w:sz w:val="24"/>
          <w:szCs w:val="24"/>
        </w:rPr>
        <w:t>при</w:t>
      </w:r>
      <w:r>
        <w:rPr>
          <w:rFonts w:hint="default" w:ascii="Arial" w:hAnsi="Arial" w:cs="Arial"/>
          <w:b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b/>
          <w:sz w:val="24"/>
          <w:szCs w:val="24"/>
        </w:rPr>
        <w:t>проведении дноуглубительных и других работ, связанных с изменением дна и берегов водных объектов</w:t>
      </w:r>
    </w:p>
    <w:p w14:paraId="7D07C748">
      <w:pPr>
        <w:pStyle w:val="5"/>
        <w:ind w:left="0" w:firstLine="0"/>
        <w:jc w:val="left"/>
        <w:rPr>
          <w:rFonts w:hint="default" w:ascii="Arial" w:hAnsi="Arial" w:cs="Arial"/>
          <w:b/>
          <w:sz w:val="24"/>
          <w:szCs w:val="24"/>
        </w:rPr>
      </w:pPr>
    </w:p>
    <w:p w14:paraId="17F581F3">
      <w:pPr>
        <w:pStyle w:val="5"/>
        <w:tabs>
          <w:tab w:val="left" w:pos="1955"/>
        </w:tabs>
        <w:ind w:left="54" w:firstLine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от </w:t>
      </w:r>
      <w:r>
        <w:rPr>
          <w:rFonts w:hint="default" w:ascii="Arial" w:hAnsi="Arial" w:cs="Arial"/>
          <w:sz w:val="24"/>
          <w:szCs w:val="24"/>
          <w:u w:val="single"/>
        </w:rPr>
        <w:tab/>
      </w:r>
    </w:p>
    <w:p w14:paraId="7AA28D41">
      <w:pPr>
        <w:pStyle w:val="5"/>
        <w:ind w:left="0" w:firstLine="0"/>
        <w:jc w:val="left"/>
        <w:rPr>
          <w:rFonts w:hint="default" w:ascii="Arial" w:hAnsi="Arial" w:cs="Arial"/>
          <w:sz w:val="24"/>
          <w:szCs w:val="24"/>
        </w:rPr>
      </w:pPr>
    </w:p>
    <w:p w14:paraId="62C1437F">
      <w:pPr>
        <w:pStyle w:val="7"/>
        <w:numPr>
          <w:ilvl w:val="0"/>
          <w:numId w:val="14"/>
        </w:numPr>
        <w:tabs>
          <w:tab w:val="left" w:pos="622"/>
          <w:tab w:val="left" w:pos="2040"/>
          <w:tab w:val="left" w:pos="3224"/>
          <w:tab w:val="left" w:pos="4363"/>
          <w:tab w:val="left" w:pos="4900"/>
          <w:tab w:val="left" w:pos="6222"/>
        </w:tabs>
        <w:spacing w:before="0" w:after="0" w:line="240" w:lineRule="auto"/>
        <w:ind w:left="622" w:right="0" w:hanging="48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pacing w:val="-2"/>
          <w:sz w:val="24"/>
          <w:szCs w:val="24"/>
        </w:rPr>
        <w:t>Настоящее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2"/>
          <w:sz w:val="24"/>
          <w:szCs w:val="24"/>
        </w:rPr>
        <w:t>решение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2"/>
          <w:sz w:val="24"/>
          <w:szCs w:val="24"/>
        </w:rPr>
        <w:t>принято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5"/>
          <w:sz w:val="24"/>
          <w:szCs w:val="24"/>
        </w:rPr>
        <w:t>на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2"/>
          <w:sz w:val="24"/>
          <w:szCs w:val="24"/>
        </w:rPr>
        <w:t>основании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2"/>
          <w:sz w:val="24"/>
          <w:szCs w:val="24"/>
        </w:rPr>
        <w:t>заявления:</w:t>
      </w:r>
    </w:p>
    <w:p w14:paraId="6937BE37">
      <w:pPr>
        <w:pStyle w:val="5"/>
        <w:spacing w:before="17"/>
        <w:ind w:left="0" w:firstLine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172085</wp:posOffset>
                </wp:positionV>
                <wp:extent cx="4648835" cy="1270"/>
                <wp:effectExtent l="0" t="0" r="0" b="0"/>
                <wp:wrapTopAndBottom/>
                <wp:docPr id="14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8835">
                              <a:moveTo>
                                <a:pt x="0" y="0"/>
                              </a:moveTo>
                              <a:lnTo>
                                <a:pt x="464837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" o:spid="_x0000_s1026" o:spt="100" style="position:absolute;left:0pt;margin-left:85.05pt;margin-top:13.55pt;height:0.1pt;width:366.05pt;mso-position-horizontal-relative:page;mso-wrap-distance-bottom:0pt;mso-wrap-distance-top:0pt;z-index:-251653120;mso-width-relative:page;mso-height-relative:page;" filled="f" stroked="t" coordsize="4648835,1" o:gfxdata="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41YRHXAAAACQEAAA8AAAAA&#10;AAAAAQAgAAAAIgAAAGRycy9kb3ducmV2LnhtbFBLAQIUABQAAAAIAIdO4kCQVFeRFQIAAHwEAAAO&#10;AAAAAAAAAAEAIAAAACYBAABkcnMvZTJvRG9jLnhtbFBLBQYAAAAABgAGAFkBAACtBQAAAAA=&#10;" path="m0,0l4648374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424C7D7C">
      <w:pPr>
        <w:pStyle w:val="5"/>
        <w:ind w:left="2830" w:firstLine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(указывается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наименование </w:t>
      </w:r>
      <w:r>
        <w:rPr>
          <w:rFonts w:hint="default" w:ascii="Arial" w:hAnsi="Arial" w:cs="Arial"/>
          <w:spacing w:val="-2"/>
          <w:sz w:val="24"/>
          <w:szCs w:val="24"/>
        </w:rPr>
        <w:t>заявителя)</w:t>
      </w:r>
    </w:p>
    <w:p w14:paraId="29F0291C">
      <w:pPr>
        <w:pStyle w:val="7"/>
        <w:numPr>
          <w:ilvl w:val="0"/>
          <w:numId w:val="14"/>
        </w:numPr>
        <w:tabs>
          <w:tab w:val="left" w:pos="509"/>
        </w:tabs>
        <w:spacing w:before="0" w:after="0" w:line="240" w:lineRule="auto"/>
        <w:ind w:left="142" w:right="137" w:firstLine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Донный грунт, извлеченный при проведении дноуглубительных и других работ, связанных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изменением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дна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берегов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водных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объектов,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будет использован в интересах физического, юридического лица, осуществляющих проведение дноуглубительных и других работ, связанных с изменением дна и берегов водных </w:t>
      </w:r>
      <w:r>
        <w:rPr>
          <w:rFonts w:hint="default" w:ascii="Arial" w:hAnsi="Arial" w:cs="Arial"/>
          <w:spacing w:val="-2"/>
          <w:sz w:val="24"/>
          <w:szCs w:val="24"/>
        </w:rPr>
        <w:t>объектов</w:t>
      </w:r>
    </w:p>
    <w:p w14:paraId="080C36D4">
      <w:pPr>
        <w:pStyle w:val="5"/>
        <w:ind w:left="0" w:firstLine="0"/>
        <w:jc w:val="left"/>
        <w:rPr>
          <w:rFonts w:hint="default" w:ascii="Arial" w:hAnsi="Arial" w:cs="Arial"/>
          <w:sz w:val="24"/>
          <w:szCs w:val="24"/>
        </w:rPr>
      </w:pPr>
    </w:p>
    <w:p w14:paraId="157BDAE1">
      <w:pPr>
        <w:pStyle w:val="5"/>
        <w:tabs>
          <w:tab w:val="left" w:pos="8069"/>
        </w:tabs>
        <w:ind w:firstLine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Место проведения работ </w:t>
      </w:r>
      <w:r>
        <w:rPr>
          <w:rFonts w:hint="default" w:ascii="Arial" w:hAnsi="Arial" w:cs="Arial"/>
          <w:sz w:val="24"/>
          <w:szCs w:val="24"/>
          <w:u w:val="single"/>
        </w:rPr>
        <w:tab/>
      </w:r>
    </w:p>
    <w:p w14:paraId="206CD1EC">
      <w:pPr>
        <w:pStyle w:val="5"/>
        <w:ind w:left="380" w:right="310" w:firstLine="1063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(наименование муниципального образования, кадастровый номер земельного</w:t>
      </w:r>
      <w:r>
        <w:rPr>
          <w:rFonts w:hint="default" w:ascii="Arial" w:hAnsi="Arial" w:cs="Arial"/>
          <w:spacing w:val="-5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участка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(при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наличии),</w:t>
      </w:r>
      <w:r>
        <w:rPr>
          <w:rFonts w:hint="default" w:ascii="Arial" w:hAnsi="Arial" w:cs="Arial"/>
          <w:spacing w:val="-5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координаты</w:t>
      </w:r>
      <w:r>
        <w:rPr>
          <w:rFonts w:hint="default" w:ascii="Arial" w:hAnsi="Arial" w:cs="Arial"/>
          <w:spacing w:val="-5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части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водного</w:t>
      </w:r>
      <w:r>
        <w:rPr>
          <w:rFonts w:hint="default" w:ascii="Arial" w:hAnsi="Arial" w:cs="Arial"/>
          <w:spacing w:val="-5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объекта,</w:t>
      </w:r>
      <w:r>
        <w:rPr>
          <w:rFonts w:hint="default" w:ascii="Arial" w:hAnsi="Arial" w:cs="Arial"/>
          <w:spacing w:val="-5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используемого</w:t>
      </w:r>
    </w:p>
    <w:p w14:paraId="7F7672C6">
      <w:pPr>
        <w:pStyle w:val="5"/>
        <w:tabs>
          <w:tab w:val="left" w:pos="8061"/>
        </w:tabs>
        <w:ind w:right="1575" w:firstLine="1454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заявителем</w:t>
      </w:r>
      <w:r>
        <w:rPr>
          <w:rFonts w:hint="default" w:ascii="Arial" w:hAnsi="Arial" w:cs="Arial"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для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производства</w:t>
      </w:r>
      <w:r>
        <w:rPr>
          <w:rFonts w:hint="default" w:ascii="Arial" w:hAnsi="Arial" w:cs="Arial"/>
          <w:spacing w:val="-5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работ,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площадь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акватории в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км2) Объемы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(планируемые объемы) извлекаемого донного грунта </w:t>
      </w:r>
      <w:r>
        <w:rPr>
          <w:rFonts w:hint="default" w:ascii="Arial" w:hAnsi="Arial" w:cs="Arial"/>
          <w:sz w:val="24"/>
          <w:szCs w:val="24"/>
          <w:u w:val="single"/>
        </w:rPr>
        <w:tab/>
      </w:r>
    </w:p>
    <w:p w14:paraId="3CAA145F">
      <w:pPr>
        <w:pStyle w:val="5"/>
        <w:ind w:left="0" w:firstLine="0"/>
        <w:jc w:val="left"/>
        <w:rPr>
          <w:rFonts w:hint="default" w:ascii="Arial" w:hAnsi="Arial" w:cs="Arial"/>
          <w:sz w:val="24"/>
          <w:szCs w:val="24"/>
        </w:rPr>
      </w:pPr>
    </w:p>
    <w:p w14:paraId="553100A3">
      <w:pPr>
        <w:pStyle w:val="5"/>
        <w:tabs>
          <w:tab w:val="left" w:pos="1397"/>
          <w:tab w:val="left" w:pos="3534"/>
          <w:tab w:val="left" w:pos="4616"/>
          <w:tab w:val="left" w:pos="5723"/>
          <w:tab w:val="left" w:pos="7412"/>
          <w:tab w:val="left" w:pos="7660"/>
          <w:tab w:val="left" w:pos="8341"/>
        </w:tabs>
        <w:ind w:right="138" w:firstLine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pacing w:val="-2"/>
          <w:sz w:val="24"/>
          <w:szCs w:val="24"/>
        </w:rPr>
        <w:t>Место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2"/>
          <w:sz w:val="24"/>
          <w:szCs w:val="24"/>
        </w:rPr>
        <w:t>складирования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2"/>
          <w:sz w:val="24"/>
          <w:szCs w:val="24"/>
        </w:rPr>
        <w:t>донных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2"/>
          <w:sz w:val="24"/>
          <w:szCs w:val="24"/>
        </w:rPr>
        <w:t>грунтов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2"/>
          <w:sz w:val="24"/>
          <w:szCs w:val="24"/>
        </w:rPr>
        <w:t>(кадастровый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2"/>
          <w:sz w:val="24"/>
          <w:szCs w:val="24"/>
        </w:rPr>
        <w:t>номер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2"/>
          <w:sz w:val="24"/>
          <w:szCs w:val="24"/>
        </w:rPr>
        <w:t>земельного участка)</w:t>
      </w:r>
      <w:r>
        <w:rPr>
          <w:rFonts w:hint="default" w:ascii="Arial" w:hAnsi="Arial" w:cs="Arial"/>
          <w:sz w:val="24"/>
          <w:szCs w:val="24"/>
          <w:u w:val="single"/>
        </w:rPr>
        <w:tab/>
      </w:r>
      <w:r>
        <w:rPr>
          <w:rFonts w:hint="default" w:ascii="Arial" w:hAnsi="Arial" w:cs="Arial"/>
          <w:sz w:val="24"/>
          <w:szCs w:val="24"/>
          <w:u w:val="single"/>
        </w:rPr>
        <w:tab/>
      </w:r>
      <w:r>
        <w:rPr>
          <w:rFonts w:hint="default" w:ascii="Arial" w:hAnsi="Arial" w:cs="Arial"/>
          <w:sz w:val="24"/>
          <w:szCs w:val="24"/>
          <w:u w:val="single"/>
        </w:rPr>
        <w:tab/>
      </w:r>
      <w:r>
        <w:rPr>
          <w:rFonts w:hint="default" w:ascii="Arial" w:hAnsi="Arial" w:cs="Arial"/>
          <w:sz w:val="24"/>
          <w:szCs w:val="24"/>
          <w:u w:val="single"/>
        </w:rPr>
        <w:tab/>
      </w:r>
      <w:r>
        <w:rPr>
          <w:rFonts w:hint="default" w:ascii="Arial" w:hAnsi="Arial" w:cs="Arial"/>
          <w:sz w:val="24"/>
          <w:szCs w:val="24"/>
          <w:u w:val="single"/>
        </w:rPr>
        <w:tab/>
      </w:r>
      <w:r>
        <w:rPr>
          <w:rFonts w:hint="default" w:ascii="Arial" w:hAnsi="Arial" w:cs="Arial"/>
          <w:sz w:val="24"/>
          <w:szCs w:val="24"/>
          <w:u w:val="single"/>
        </w:rPr>
        <w:tab/>
      </w:r>
    </w:p>
    <w:p w14:paraId="0EB8306C">
      <w:pPr>
        <w:pStyle w:val="5"/>
        <w:ind w:left="0" w:firstLine="0"/>
        <w:jc w:val="left"/>
        <w:rPr>
          <w:rFonts w:hint="default" w:ascii="Arial" w:hAnsi="Arial" w:cs="Arial"/>
          <w:sz w:val="24"/>
          <w:szCs w:val="24"/>
        </w:rPr>
      </w:pPr>
    </w:p>
    <w:p w14:paraId="0D29A65C">
      <w:pPr>
        <w:pStyle w:val="5"/>
        <w:tabs>
          <w:tab w:val="left" w:pos="8158"/>
        </w:tabs>
        <w:ind w:right="135" w:firstLine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Наименование физического, юридического лица, осуществляющих проведение дноуглубительных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 других работ, связанных с изменением дна и берегов водных объектов,</w:t>
      </w:r>
      <w:r>
        <w:rPr>
          <w:rFonts w:hint="default" w:ascii="Arial" w:hAnsi="Arial" w:cs="Arial"/>
          <w:spacing w:val="80"/>
          <w:w w:val="150"/>
          <w:sz w:val="24"/>
          <w:szCs w:val="24"/>
        </w:rPr>
        <w:t xml:space="preserve">   </w:t>
      </w: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cs="Arial"/>
          <w:spacing w:val="80"/>
          <w:w w:val="150"/>
          <w:sz w:val="24"/>
          <w:szCs w:val="24"/>
        </w:rPr>
        <w:t xml:space="preserve">   </w:t>
      </w:r>
      <w:r>
        <w:rPr>
          <w:rFonts w:hint="default" w:ascii="Arial" w:hAnsi="Arial" w:cs="Arial"/>
          <w:sz w:val="24"/>
          <w:szCs w:val="24"/>
        </w:rPr>
        <w:t>интересах</w:t>
      </w:r>
      <w:r>
        <w:rPr>
          <w:rFonts w:hint="default" w:ascii="Arial" w:hAnsi="Arial" w:cs="Arial"/>
          <w:spacing w:val="80"/>
          <w:w w:val="150"/>
          <w:sz w:val="24"/>
          <w:szCs w:val="24"/>
        </w:rPr>
        <w:t xml:space="preserve">   </w:t>
      </w:r>
      <w:r>
        <w:rPr>
          <w:rFonts w:hint="default" w:ascii="Arial" w:hAnsi="Arial" w:cs="Arial"/>
          <w:sz w:val="24"/>
          <w:szCs w:val="24"/>
        </w:rPr>
        <w:t>которых</w:t>
      </w:r>
      <w:r>
        <w:rPr>
          <w:rFonts w:hint="default" w:ascii="Arial" w:hAnsi="Arial" w:cs="Arial"/>
          <w:spacing w:val="80"/>
          <w:w w:val="150"/>
          <w:sz w:val="24"/>
          <w:szCs w:val="24"/>
        </w:rPr>
        <w:t xml:space="preserve">   </w:t>
      </w:r>
      <w:r>
        <w:rPr>
          <w:rFonts w:hint="default" w:ascii="Arial" w:hAnsi="Arial" w:cs="Arial"/>
          <w:sz w:val="24"/>
          <w:szCs w:val="24"/>
        </w:rPr>
        <w:t>будет</w:t>
      </w:r>
      <w:r>
        <w:rPr>
          <w:rFonts w:hint="default" w:ascii="Arial" w:hAnsi="Arial" w:cs="Arial"/>
          <w:spacing w:val="80"/>
          <w:w w:val="150"/>
          <w:sz w:val="24"/>
          <w:szCs w:val="24"/>
        </w:rPr>
        <w:t xml:space="preserve">   </w:t>
      </w:r>
      <w:r>
        <w:rPr>
          <w:rFonts w:hint="default" w:ascii="Arial" w:hAnsi="Arial" w:cs="Arial"/>
          <w:sz w:val="24"/>
          <w:szCs w:val="24"/>
        </w:rPr>
        <w:t>использован</w:t>
      </w:r>
      <w:r>
        <w:rPr>
          <w:rFonts w:hint="default" w:ascii="Arial" w:hAnsi="Arial" w:cs="Arial"/>
          <w:spacing w:val="80"/>
          <w:w w:val="150"/>
          <w:sz w:val="24"/>
          <w:szCs w:val="24"/>
        </w:rPr>
        <w:t xml:space="preserve">   </w:t>
      </w:r>
      <w:r>
        <w:rPr>
          <w:rFonts w:hint="default" w:ascii="Arial" w:hAnsi="Arial" w:cs="Arial"/>
          <w:sz w:val="24"/>
          <w:szCs w:val="24"/>
        </w:rPr>
        <w:t>донный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грунт:</w:t>
      </w:r>
      <w:r>
        <w:rPr>
          <w:rFonts w:hint="default" w:ascii="Arial" w:hAnsi="Arial" w:cs="Arial"/>
          <w:sz w:val="24"/>
          <w:szCs w:val="24"/>
          <w:u w:val="single"/>
        </w:rPr>
        <w:tab/>
      </w:r>
    </w:p>
    <w:p w14:paraId="069D958E">
      <w:pPr>
        <w:pStyle w:val="5"/>
        <w:ind w:left="1616" w:firstLine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(указывается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наименование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физического,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юридического</w:t>
      </w:r>
      <w:r>
        <w:rPr>
          <w:rFonts w:hint="default" w:ascii="Arial" w:hAnsi="Arial" w:cs="Arial"/>
          <w:spacing w:val="-2"/>
          <w:sz w:val="24"/>
          <w:szCs w:val="24"/>
        </w:rPr>
        <w:t xml:space="preserve"> лица)</w:t>
      </w:r>
    </w:p>
    <w:p w14:paraId="124E2DE9">
      <w:pPr>
        <w:pStyle w:val="5"/>
        <w:ind w:left="0" w:firstLine="0"/>
        <w:jc w:val="left"/>
        <w:rPr>
          <w:rFonts w:hint="default" w:ascii="Arial" w:hAnsi="Arial" w:cs="Arial"/>
          <w:sz w:val="24"/>
          <w:szCs w:val="24"/>
        </w:rPr>
      </w:pPr>
    </w:p>
    <w:p w14:paraId="0864DB74">
      <w:pPr>
        <w:pStyle w:val="5"/>
        <w:ind w:firstLine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Руководитель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органа</w:t>
      </w:r>
    </w:p>
    <w:p w14:paraId="3DCB996D">
      <w:pPr>
        <w:pStyle w:val="5"/>
        <w:tabs>
          <w:tab w:val="left" w:pos="4123"/>
          <w:tab w:val="left" w:pos="7843"/>
        </w:tabs>
        <w:ind w:firstLine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местного самоуправления </w:t>
      </w:r>
      <w:r>
        <w:rPr>
          <w:rFonts w:hint="default" w:ascii="Arial" w:hAnsi="Arial" w:cs="Arial"/>
          <w:sz w:val="24"/>
          <w:szCs w:val="24"/>
          <w:u w:val="single"/>
        </w:rPr>
        <w:tab/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u w:val="single"/>
        </w:rPr>
        <w:tab/>
      </w:r>
    </w:p>
    <w:p w14:paraId="0D66CF3C">
      <w:pPr>
        <w:pStyle w:val="5"/>
        <w:ind w:left="3622" w:firstLine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(подпись)</w:t>
      </w:r>
      <w:r>
        <w:rPr>
          <w:rFonts w:hint="default" w:ascii="Arial" w:hAnsi="Arial" w:cs="Arial"/>
          <w:spacing w:val="29"/>
          <w:sz w:val="24"/>
          <w:szCs w:val="24"/>
        </w:rPr>
        <w:t xml:space="preserve">  </w:t>
      </w:r>
      <w:r>
        <w:rPr>
          <w:rFonts w:hint="default" w:ascii="Arial" w:hAnsi="Arial" w:cs="Arial"/>
          <w:sz w:val="24"/>
          <w:szCs w:val="24"/>
        </w:rPr>
        <w:t>(фамилия, имя,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отчество (при</w:t>
      </w:r>
      <w:r>
        <w:rPr>
          <w:rFonts w:hint="default" w:ascii="Arial" w:hAnsi="Arial" w:cs="Arial"/>
          <w:spacing w:val="2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наличии)</w:t>
      </w:r>
    </w:p>
    <w:p w14:paraId="1FD7F2AD">
      <w:pPr>
        <w:pStyle w:val="5"/>
        <w:ind w:left="0" w:firstLine="0"/>
        <w:jc w:val="left"/>
        <w:rPr>
          <w:rFonts w:hint="default" w:ascii="Arial" w:hAnsi="Arial" w:cs="Arial"/>
          <w:sz w:val="24"/>
          <w:szCs w:val="24"/>
        </w:rPr>
      </w:pPr>
    </w:p>
    <w:p w14:paraId="5C1C33C6">
      <w:pPr>
        <w:pStyle w:val="5"/>
        <w:ind w:left="3022" w:firstLine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pacing w:val="-5"/>
          <w:sz w:val="24"/>
          <w:szCs w:val="24"/>
        </w:rPr>
        <w:t>МП</w:t>
      </w:r>
    </w:p>
    <w:sectPr>
      <w:pgSz w:w="11910" w:h="16840"/>
      <w:pgMar w:top="940" w:right="708" w:bottom="280" w:left="1559" w:header="72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XO Thames">
    <w:altName w:val="PostIndex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stIndex">
    <w:panose1 w:val="02000500020000020004"/>
    <w:charset w:val="00"/>
    <w:family w:val="auto"/>
    <w:pitch w:val="default"/>
    <w:sig w:usb0="00000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58821">
    <w:pPr>
      <w:pStyle w:val="5"/>
      <w:spacing w:line="14" w:lineRule="auto"/>
      <w:ind w:left="0" w:firstLine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3975100</wp:posOffset>
              </wp:positionH>
              <wp:positionV relativeFrom="page">
                <wp:posOffset>444500</wp:posOffset>
              </wp:positionV>
              <wp:extent cx="191770" cy="165735"/>
              <wp:effectExtent l="0" t="0" r="0" b="0"/>
              <wp:wrapNone/>
              <wp:docPr id="7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7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DBAFCF"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26" o:spt="202" type="#_x0000_t202" style="position:absolute;left:0pt;margin-left:313pt;margin-top:35pt;height:13.05pt;width:15.1pt;mso-position-horizontal-relative:page;mso-position-vertical-relative:page;z-index:-251656192;mso-width-relative:page;mso-height-relative:page;" filled="f" stroked="f" coordsize="21600,21600" o:gfxdata="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puIr&#10;5tgAAAAJAQAADwAAAAAAAAABACAAAAAiAAAAZHJzL2Rvd25yZXYueG1sUEsBAhQAFAAAAAgAh07i&#10;QPmFKhmwAQAAcwMAAA4AAAAAAAAAAQAgAAAAJ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DDBAFCF"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1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0"/>
      <w:numFmt w:val="bullet"/>
      <w:lvlText w:val="-"/>
      <w:lvlJc w:val="left"/>
      <w:pPr>
        <w:ind w:left="142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89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39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89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39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89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39" w:hanging="140"/>
      </w:pPr>
      <w:rPr>
        <w:rFonts w:hint="default"/>
        <w:lang w:val="ru-RU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2"/>
      <w:numFmt w:val="decimal"/>
      <w:lvlText w:val="%1"/>
      <w:lvlJc w:val="left"/>
      <w:pPr>
        <w:ind w:left="142" w:hanging="730"/>
        <w:jc w:val="left"/>
      </w:pPr>
      <w:rPr>
        <w:rFonts w:hint="default"/>
        <w:lang w:val="ru-RU" w:eastAsia="en-US" w:bidi="ar-SA"/>
      </w:rPr>
    </w:lvl>
    <w:lvl w:ilvl="1" w:tentative="0">
      <w:start w:val="6"/>
      <w:numFmt w:val="decimal"/>
      <w:lvlText w:val="%1.%2"/>
      <w:lvlJc w:val="left"/>
      <w:pPr>
        <w:ind w:left="142" w:hanging="730"/>
        <w:jc w:val="left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42" w:hanging="73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-"/>
      <w:lvlJc w:val="left"/>
      <w:pPr>
        <w:ind w:left="142" w:hanging="15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39" w:hanging="1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89" w:hanging="1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39" w:hanging="1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89" w:hanging="1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39" w:hanging="150"/>
      </w:pPr>
      <w:rPr>
        <w:rFonts w:hint="default"/>
        <w:lang w:val="ru-RU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0"/>
      <w:numFmt w:val="bullet"/>
      <w:lvlText w:val="-"/>
      <w:lvlJc w:val="left"/>
      <w:pPr>
        <w:ind w:left="142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89" w:hanging="15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39" w:hanging="15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89" w:hanging="1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39" w:hanging="1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89" w:hanging="1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39" w:hanging="1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89" w:hanging="1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39" w:hanging="152"/>
      </w:pPr>
      <w:rPr>
        <w:rFonts w:hint="default"/>
        <w:lang w:val="ru-RU" w:eastAsia="en-US" w:bidi="ar-SA"/>
      </w:rPr>
    </w:lvl>
  </w:abstractNum>
  <w:abstractNum w:abstractNumId="3">
    <w:nsid w:val="C8879AEF"/>
    <w:multiLevelType w:val="multilevel"/>
    <w:tmpl w:val="C8879AEF"/>
    <w:lvl w:ilvl="0" w:tentative="0">
      <w:start w:val="0"/>
      <w:numFmt w:val="bullet"/>
      <w:lvlText w:val="-"/>
      <w:lvlJc w:val="left"/>
      <w:pPr>
        <w:ind w:left="142" w:hanging="19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89" w:hanging="19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39" w:hanging="19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89" w:hanging="19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39" w:hanging="19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89" w:hanging="19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39" w:hanging="19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89" w:hanging="19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39" w:hanging="193"/>
      </w:pPr>
      <w:rPr>
        <w:rFonts w:hint="default"/>
        <w:lang w:val="ru-RU" w:eastAsia="en-US" w:bidi="ar-SA"/>
      </w:rPr>
    </w:lvl>
  </w:abstractNum>
  <w:abstractNum w:abstractNumId="4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4215" w:hanging="24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129" w:hanging="4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1.%2.%3"/>
      <w:lvlJc w:val="left"/>
      <w:pPr>
        <w:ind w:left="142" w:hanging="6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-"/>
      <w:lvlJc w:val="left"/>
      <w:pPr>
        <w:ind w:left="142" w:hanging="24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74" w:hanging="2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52" w:hanging="2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29" w:hanging="2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07" w:hanging="2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84" w:hanging="248"/>
      </w:pPr>
      <w:rPr>
        <w:rFonts w:hint="default"/>
        <w:lang w:val="ru-RU" w:eastAsia="en-US" w:bidi="ar-SA"/>
      </w:rPr>
    </w:lvl>
  </w:abstractNum>
  <w:abstractNum w:abstractNumId="5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42" w:hanging="32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42" w:hanging="43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39" w:hanging="43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89" w:hanging="43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39" w:hanging="43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89" w:hanging="43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39" w:hanging="43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89" w:hanging="43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39" w:hanging="435"/>
      </w:pPr>
      <w:rPr>
        <w:rFonts w:hint="default"/>
        <w:lang w:val="ru-RU" w:eastAsia="en-US" w:bidi="ar-SA"/>
      </w:rPr>
    </w:lvl>
  </w:abstractNum>
  <w:abstractNum w:abstractNumId="6">
    <w:nsid w:val="0248C179"/>
    <w:multiLevelType w:val="multilevel"/>
    <w:tmpl w:val="0248C179"/>
    <w:lvl w:ilvl="0" w:tentative="0">
      <w:start w:val="2"/>
      <w:numFmt w:val="decimal"/>
      <w:lvlText w:val="%1"/>
      <w:lvlJc w:val="left"/>
      <w:pPr>
        <w:ind w:left="142" w:hanging="848"/>
        <w:jc w:val="left"/>
      </w:pPr>
      <w:rPr>
        <w:rFonts w:hint="default"/>
        <w:lang w:val="ru-RU" w:eastAsia="en-US" w:bidi="ar-SA"/>
      </w:rPr>
    </w:lvl>
    <w:lvl w:ilvl="1" w:tentative="0">
      <w:start w:val="8"/>
      <w:numFmt w:val="decimal"/>
      <w:lvlText w:val="%1.%2"/>
      <w:lvlJc w:val="left"/>
      <w:pPr>
        <w:ind w:left="142" w:hanging="848"/>
        <w:jc w:val="left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42" w:hanging="8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89" w:hanging="8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39" w:hanging="8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89" w:hanging="8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39" w:hanging="8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89" w:hanging="8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39" w:hanging="848"/>
      </w:pPr>
      <w:rPr>
        <w:rFonts w:hint="default"/>
        <w:lang w:val="ru-RU" w:eastAsia="en-US" w:bidi="ar-SA"/>
      </w:rPr>
    </w:lvl>
  </w:abstractNum>
  <w:abstractNum w:abstractNumId="7">
    <w:nsid w:val="03D62ECE"/>
    <w:multiLevelType w:val="multilevel"/>
    <w:tmpl w:val="03D62ECE"/>
    <w:lvl w:ilvl="0" w:tentative="0">
      <w:start w:val="1"/>
      <w:numFmt w:val="decimal"/>
      <w:lvlText w:val="%1)"/>
      <w:lvlJc w:val="left"/>
      <w:pPr>
        <w:ind w:left="142" w:hanging="41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42" w:hanging="16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39" w:hanging="16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89" w:hanging="16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39" w:hanging="16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89" w:hanging="16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39" w:hanging="16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89" w:hanging="16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39" w:hanging="162"/>
      </w:pPr>
      <w:rPr>
        <w:rFonts w:hint="default"/>
        <w:lang w:val="ru-RU" w:eastAsia="en-US" w:bidi="ar-SA"/>
      </w:rPr>
    </w:lvl>
  </w:abstractNum>
  <w:abstractNum w:abstractNumId="8">
    <w:nsid w:val="25B654F3"/>
    <w:multiLevelType w:val="multilevel"/>
    <w:tmpl w:val="25B654F3"/>
    <w:lvl w:ilvl="0" w:tentative="0">
      <w:start w:val="1"/>
      <w:numFmt w:val="decimal"/>
      <w:lvlText w:val="%1)"/>
      <w:lvlJc w:val="left"/>
      <w:pPr>
        <w:ind w:left="968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27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95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63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31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9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67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35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03" w:hanging="260"/>
      </w:pPr>
      <w:rPr>
        <w:rFonts w:hint="default"/>
        <w:lang w:val="ru-RU" w:eastAsia="en-US" w:bidi="ar-SA"/>
      </w:rPr>
    </w:lvl>
  </w:abstractNum>
  <w:abstractNum w:abstractNumId="9">
    <w:nsid w:val="2A8F537B"/>
    <w:multiLevelType w:val="multilevel"/>
    <w:tmpl w:val="2A8F537B"/>
    <w:lvl w:ilvl="0" w:tentative="0">
      <w:start w:val="2"/>
      <w:numFmt w:val="decimal"/>
      <w:lvlText w:val="%1"/>
      <w:lvlJc w:val="left"/>
      <w:pPr>
        <w:ind w:left="142" w:hanging="829"/>
        <w:jc w:val="left"/>
      </w:pPr>
      <w:rPr>
        <w:rFonts w:hint="default"/>
        <w:lang w:val="ru-RU" w:eastAsia="en-US" w:bidi="ar-SA"/>
      </w:rPr>
    </w:lvl>
    <w:lvl w:ilvl="1" w:tentative="0">
      <w:start w:val="12"/>
      <w:numFmt w:val="decimal"/>
      <w:lvlText w:val="%1.%2"/>
      <w:lvlJc w:val="left"/>
      <w:pPr>
        <w:ind w:left="142" w:hanging="829"/>
        <w:jc w:val="left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42" w:hanging="82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-"/>
      <w:lvlJc w:val="left"/>
      <w:pPr>
        <w:ind w:left="142" w:hanging="16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39" w:hanging="16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89" w:hanging="16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39" w:hanging="16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89" w:hanging="16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39" w:hanging="167"/>
      </w:pPr>
      <w:rPr>
        <w:rFonts w:hint="default"/>
        <w:lang w:val="ru-RU" w:eastAsia="en-US" w:bidi="ar-SA"/>
      </w:rPr>
    </w:lvl>
  </w:abstractNum>
  <w:abstractNum w:abstractNumId="10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622" w:hanging="4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21" w:hanging="4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23" w:hanging="4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25" w:hanging="4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7" w:hanging="4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29" w:hanging="4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31" w:hanging="4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33" w:hanging="4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35" w:hanging="481"/>
      </w:pPr>
      <w:rPr>
        <w:rFonts w:hint="default"/>
        <w:lang w:val="ru-RU" w:eastAsia="en-US" w:bidi="ar-SA"/>
      </w:rPr>
    </w:lvl>
  </w:abstractNum>
  <w:abstractNum w:abstractNumId="11">
    <w:nsid w:val="59ADCABA"/>
    <w:multiLevelType w:val="multilevel"/>
    <w:tmpl w:val="59ADCABA"/>
    <w:lvl w:ilvl="0" w:tentative="0">
      <w:start w:val="0"/>
      <w:numFmt w:val="bullet"/>
      <w:lvlText w:val="-"/>
      <w:lvlJc w:val="left"/>
      <w:pPr>
        <w:ind w:left="142" w:hanging="2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89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39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89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39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89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39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89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39" w:hanging="220"/>
      </w:pPr>
      <w:rPr>
        <w:rFonts w:hint="default"/>
        <w:lang w:val="ru-RU" w:eastAsia="en-US" w:bidi="ar-SA"/>
      </w:rPr>
    </w:lvl>
  </w:abstractNum>
  <w:abstractNum w:abstractNumId="12">
    <w:nsid w:val="5A241D34"/>
    <w:multiLevelType w:val="multilevel"/>
    <w:tmpl w:val="5A241D34"/>
    <w:lvl w:ilvl="0" w:tentative="0">
      <w:start w:val="3"/>
      <w:numFmt w:val="decimal"/>
      <w:lvlText w:val="%1."/>
      <w:lvlJc w:val="left"/>
      <w:pPr>
        <w:ind w:left="142" w:hanging="45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42" w:hanging="4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42" w:hanging="64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-"/>
      <w:lvlJc w:val="left"/>
      <w:pPr>
        <w:ind w:left="142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39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89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39" w:hanging="140"/>
      </w:pPr>
      <w:rPr>
        <w:rFonts w:hint="default"/>
        <w:lang w:val="ru-RU" w:eastAsia="en-US" w:bidi="ar-SA"/>
      </w:rPr>
    </w:lvl>
  </w:abstractNum>
  <w:abstractNum w:abstractNumId="13">
    <w:nsid w:val="72183CF9"/>
    <w:multiLevelType w:val="multilevel"/>
    <w:tmpl w:val="72183CF9"/>
    <w:lvl w:ilvl="0" w:tentative="0">
      <w:start w:val="2"/>
      <w:numFmt w:val="decimal"/>
      <w:lvlText w:val="%1)"/>
      <w:lvlJc w:val="left"/>
      <w:pPr>
        <w:ind w:left="968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27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95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63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31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9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67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35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03" w:hanging="2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9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5F03B46"/>
    <w:rsid w:val="16095E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9"/>
    <w:pPr>
      <w:spacing w:before="120" w:after="120" w:line="240" w:lineRule="auto"/>
      <w:ind w:left="0" w:right="0" w:firstLine="0"/>
      <w:jc w:val="both"/>
      <w:outlineLvl w:val="0"/>
    </w:pPr>
    <w:rPr>
      <w:rFonts w:ascii="XO Thames" w:hAnsi="XO Thames"/>
      <w:b/>
      <w:color w:val="000000"/>
      <w:spacing w:val="0"/>
      <w:sz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42" w:firstLine="566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42" w:firstLine="56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TotalTime>4</TotalTime>
  <ScaleCrop>false</ScaleCrop>
  <LinksUpToDate>false</LinksUpToDate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2025-05-26T08:43:00Z</dcterms:created>
  <dc:creator>user</dc:creator>
  <cp:lastModifiedBy>user</cp:lastModifiedBy>
  <cp:lastPrinted>2025-05-27T11:35:41Z</cp:lastPrinted>
  <dcterms:modified xsi:type="dcterms:W3CDTF">2025-05-27T11:36:25Z</dcterms:modified>
  <dc:title>Microsoft Word - 26-2025.docx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2025-05-26T00:00:00Z</vt:filetime>
  </property>
  <property fmtid="{D5CDD505-2E9C-101B-9397-08002B2CF9AE}" pid="4" name="Producer">
    <vt:lpwstr>Microsoft: Print To PDF</vt:lpwstr>
  </property>
  <property fmtid="{D5CDD505-2E9C-101B-9397-08002B2CF9AE}" pid="5" name="KSOProductBuildVer">
    <vt:lpwstr>1049-12.2.0.21179</vt:lpwstr>
  </property>
  <property fmtid="{D5CDD505-2E9C-101B-9397-08002B2CF9AE}" pid="6" name="ICV">
    <vt:lpwstr>26C5E94743394D61865B90BE163ABBBD_13</vt:lpwstr>
  </property>
</Properties>
</file>