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308E" w14:textId="77777777" w:rsidR="00D40338" w:rsidRPr="00C54DA2" w:rsidRDefault="00D40338" w:rsidP="00D40338">
      <w:pPr>
        <w:spacing w:line="240" w:lineRule="auto"/>
        <w:jc w:val="center"/>
        <w:rPr>
          <w:rFonts w:ascii="Arial" w:hAnsi="Arial" w:cs="Arial"/>
          <w:b/>
          <w:sz w:val="24"/>
          <w:szCs w:val="24"/>
          <w:u w:val="single"/>
        </w:rPr>
      </w:pPr>
      <w:r w:rsidRPr="00C54DA2">
        <w:rPr>
          <w:rFonts w:ascii="Arial" w:hAnsi="Arial" w:cs="Arial"/>
          <w:b/>
          <w:sz w:val="24"/>
          <w:szCs w:val="24"/>
        </w:rPr>
        <w:t xml:space="preserve">АДМИНИСТРАЦИЯ                                                                                       Большевистского сельского поселения                                                                  </w:t>
      </w:r>
      <w:r w:rsidRPr="00C54DA2">
        <w:rPr>
          <w:rFonts w:ascii="Arial" w:hAnsi="Arial" w:cs="Arial"/>
          <w:b/>
          <w:sz w:val="24"/>
          <w:szCs w:val="24"/>
          <w:u w:val="single"/>
        </w:rPr>
        <w:t>Еланского муниципального района Волгоградской области</w:t>
      </w:r>
    </w:p>
    <w:p w14:paraId="3442BEC2" w14:textId="77777777" w:rsidR="00D40338" w:rsidRPr="00C54DA2" w:rsidRDefault="00D40338" w:rsidP="00D40338">
      <w:pPr>
        <w:pStyle w:val="1"/>
        <w:spacing w:line="240" w:lineRule="auto"/>
        <w:jc w:val="center"/>
        <w:rPr>
          <w:rFonts w:ascii="Arial" w:hAnsi="Arial" w:cs="Arial"/>
          <w:sz w:val="24"/>
          <w:szCs w:val="24"/>
        </w:rPr>
      </w:pPr>
      <w:r w:rsidRPr="00C54DA2">
        <w:rPr>
          <w:rFonts w:ascii="Arial" w:hAnsi="Arial" w:cs="Arial"/>
          <w:sz w:val="24"/>
          <w:szCs w:val="24"/>
        </w:rPr>
        <w:t>ПОСТАНОВЛЕНИЕ</w:t>
      </w:r>
    </w:p>
    <w:p w14:paraId="7F9CE606" w14:textId="77777777" w:rsidR="00D40338" w:rsidRPr="00C54DA2" w:rsidRDefault="00D40338" w:rsidP="00D40338">
      <w:pPr>
        <w:rPr>
          <w:rFonts w:ascii="Arial" w:hAnsi="Arial" w:cs="Arial"/>
          <w:sz w:val="24"/>
          <w:szCs w:val="24"/>
        </w:rPr>
      </w:pPr>
    </w:p>
    <w:p w14:paraId="4131744F" w14:textId="40BA183F" w:rsidR="00D40338" w:rsidRPr="00C54DA2" w:rsidRDefault="00D40338" w:rsidP="00D40338">
      <w:pPr>
        <w:spacing w:line="240" w:lineRule="auto"/>
        <w:rPr>
          <w:rFonts w:ascii="Arial" w:hAnsi="Arial" w:cs="Arial"/>
          <w:sz w:val="24"/>
          <w:szCs w:val="24"/>
        </w:rPr>
      </w:pPr>
      <w:r w:rsidRPr="00C54DA2">
        <w:rPr>
          <w:rFonts w:ascii="Arial" w:hAnsi="Arial" w:cs="Arial"/>
          <w:sz w:val="24"/>
          <w:szCs w:val="24"/>
        </w:rPr>
        <w:t xml:space="preserve">  18 апреля 2024 года                                         №19</w:t>
      </w:r>
    </w:p>
    <w:p w14:paraId="690CBACF" w14:textId="77777777" w:rsidR="00D40338" w:rsidRPr="00C54DA2" w:rsidRDefault="00D40338" w:rsidP="00D40338">
      <w:pPr>
        <w:spacing w:line="240" w:lineRule="auto"/>
        <w:rPr>
          <w:rFonts w:ascii="Arial" w:hAnsi="Arial" w:cs="Arial"/>
          <w:sz w:val="24"/>
          <w:szCs w:val="24"/>
        </w:rPr>
      </w:pPr>
    </w:p>
    <w:p w14:paraId="0E3FE411" w14:textId="7AEA38E7" w:rsidR="00D40338" w:rsidRPr="00C54DA2" w:rsidRDefault="00D40338" w:rsidP="00D40338">
      <w:pPr>
        <w:pStyle w:val="ConsPlusTitle"/>
        <w:rPr>
          <w:rFonts w:ascii="Arial" w:hAnsi="Arial" w:cs="Arial"/>
          <w:bCs/>
          <w:szCs w:val="24"/>
        </w:rPr>
      </w:pPr>
      <w:r w:rsidRPr="00C54DA2">
        <w:rPr>
          <w:rFonts w:ascii="Arial" w:hAnsi="Arial" w:cs="Arial"/>
          <w:bCs/>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Большевистского сельского поселения Еланского муниципального района Волгоградской области, и земельных участков, государственная собственность на которые не разграничена, расположенных на</w:t>
      </w:r>
      <w:r w:rsidR="00D26F0A" w:rsidRPr="00C54DA2">
        <w:rPr>
          <w:rFonts w:ascii="Arial" w:hAnsi="Arial" w:cs="Arial"/>
          <w:bCs/>
          <w:szCs w:val="24"/>
        </w:rPr>
        <w:t xml:space="preserve"> </w:t>
      </w:r>
      <w:r w:rsidRPr="00C54DA2">
        <w:rPr>
          <w:rFonts w:ascii="Arial" w:hAnsi="Arial" w:cs="Arial"/>
          <w:bCs/>
          <w:szCs w:val="24"/>
        </w:rPr>
        <w:t>территории Большевистского сельского поселения Еланского муниципального района Волгоградской области, в собственность</w:t>
      </w:r>
      <w:r w:rsidR="00D26F0A" w:rsidRPr="00C54DA2">
        <w:rPr>
          <w:rFonts w:ascii="Arial" w:hAnsi="Arial" w:cs="Arial"/>
          <w:bCs/>
          <w:szCs w:val="24"/>
        </w:rPr>
        <w:t xml:space="preserve"> </w:t>
      </w:r>
      <w:r w:rsidRPr="00C54DA2">
        <w:rPr>
          <w:rFonts w:ascii="Arial" w:hAnsi="Arial" w:cs="Arial"/>
          <w:bCs/>
          <w:szCs w:val="24"/>
        </w:rPr>
        <w:t>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w:t>
      </w:r>
    </w:p>
    <w:p w14:paraId="441D0C3C" w14:textId="77777777" w:rsidR="00D40338" w:rsidRPr="00C54DA2" w:rsidRDefault="00D40338" w:rsidP="00D40338">
      <w:pPr>
        <w:pStyle w:val="ConsPlusTitle"/>
        <w:rPr>
          <w:rFonts w:ascii="Arial" w:hAnsi="Arial" w:cs="Arial"/>
          <w:bCs/>
          <w:szCs w:val="24"/>
        </w:rPr>
      </w:pPr>
      <w:r w:rsidRPr="00C54DA2">
        <w:rPr>
          <w:rFonts w:ascii="Arial" w:hAnsi="Arial" w:cs="Arial"/>
          <w:bCs/>
          <w:szCs w:val="24"/>
        </w:rPr>
        <w:t>на указанные жилые дома возникло до введения в действие</w:t>
      </w:r>
    </w:p>
    <w:p w14:paraId="2147C58E" w14:textId="296B2C25" w:rsidR="00D40338" w:rsidRPr="00C54DA2" w:rsidRDefault="00D40338" w:rsidP="00D40338">
      <w:pPr>
        <w:pStyle w:val="ConsPlusTitle"/>
        <w:rPr>
          <w:rFonts w:ascii="Arial" w:hAnsi="Arial" w:cs="Arial"/>
          <w:bCs/>
          <w:szCs w:val="24"/>
        </w:rPr>
      </w:pPr>
      <w:r w:rsidRPr="00C54DA2">
        <w:rPr>
          <w:rFonts w:ascii="Arial" w:hAnsi="Arial" w:cs="Arial"/>
          <w:bCs/>
          <w:szCs w:val="24"/>
        </w:rPr>
        <w:t>Земельного кодекса Российской Федерации»</w:t>
      </w:r>
    </w:p>
    <w:p w14:paraId="59729DAB" w14:textId="77777777" w:rsidR="00D40338" w:rsidRPr="00C54DA2" w:rsidRDefault="00D40338" w:rsidP="00D40338">
      <w:pPr>
        <w:pStyle w:val="ConsPlusTitle"/>
        <w:rPr>
          <w:rFonts w:ascii="Arial" w:hAnsi="Arial" w:cs="Arial"/>
          <w:b w:val="0"/>
          <w:szCs w:val="24"/>
        </w:rPr>
      </w:pPr>
    </w:p>
    <w:p w14:paraId="1D179518" w14:textId="77777777" w:rsidR="00D40338" w:rsidRPr="00C54DA2" w:rsidRDefault="00D40338" w:rsidP="00D26F0A">
      <w:pPr>
        <w:pStyle w:val="a6"/>
        <w:ind w:firstLine="567"/>
        <w:jc w:val="both"/>
        <w:rPr>
          <w:rFonts w:ascii="Arial" w:hAnsi="Arial" w:cs="Arial"/>
        </w:rPr>
      </w:pPr>
      <w:r w:rsidRPr="00C54DA2">
        <w:rPr>
          <w:rFonts w:ascii="Arial" w:hAnsi="Arial" w:cs="Arial"/>
        </w:rPr>
        <w:t>В соответствии Федеральным законом от 27.07.2010 N 210-ФЗ "Об организации предоставления государственных и муниципальных услуг"  руководствуясь Уставом Большевистского сельского поселения Еланского муниципального района Волгоградской области, администрация Большевистского сельского поселения Еланского муниципального района Волгоградской области</w:t>
      </w:r>
    </w:p>
    <w:p w14:paraId="2CBF89BE" w14:textId="77777777" w:rsidR="00D40338" w:rsidRPr="00C54DA2" w:rsidRDefault="00D40338" w:rsidP="00D26F0A">
      <w:pPr>
        <w:rPr>
          <w:rFonts w:ascii="Arial" w:hAnsi="Arial" w:cs="Arial"/>
          <w:sz w:val="24"/>
          <w:szCs w:val="24"/>
        </w:rPr>
      </w:pPr>
      <w:r w:rsidRPr="00C54DA2">
        <w:rPr>
          <w:rFonts w:ascii="Arial" w:hAnsi="Arial" w:cs="Arial"/>
          <w:sz w:val="24"/>
          <w:szCs w:val="24"/>
        </w:rPr>
        <w:t>ПОСТАНОВЛЯЕТ:</w:t>
      </w:r>
    </w:p>
    <w:p w14:paraId="560CD020" w14:textId="7EE274E0" w:rsidR="00D26F0A" w:rsidRPr="00C54DA2" w:rsidRDefault="00D40338" w:rsidP="00D26F0A">
      <w:pPr>
        <w:pStyle w:val="ConsPlusTitle"/>
        <w:jc w:val="both"/>
        <w:rPr>
          <w:rFonts w:ascii="Arial" w:hAnsi="Arial" w:cs="Arial"/>
          <w:b w:val="0"/>
          <w:szCs w:val="24"/>
        </w:rPr>
      </w:pPr>
      <w:r w:rsidRPr="00C54DA2">
        <w:rPr>
          <w:rFonts w:ascii="Arial" w:hAnsi="Arial" w:cs="Arial"/>
          <w:szCs w:val="24"/>
        </w:rPr>
        <w:t xml:space="preserve">       </w:t>
      </w:r>
      <w:r w:rsidRPr="00C54DA2">
        <w:rPr>
          <w:rFonts w:ascii="Arial" w:hAnsi="Arial" w:cs="Arial"/>
          <w:b w:val="0"/>
          <w:szCs w:val="24"/>
        </w:rPr>
        <w:t xml:space="preserve">1. Утвердить прилагаемый административный регламент предоставления муниципальной услуги </w:t>
      </w:r>
      <w:r w:rsidRPr="00C54DA2">
        <w:rPr>
          <w:rFonts w:ascii="Arial" w:hAnsi="Arial" w:cs="Arial"/>
          <w:b w:val="0"/>
          <w:bCs/>
          <w:szCs w:val="24"/>
        </w:rPr>
        <w:t xml:space="preserve"> </w:t>
      </w:r>
      <w:r w:rsidRPr="00C54DA2">
        <w:rPr>
          <w:rFonts w:ascii="Arial" w:hAnsi="Arial" w:cs="Arial"/>
          <w:b w:val="0"/>
          <w:szCs w:val="24"/>
        </w:rPr>
        <w:t>«</w:t>
      </w:r>
      <w:r w:rsidR="00D26F0A" w:rsidRPr="00C54DA2">
        <w:rPr>
          <w:rFonts w:ascii="Arial" w:hAnsi="Arial" w:cs="Arial"/>
          <w:b w:val="0"/>
          <w:szCs w:val="24"/>
        </w:rPr>
        <w:t>Предоставление земельных участков, находящихся в муниципальной собственности  Большевистского сельского поселения Еланского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Большевистского сельского поселения Еланского муниципального района Волгоградской области, в собственность</w:t>
      </w:r>
    </w:p>
    <w:p w14:paraId="4B141790" w14:textId="3051C7A6" w:rsidR="00D40338" w:rsidRPr="00C54DA2" w:rsidRDefault="00D26F0A" w:rsidP="00D26F0A">
      <w:pPr>
        <w:pStyle w:val="ConsPlusTitle"/>
        <w:jc w:val="both"/>
        <w:rPr>
          <w:rFonts w:ascii="Arial" w:hAnsi="Arial" w:cs="Arial"/>
          <w:b w:val="0"/>
          <w:szCs w:val="24"/>
        </w:rPr>
      </w:pPr>
      <w:r w:rsidRPr="00C54DA2">
        <w:rPr>
          <w:rFonts w:ascii="Arial" w:hAnsi="Arial" w:cs="Arial"/>
          <w:b w:val="0"/>
          <w:szCs w:val="24"/>
        </w:rPr>
        <w:t>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r w:rsidR="00D40338" w:rsidRPr="00C54DA2">
        <w:rPr>
          <w:rFonts w:ascii="Arial" w:hAnsi="Arial" w:cs="Arial"/>
          <w:b w:val="0"/>
          <w:szCs w:val="24"/>
        </w:rPr>
        <w:t>» (далее – Регламент).</w:t>
      </w:r>
    </w:p>
    <w:p w14:paraId="5CD8CB79" w14:textId="77777777" w:rsidR="00D40338" w:rsidRPr="00C54DA2" w:rsidRDefault="00D40338" w:rsidP="00D26F0A">
      <w:pPr>
        <w:pStyle w:val="11"/>
        <w:spacing w:line="240" w:lineRule="auto"/>
        <w:jc w:val="both"/>
        <w:rPr>
          <w:rFonts w:ascii="Arial" w:hAnsi="Arial" w:cs="Arial"/>
          <w:sz w:val="24"/>
          <w:szCs w:val="24"/>
        </w:rPr>
      </w:pPr>
      <w:r w:rsidRPr="00C54DA2">
        <w:rPr>
          <w:rFonts w:ascii="Arial" w:hAnsi="Arial" w:cs="Arial"/>
          <w:sz w:val="24"/>
          <w:szCs w:val="24"/>
        </w:rPr>
        <w:t xml:space="preserve">    2. Настоящее постановление подлежит обнародованию на информационных стендах Большевистского сельского поселения  и размещению на официальном сайте </w:t>
      </w:r>
      <w:r w:rsidRPr="00C54DA2">
        <w:rPr>
          <w:rFonts w:ascii="Arial" w:hAnsi="Arial" w:cs="Arial"/>
          <w:color w:val="000000"/>
          <w:sz w:val="24"/>
          <w:szCs w:val="24"/>
        </w:rPr>
        <w:t xml:space="preserve">Большевистского сельского поселения Еланского муниципального района Волгоградской области </w:t>
      </w:r>
      <w:r w:rsidRPr="00C54DA2">
        <w:rPr>
          <w:rFonts w:ascii="Arial" w:hAnsi="Arial" w:cs="Arial"/>
          <w:color w:val="000000"/>
          <w:sz w:val="24"/>
          <w:szCs w:val="24"/>
          <w:lang w:val="en-US"/>
        </w:rPr>
        <w:t>www</w:t>
      </w:r>
      <w:r w:rsidRPr="00C54DA2">
        <w:rPr>
          <w:rFonts w:ascii="Arial" w:hAnsi="Arial" w:cs="Arial"/>
          <w:color w:val="000000"/>
          <w:sz w:val="24"/>
          <w:szCs w:val="24"/>
        </w:rPr>
        <w:t>.</w:t>
      </w:r>
      <w:r w:rsidRPr="00C54DA2">
        <w:rPr>
          <w:rFonts w:ascii="Arial" w:hAnsi="Arial" w:cs="Arial"/>
          <w:color w:val="000000"/>
          <w:sz w:val="24"/>
          <w:szCs w:val="24"/>
          <w:lang w:val="en-US"/>
        </w:rPr>
        <w:t>bolshevistskoe</w:t>
      </w:r>
      <w:r w:rsidRPr="00C54DA2">
        <w:rPr>
          <w:rFonts w:ascii="Arial" w:hAnsi="Arial" w:cs="Arial"/>
          <w:color w:val="000000"/>
          <w:sz w:val="24"/>
          <w:szCs w:val="24"/>
        </w:rPr>
        <w:t>-</w:t>
      </w:r>
      <w:r w:rsidRPr="00C54DA2">
        <w:rPr>
          <w:rFonts w:ascii="Arial" w:hAnsi="Arial" w:cs="Arial"/>
          <w:color w:val="000000"/>
          <w:sz w:val="24"/>
          <w:szCs w:val="24"/>
          <w:lang w:val="en-US"/>
        </w:rPr>
        <w:t>sp</w:t>
      </w:r>
      <w:r w:rsidRPr="00C54DA2">
        <w:rPr>
          <w:rFonts w:ascii="Arial" w:hAnsi="Arial" w:cs="Arial"/>
          <w:color w:val="000000"/>
          <w:sz w:val="24"/>
          <w:szCs w:val="24"/>
        </w:rPr>
        <w:t>.</w:t>
      </w:r>
      <w:r w:rsidRPr="00C54DA2">
        <w:rPr>
          <w:rFonts w:ascii="Arial" w:hAnsi="Arial" w:cs="Arial"/>
          <w:color w:val="000000"/>
          <w:sz w:val="24"/>
          <w:szCs w:val="24"/>
          <w:lang w:val="en-US"/>
        </w:rPr>
        <w:t>ru</w:t>
      </w:r>
      <w:r w:rsidRPr="00C54DA2">
        <w:rPr>
          <w:rFonts w:ascii="Arial" w:hAnsi="Arial" w:cs="Arial"/>
          <w:color w:val="000000"/>
          <w:sz w:val="24"/>
          <w:szCs w:val="24"/>
        </w:rPr>
        <w:t xml:space="preserve"> </w:t>
      </w:r>
      <w:r w:rsidRPr="00C54DA2">
        <w:rPr>
          <w:rFonts w:ascii="Arial" w:hAnsi="Arial" w:cs="Arial"/>
          <w:sz w:val="24"/>
          <w:szCs w:val="24"/>
        </w:rPr>
        <w:t>а также в государственных информационных системах.</w:t>
      </w:r>
    </w:p>
    <w:p w14:paraId="0402CAD6" w14:textId="77777777" w:rsidR="00D40338" w:rsidRPr="00C54DA2" w:rsidRDefault="00D40338" w:rsidP="00D26F0A">
      <w:pPr>
        <w:pStyle w:val="11"/>
        <w:spacing w:line="240" w:lineRule="auto"/>
        <w:jc w:val="both"/>
        <w:rPr>
          <w:rFonts w:ascii="Arial" w:hAnsi="Arial" w:cs="Arial"/>
          <w:sz w:val="24"/>
          <w:szCs w:val="24"/>
        </w:rPr>
      </w:pPr>
      <w:r w:rsidRPr="00C54DA2">
        <w:rPr>
          <w:rFonts w:ascii="Arial" w:hAnsi="Arial" w:cs="Arial"/>
          <w:sz w:val="24"/>
          <w:szCs w:val="24"/>
        </w:rPr>
        <w:t xml:space="preserve">   3. Контроль   исполнения настоящего постановления  оставляю за собой.</w:t>
      </w:r>
    </w:p>
    <w:p w14:paraId="7A2C1A1A" w14:textId="77777777" w:rsidR="00D40338" w:rsidRPr="00C54DA2" w:rsidRDefault="00D40338" w:rsidP="00D26F0A">
      <w:pPr>
        <w:autoSpaceDE w:val="0"/>
        <w:autoSpaceDN w:val="0"/>
        <w:snapToGrid w:val="0"/>
        <w:rPr>
          <w:rFonts w:ascii="Arial" w:hAnsi="Arial" w:cs="Arial"/>
          <w:sz w:val="24"/>
          <w:szCs w:val="24"/>
        </w:rPr>
      </w:pPr>
    </w:p>
    <w:p w14:paraId="6B62C730" w14:textId="620076D4" w:rsidR="00D26F0A" w:rsidRPr="00C54DA2" w:rsidRDefault="00D26F0A" w:rsidP="00D26F0A">
      <w:pPr>
        <w:autoSpaceDE w:val="0"/>
        <w:autoSpaceDN w:val="0"/>
        <w:snapToGrid w:val="0"/>
        <w:spacing w:after="200" w:line="276" w:lineRule="auto"/>
        <w:ind w:left="0" w:firstLine="0"/>
        <w:jc w:val="left"/>
        <w:rPr>
          <w:rFonts w:ascii="Arial" w:eastAsia="Calibri" w:hAnsi="Arial" w:cs="Arial"/>
          <w:color w:val="auto"/>
          <w:sz w:val="24"/>
          <w:szCs w:val="24"/>
          <w:lang w:eastAsia="en-US"/>
        </w:rPr>
      </w:pPr>
      <w:r w:rsidRPr="00C54DA2">
        <w:rPr>
          <w:rFonts w:ascii="Arial" w:eastAsia="Calibri" w:hAnsi="Arial" w:cs="Arial"/>
          <w:color w:val="auto"/>
          <w:sz w:val="24"/>
          <w:szCs w:val="24"/>
          <w:lang w:eastAsia="en-US"/>
        </w:rPr>
        <w:t>Глава Большевистского сельского поселения                                                                                Еланского муниципального района                                                                       Волгоградской области                                                         С.Ю.Скуратова</w:t>
      </w:r>
    </w:p>
    <w:p w14:paraId="51B25B6B" w14:textId="77777777" w:rsidR="00D40338" w:rsidRPr="00C54DA2" w:rsidRDefault="00D40338" w:rsidP="00D26F0A">
      <w:pPr>
        <w:widowControl w:val="0"/>
        <w:autoSpaceDE w:val="0"/>
        <w:autoSpaceDN w:val="0"/>
        <w:adjustRightInd w:val="0"/>
        <w:spacing w:after="0" w:line="240" w:lineRule="auto"/>
        <w:ind w:left="0" w:firstLine="0"/>
        <w:outlineLvl w:val="0"/>
        <w:rPr>
          <w:rFonts w:ascii="Arial" w:hAnsi="Arial" w:cs="Arial"/>
          <w:color w:val="auto"/>
          <w:sz w:val="24"/>
          <w:szCs w:val="24"/>
        </w:rPr>
      </w:pPr>
    </w:p>
    <w:p w14:paraId="7567C4EA" w14:textId="77777777" w:rsidR="00D40338" w:rsidRPr="00C54DA2" w:rsidRDefault="00D40338" w:rsidP="006F2E27">
      <w:pPr>
        <w:widowControl w:val="0"/>
        <w:autoSpaceDE w:val="0"/>
        <w:autoSpaceDN w:val="0"/>
        <w:adjustRightInd w:val="0"/>
        <w:spacing w:after="0" w:line="240" w:lineRule="auto"/>
        <w:ind w:left="4536" w:firstLine="0"/>
        <w:jc w:val="left"/>
        <w:outlineLvl w:val="0"/>
        <w:rPr>
          <w:rFonts w:ascii="Arial" w:hAnsi="Arial" w:cs="Arial"/>
          <w:color w:val="auto"/>
          <w:sz w:val="24"/>
          <w:szCs w:val="24"/>
        </w:rPr>
      </w:pPr>
    </w:p>
    <w:p w14:paraId="6CD7FC14" w14:textId="77777777" w:rsidR="00D26F0A" w:rsidRPr="00C54DA2" w:rsidRDefault="00D26F0A" w:rsidP="006F2E27">
      <w:pPr>
        <w:widowControl w:val="0"/>
        <w:autoSpaceDE w:val="0"/>
        <w:autoSpaceDN w:val="0"/>
        <w:adjustRightInd w:val="0"/>
        <w:spacing w:after="0" w:line="240" w:lineRule="auto"/>
        <w:ind w:left="4536" w:firstLine="0"/>
        <w:jc w:val="left"/>
        <w:outlineLvl w:val="0"/>
        <w:rPr>
          <w:rFonts w:ascii="Arial" w:hAnsi="Arial" w:cs="Arial"/>
          <w:color w:val="auto"/>
          <w:sz w:val="24"/>
          <w:szCs w:val="24"/>
        </w:rPr>
      </w:pPr>
    </w:p>
    <w:p w14:paraId="37661B11" w14:textId="4269F1A3" w:rsidR="006F2E27" w:rsidRPr="00C54DA2" w:rsidRDefault="006F2E27" w:rsidP="006F2E27">
      <w:pPr>
        <w:widowControl w:val="0"/>
        <w:autoSpaceDE w:val="0"/>
        <w:autoSpaceDN w:val="0"/>
        <w:adjustRightInd w:val="0"/>
        <w:spacing w:after="0" w:line="240" w:lineRule="auto"/>
        <w:ind w:left="4536" w:firstLine="0"/>
        <w:jc w:val="left"/>
        <w:outlineLvl w:val="0"/>
        <w:rPr>
          <w:rFonts w:ascii="Arial" w:hAnsi="Arial" w:cs="Arial"/>
          <w:color w:val="auto"/>
          <w:sz w:val="24"/>
          <w:szCs w:val="24"/>
        </w:rPr>
      </w:pPr>
      <w:r w:rsidRPr="00C54DA2">
        <w:rPr>
          <w:rFonts w:ascii="Arial" w:hAnsi="Arial" w:cs="Arial"/>
          <w:color w:val="auto"/>
          <w:sz w:val="24"/>
          <w:szCs w:val="24"/>
        </w:rPr>
        <w:t>УТВЕРЖДЕН</w:t>
      </w:r>
    </w:p>
    <w:p w14:paraId="632929D9" w14:textId="77777777" w:rsidR="006F2E27" w:rsidRPr="00C54DA2" w:rsidRDefault="006F2E27" w:rsidP="006F2E27">
      <w:pPr>
        <w:widowControl w:val="0"/>
        <w:autoSpaceDE w:val="0"/>
        <w:autoSpaceDN w:val="0"/>
        <w:adjustRightInd w:val="0"/>
        <w:spacing w:after="0" w:line="240" w:lineRule="auto"/>
        <w:ind w:left="4536" w:firstLine="0"/>
        <w:jc w:val="left"/>
        <w:rPr>
          <w:rFonts w:ascii="Arial" w:hAnsi="Arial" w:cs="Arial"/>
          <w:iCs/>
          <w:color w:val="auto"/>
          <w:sz w:val="24"/>
          <w:szCs w:val="24"/>
        </w:rPr>
      </w:pPr>
      <w:r w:rsidRPr="00C54DA2">
        <w:rPr>
          <w:rFonts w:ascii="Arial" w:hAnsi="Arial" w:cs="Arial"/>
          <w:color w:val="auto"/>
          <w:sz w:val="24"/>
          <w:szCs w:val="24"/>
        </w:rPr>
        <w:t xml:space="preserve">постановлением </w:t>
      </w:r>
      <w:r w:rsidRPr="00C54DA2">
        <w:rPr>
          <w:rFonts w:ascii="Arial" w:hAnsi="Arial" w:cs="Arial"/>
          <w:iCs/>
          <w:color w:val="auto"/>
          <w:sz w:val="24"/>
          <w:szCs w:val="24"/>
        </w:rPr>
        <w:t>администрации</w:t>
      </w:r>
      <w:r w:rsidRPr="00C54DA2">
        <w:rPr>
          <w:rFonts w:ascii="Arial" w:hAnsi="Arial" w:cs="Arial"/>
          <w:bCs/>
          <w:iCs/>
          <w:sz w:val="24"/>
          <w:szCs w:val="24"/>
        </w:rPr>
        <w:t xml:space="preserve"> </w:t>
      </w:r>
      <w:r w:rsidRPr="00C54DA2">
        <w:rPr>
          <w:rFonts w:ascii="Arial" w:hAnsi="Arial" w:cs="Arial"/>
          <w:bCs/>
          <w:iCs/>
          <w:color w:val="auto"/>
          <w:sz w:val="24"/>
          <w:szCs w:val="24"/>
        </w:rPr>
        <w:t>Большевистского сельского поселения Еланского муниципального района Волгоградской области</w:t>
      </w:r>
      <w:r w:rsidRPr="00C54DA2">
        <w:rPr>
          <w:rFonts w:ascii="Arial" w:hAnsi="Arial" w:cs="Arial"/>
          <w:iCs/>
          <w:color w:val="auto"/>
          <w:sz w:val="24"/>
          <w:szCs w:val="24"/>
        </w:rPr>
        <w:t xml:space="preserve"> </w:t>
      </w:r>
    </w:p>
    <w:p w14:paraId="3D375F65" w14:textId="67D77200" w:rsidR="006F2E27" w:rsidRPr="00C54DA2" w:rsidRDefault="006F2E27" w:rsidP="006F2E27">
      <w:pPr>
        <w:widowControl w:val="0"/>
        <w:autoSpaceDE w:val="0"/>
        <w:autoSpaceDN w:val="0"/>
        <w:adjustRightInd w:val="0"/>
        <w:spacing w:after="0" w:line="240" w:lineRule="auto"/>
        <w:ind w:left="4536" w:firstLine="0"/>
        <w:jc w:val="left"/>
        <w:rPr>
          <w:rFonts w:ascii="Arial" w:hAnsi="Arial" w:cs="Arial"/>
          <w:color w:val="auto"/>
          <w:sz w:val="24"/>
          <w:szCs w:val="24"/>
        </w:rPr>
      </w:pPr>
      <w:r w:rsidRPr="00C54DA2">
        <w:rPr>
          <w:rFonts w:ascii="Arial" w:hAnsi="Arial" w:cs="Arial"/>
          <w:color w:val="auto"/>
          <w:sz w:val="24"/>
          <w:szCs w:val="24"/>
        </w:rPr>
        <w:t>От 18.04.2024г. № 19</w:t>
      </w:r>
    </w:p>
    <w:p w14:paraId="0CA97518" w14:textId="77777777" w:rsidR="006F2E27" w:rsidRPr="00C54DA2" w:rsidRDefault="006F2E27" w:rsidP="006F2E27">
      <w:pPr>
        <w:spacing w:after="13" w:line="249" w:lineRule="auto"/>
        <w:ind w:left="10" w:right="16" w:hanging="10"/>
        <w:jc w:val="center"/>
        <w:rPr>
          <w:rFonts w:ascii="Arial" w:hAnsi="Arial" w:cs="Arial"/>
          <w:b/>
          <w:sz w:val="24"/>
          <w:szCs w:val="24"/>
        </w:rPr>
      </w:pPr>
    </w:p>
    <w:p w14:paraId="2EFC638C" w14:textId="52AE8822" w:rsidR="00876220" w:rsidRPr="00C54DA2" w:rsidRDefault="00264BA7" w:rsidP="006F2E27">
      <w:pPr>
        <w:spacing w:after="13" w:line="249" w:lineRule="auto"/>
        <w:ind w:left="10" w:right="16" w:hanging="10"/>
        <w:jc w:val="center"/>
        <w:rPr>
          <w:rFonts w:ascii="Arial" w:hAnsi="Arial" w:cs="Arial"/>
          <w:sz w:val="24"/>
          <w:szCs w:val="24"/>
        </w:rPr>
      </w:pPr>
      <w:r w:rsidRPr="00C54DA2">
        <w:rPr>
          <w:rFonts w:ascii="Arial" w:hAnsi="Arial" w:cs="Arial"/>
          <w:b/>
          <w:sz w:val="24"/>
          <w:szCs w:val="24"/>
        </w:rPr>
        <w:t>Административный регламент</w:t>
      </w:r>
    </w:p>
    <w:p w14:paraId="1080F6D8" w14:textId="5E5892D8" w:rsidR="00876220" w:rsidRPr="00C54DA2" w:rsidRDefault="00264BA7" w:rsidP="006F2E27">
      <w:pPr>
        <w:spacing w:after="13" w:line="249" w:lineRule="auto"/>
        <w:ind w:left="10" w:hanging="10"/>
        <w:jc w:val="center"/>
        <w:rPr>
          <w:rFonts w:ascii="Arial" w:hAnsi="Arial" w:cs="Arial"/>
          <w:sz w:val="24"/>
          <w:szCs w:val="24"/>
        </w:rPr>
      </w:pPr>
      <w:r w:rsidRPr="00C54DA2">
        <w:rPr>
          <w:rFonts w:ascii="Arial" w:hAnsi="Arial" w:cs="Arial"/>
          <w:b/>
          <w:sz w:val="24"/>
          <w:szCs w:val="24"/>
        </w:rPr>
        <w:t xml:space="preserve">предоставления муниципальной услуги </w:t>
      </w:r>
      <w:r w:rsidRPr="00C54DA2">
        <w:rPr>
          <w:rFonts w:ascii="Arial" w:hAnsi="Arial" w:cs="Arial"/>
          <w:sz w:val="24"/>
          <w:szCs w:val="24"/>
        </w:rPr>
        <w:t>«</w:t>
      </w:r>
      <w:bookmarkStart w:id="0" w:name="_Hlk164414609"/>
      <w:r w:rsidRPr="00C54DA2">
        <w:rPr>
          <w:rFonts w:ascii="Arial" w:hAnsi="Arial" w:cs="Arial"/>
          <w:b/>
          <w:sz w:val="24"/>
          <w:szCs w:val="24"/>
        </w:rPr>
        <w:t>Предоставление земельных участков, находящихся в муниципальной собственности</w:t>
      </w:r>
      <w:r w:rsidR="00F869E0" w:rsidRPr="00C54DA2">
        <w:rPr>
          <w:rFonts w:ascii="Arial" w:hAnsi="Arial" w:cs="Arial"/>
          <w:b/>
          <w:sz w:val="24"/>
          <w:szCs w:val="24"/>
        </w:rPr>
        <w:t xml:space="preserve"> </w:t>
      </w:r>
      <w:r w:rsidRPr="00C54DA2">
        <w:rPr>
          <w:rFonts w:ascii="Arial" w:hAnsi="Arial" w:cs="Arial"/>
          <w:sz w:val="24"/>
          <w:szCs w:val="24"/>
        </w:rPr>
        <w:t xml:space="preserve"> </w:t>
      </w:r>
      <w:r w:rsidR="00F869E0" w:rsidRPr="00C54DA2">
        <w:rPr>
          <w:rFonts w:ascii="Arial" w:hAnsi="Arial" w:cs="Arial"/>
          <w:b/>
          <w:bCs/>
          <w:sz w:val="24"/>
          <w:szCs w:val="24"/>
        </w:rPr>
        <w:t>Большевистского сельского поселения Еланского муниципального района Волгоградской области</w:t>
      </w:r>
      <w:r w:rsidRPr="00C54DA2">
        <w:rPr>
          <w:rFonts w:ascii="Arial" w:hAnsi="Arial" w:cs="Arial"/>
          <w:b/>
          <w:sz w:val="24"/>
          <w:szCs w:val="24"/>
        </w:rPr>
        <w:t>,</w:t>
      </w:r>
      <w:r w:rsidRPr="00C54DA2">
        <w:rPr>
          <w:rFonts w:ascii="Arial" w:hAnsi="Arial" w:cs="Arial"/>
          <w:sz w:val="24"/>
          <w:szCs w:val="24"/>
        </w:rPr>
        <w:t xml:space="preserve"> </w:t>
      </w:r>
      <w:r w:rsidRPr="00C54DA2">
        <w:rPr>
          <w:rFonts w:ascii="Arial" w:hAnsi="Arial" w:cs="Arial"/>
          <w:b/>
          <w:sz w:val="24"/>
          <w:szCs w:val="24"/>
        </w:rPr>
        <w:t>и земельных участков, государственная собственность на которые не разграничена, расположенных на</w:t>
      </w:r>
    </w:p>
    <w:p w14:paraId="3E8A6B99" w14:textId="07065C3D" w:rsidR="00876220" w:rsidRPr="00C54DA2" w:rsidRDefault="00264BA7" w:rsidP="006F2E27">
      <w:pPr>
        <w:spacing w:after="4" w:line="255" w:lineRule="auto"/>
        <w:ind w:left="10" w:right="16" w:hanging="10"/>
        <w:jc w:val="center"/>
        <w:rPr>
          <w:rFonts w:ascii="Arial" w:hAnsi="Arial" w:cs="Arial"/>
          <w:sz w:val="24"/>
          <w:szCs w:val="24"/>
        </w:rPr>
      </w:pPr>
      <w:r w:rsidRPr="00C54DA2">
        <w:rPr>
          <w:rFonts w:ascii="Arial" w:hAnsi="Arial" w:cs="Arial"/>
          <w:b/>
          <w:sz w:val="24"/>
          <w:szCs w:val="24"/>
        </w:rPr>
        <w:t xml:space="preserve">территории </w:t>
      </w:r>
      <w:r w:rsidR="00F869E0" w:rsidRPr="00C54DA2">
        <w:rPr>
          <w:rFonts w:ascii="Arial" w:hAnsi="Arial" w:cs="Arial"/>
          <w:b/>
          <w:bCs/>
          <w:sz w:val="24"/>
          <w:szCs w:val="24"/>
        </w:rPr>
        <w:t>Большевистского сельского поселения Еланского муниципального района Волгоградской области</w:t>
      </w:r>
      <w:r w:rsidRPr="00C54DA2">
        <w:rPr>
          <w:rFonts w:ascii="Arial" w:hAnsi="Arial" w:cs="Arial"/>
          <w:b/>
          <w:sz w:val="24"/>
          <w:szCs w:val="24"/>
        </w:rPr>
        <w:t>, в собственность</w:t>
      </w:r>
    </w:p>
    <w:p w14:paraId="5F4EB016" w14:textId="1A0D35A0" w:rsidR="00876220" w:rsidRPr="00C54DA2" w:rsidRDefault="00264BA7" w:rsidP="006F2E27">
      <w:pPr>
        <w:spacing w:after="13" w:line="249" w:lineRule="auto"/>
        <w:ind w:left="10" w:hanging="10"/>
        <w:jc w:val="center"/>
        <w:rPr>
          <w:rFonts w:ascii="Arial" w:hAnsi="Arial" w:cs="Arial"/>
          <w:sz w:val="24"/>
          <w:szCs w:val="24"/>
        </w:rPr>
      </w:pPr>
      <w:r w:rsidRPr="00C54DA2">
        <w:rPr>
          <w:rFonts w:ascii="Arial" w:hAnsi="Arial" w:cs="Arial"/>
          <w:b/>
          <w:sz w:val="24"/>
          <w:szCs w:val="24"/>
        </w:rPr>
        <w:t>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w:t>
      </w:r>
    </w:p>
    <w:p w14:paraId="68C61E39" w14:textId="07CF0E13" w:rsidR="00876220" w:rsidRPr="00C54DA2" w:rsidRDefault="00264BA7" w:rsidP="006F2E27">
      <w:pPr>
        <w:spacing w:after="13" w:line="249" w:lineRule="auto"/>
        <w:ind w:left="10" w:right="16" w:hanging="10"/>
        <w:jc w:val="center"/>
        <w:rPr>
          <w:rFonts w:ascii="Arial" w:hAnsi="Arial" w:cs="Arial"/>
          <w:sz w:val="24"/>
          <w:szCs w:val="24"/>
        </w:rPr>
      </w:pPr>
      <w:r w:rsidRPr="00C54DA2">
        <w:rPr>
          <w:rFonts w:ascii="Arial" w:hAnsi="Arial" w:cs="Arial"/>
          <w:b/>
          <w:sz w:val="24"/>
          <w:szCs w:val="24"/>
        </w:rPr>
        <w:t>на указанные жилые дома возникло до введения в действие</w:t>
      </w:r>
    </w:p>
    <w:p w14:paraId="13824F92" w14:textId="77777777" w:rsidR="00876220" w:rsidRPr="00C54DA2" w:rsidRDefault="00264BA7" w:rsidP="006F2E27">
      <w:pPr>
        <w:spacing w:after="306" w:line="249" w:lineRule="auto"/>
        <w:ind w:left="10" w:right="16" w:hanging="10"/>
        <w:jc w:val="center"/>
        <w:rPr>
          <w:rFonts w:ascii="Arial" w:hAnsi="Arial" w:cs="Arial"/>
          <w:sz w:val="24"/>
          <w:szCs w:val="24"/>
        </w:rPr>
      </w:pPr>
      <w:r w:rsidRPr="00C54DA2">
        <w:rPr>
          <w:rFonts w:ascii="Arial" w:hAnsi="Arial" w:cs="Arial"/>
          <w:b/>
          <w:sz w:val="24"/>
          <w:szCs w:val="24"/>
        </w:rPr>
        <w:t>Земельного кодекса Российской Федерации</w:t>
      </w:r>
      <w:bookmarkEnd w:id="0"/>
      <w:r w:rsidRPr="00C54DA2">
        <w:rPr>
          <w:rFonts w:ascii="Arial" w:hAnsi="Arial" w:cs="Arial"/>
          <w:sz w:val="24"/>
          <w:szCs w:val="24"/>
        </w:rPr>
        <w:t>»</w:t>
      </w:r>
    </w:p>
    <w:p w14:paraId="093345DF" w14:textId="77777777" w:rsidR="00876220" w:rsidRPr="00C54DA2" w:rsidRDefault="00264BA7" w:rsidP="006F2E27">
      <w:pPr>
        <w:numPr>
          <w:ilvl w:val="0"/>
          <w:numId w:val="1"/>
        </w:numPr>
        <w:spacing w:after="306" w:line="249" w:lineRule="auto"/>
        <w:ind w:right="16" w:hanging="280"/>
        <w:jc w:val="center"/>
        <w:rPr>
          <w:rFonts w:ascii="Arial" w:hAnsi="Arial" w:cs="Arial"/>
          <w:sz w:val="24"/>
          <w:szCs w:val="24"/>
        </w:rPr>
      </w:pPr>
      <w:r w:rsidRPr="00C54DA2">
        <w:rPr>
          <w:rFonts w:ascii="Arial" w:hAnsi="Arial" w:cs="Arial"/>
          <w:b/>
          <w:sz w:val="24"/>
          <w:szCs w:val="24"/>
        </w:rPr>
        <w:t>Общие положения</w:t>
      </w:r>
    </w:p>
    <w:p w14:paraId="0F0C2779"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1.1. Предмет регулирования</w:t>
      </w:r>
    </w:p>
    <w:p w14:paraId="42D948CE" w14:textId="7EC5018E" w:rsidR="00876220" w:rsidRPr="00C54DA2" w:rsidRDefault="00264BA7" w:rsidP="006F2E27">
      <w:pPr>
        <w:spacing w:after="340"/>
        <w:ind w:left="-15" w:right="1"/>
        <w:rPr>
          <w:rFonts w:ascii="Arial" w:hAnsi="Arial" w:cs="Arial"/>
          <w:sz w:val="24"/>
          <w:szCs w:val="24"/>
        </w:rPr>
      </w:pPr>
      <w:r w:rsidRPr="00C54DA2">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F869E0" w:rsidRPr="00C54DA2">
        <w:rPr>
          <w:rFonts w:ascii="Arial" w:hAnsi="Arial" w:cs="Arial"/>
          <w:sz w:val="24"/>
          <w:szCs w:val="24"/>
        </w:rPr>
        <w:t>Большевистского сельского поселения Еланского муниципального района Волгоградской области</w:t>
      </w:r>
      <w:r w:rsidRPr="00C54DA2">
        <w:rPr>
          <w:rFonts w:ascii="Arial" w:hAnsi="Arial" w:cs="Arial"/>
          <w:sz w:val="24"/>
          <w:szCs w:val="24"/>
        </w:rPr>
        <w:t>, и земельных участков, государственная собственность на которые не разграничена, расположенных на территории</w:t>
      </w:r>
      <w:r w:rsidR="00F869E0" w:rsidRPr="00C54DA2">
        <w:rPr>
          <w:rFonts w:ascii="Arial" w:hAnsi="Arial" w:cs="Arial"/>
          <w:sz w:val="24"/>
          <w:szCs w:val="24"/>
        </w:rPr>
        <w:t xml:space="preserve"> </w:t>
      </w:r>
      <w:bookmarkStart w:id="1" w:name="_Hlk164412454"/>
      <w:r w:rsidR="00F869E0" w:rsidRPr="00C54DA2">
        <w:rPr>
          <w:rFonts w:ascii="Arial" w:hAnsi="Arial" w:cs="Arial"/>
          <w:sz w:val="24"/>
          <w:szCs w:val="24"/>
        </w:rPr>
        <w:t>Большевистского сельского поселения Еланского муниципального района Волгоградской области</w:t>
      </w:r>
      <w:bookmarkEnd w:id="1"/>
      <w:r w:rsidRPr="00C54DA2">
        <w:rPr>
          <w:rFonts w:ascii="Arial" w:hAnsi="Arial" w:cs="Arial"/>
          <w:sz w:val="24"/>
          <w:szCs w:val="24"/>
        </w:rPr>
        <w:t>,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 (далее – муниципальная услуга) и стандарт предоставления муниципальной услуги, в том числе определяет сроки и последовательность административных</w:t>
      </w:r>
      <w:r w:rsidR="00F869E0" w:rsidRPr="00C54DA2">
        <w:rPr>
          <w:rFonts w:ascii="Arial" w:hAnsi="Arial" w:cs="Arial"/>
          <w:sz w:val="24"/>
          <w:szCs w:val="24"/>
        </w:rPr>
        <w:t xml:space="preserve"> </w:t>
      </w:r>
      <w:r w:rsidRPr="00C54DA2">
        <w:rPr>
          <w:rFonts w:ascii="Arial" w:hAnsi="Arial" w:cs="Arial"/>
          <w:sz w:val="24"/>
          <w:szCs w:val="24"/>
        </w:rPr>
        <w:t>процедур при предоставлении муниципальной услуги</w:t>
      </w:r>
      <w:r w:rsidR="00F869E0" w:rsidRPr="00C54DA2">
        <w:rPr>
          <w:rFonts w:ascii="Arial" w:hAnsi="Arial" w:cs="Arial"/>
          <w:sz w:val="24"/>
          <w:szCs w:val="24"/>
        </w:rPr>
        <w:t xml:space="preserve"> </w:t>
      </w:r>
      <w:bookmarkStart w:id="2" w:name="_Hlk164412546"/>
      <w:r w:rsidR="00F869E0" w:rsidRPr="00C54DA2">
        <w:rPr>
          <w:rFonts w:ascii="Arial" w:hAnsi="Arial" w:cs="Arial"/>
          <w:sz w:val="24"/>
          <w:szCs w:val="24"/>
        </w:rPr>
        <w:t>администрацией</w:t>
      </w:r>
      <w:r w:rsidRPr="00C54DA2">
        <w:rPr>
          <w:rFonts w:ascii="Arial" w:hAnsi="Arial" w:cs="Arial"/>
          <w:sz w:val="24"/>
          <w:szCs w:val="24"/>
        </w:rPr>
        <w:t xml:space="preserve"> </w:t>
      </w:r>
      <w:r w:rsidR="00F869E0" w:rsidRPr="00C54DA2">
        <w:rPr>
          <w:rFonts w:ascii="Arial" w:hAnsi="Arial" w:cs="Arial"/>
          <w:sz w:val="24"/>
          <w:szCs w:val="24"/>
        </w:rPr>
        <w:t>Большевистского сельского поселения Еланского муниципального района Волгоградской области</w:t>
      </w:r>
      <w:bookmarkEnd w:id="2"/>
      <w:r w:rsidRPr="00C54DA2">
        <w:rPr>
          <w:rFonts w:ascii="Arial" w:hAnsi="Arial" w:cs="Arial"/>
          <w:sz w:val="24"/>
          <w:szCs w:val="24"/>
        </w:rPr>
        <w:t>.</w:t>
      </w:r>
    </w:p>
    <w:p w14:paraId="24CAEEC3" w14:textId="77777777" w:rsidR="00876220" w:rsidRPr="00C54DA2" w:rsidRDefault="00264BA7">
      <w:pPr>
        <w:numPr>
          <w:ilvl w:val="1"/>
          <w:numId w:val="2"/>
        </w:numPr>
        <w:ind w:right="1"/>
        <w:rPr>
          <w:rFonts w:ascii="Arial" w:hAnsi="Arial" w:cs="Arial"/>
          <w:sz w:val="24"/>
          <w:szCs w:val="24"/>
        </w:rPr>
      </w:pPr>
      <w:r w:rsidRPr="00C54DA2">
        <w:rPr>
          <w:rFonts w:ascii="Arial" w:hAnsi="Arial" w:cs="Arial"/>
          <w:sz w:val="24"/>
          <w:szCs w:val="24"/>
        </w:rPr>
        <w:t xml:space="preserve">Заявителями на получение муниципальной услуги являются граждане Российской Федерации, желающие приобрести земельный участок, который находится в их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w:t>
      </w:r>
      <w:r w:rsidRPr="00C54DA2">
        <w:rPr>
          <w:rFonts w:ascii="Arial" w:hAnsi="Arial" w:cs="Arial"/>
          <w:sz w:val="24"/>
          <w:szCs w:val="24"/>
        </w:rPr>
        <w:lastRenderedPageBreak/>
        <w:t>в порядке наследования и право собственности наследодателя на жилой дом возникло до дня введения в действие Земельного кодекса Российской Федерации, либо их уполномоченные представители.</w:t>
      </w:r>
    </w:p>
    <w:p w14:paraId="18368636" w14:textId="77777777" w:rsidR="00876220" w:rsidRPr="00C54DA2" w:rsidRDefault="00264BA7">
      <w:pPr>
        <w:numPr>
          <w:ilvl w:val="1"/>
          <w:numId w:val="2"/>
        </w:numPr>
        <w:ind w:right="1"/>
        <w:rPr>
          <w:rFonts w:ascii="Arial" w:hAnsi="Arial" w:cs="Arial"/>
          <w:sz w:val="24"/>
          <w:szCs w:val="24"/>
        </w:rPr>
      </w:pPr>
      <w:r w:rsidRPr="00C54DA2">
        <w:rPr>
          <w:rFonts w:ascii="Arial" w:hAnsi="Arial" w:cs="Arial"/>
          <w:sz w:val="24"/>
          <w:szCs w:val="24"/>
        </w:rPr>
        <w:t>Порядок информирования  заявителей о предоставлении муниципальной услуги:</w:t>
      </w:r>
    </w:p>
    <w:p w14:paraId="585BB15B" w14:textId="77777777" w:rsidR="00F869E0" w:rsidRPr="00C54DA2" w:rsidRDefault="00264BA7" w:rsidP="006F2E27">
      <w:pPr>
        <w:ind w:left="-15" w:right="1"/>
        <w:rPr>
          <w:rFonts w:ascii="Arial" w:hAnsi="Arial" w:cs="Arial"/>
          <w:sz w:val="24"/>
          <w:szCs w:val="24"/>
        </w:rPr>
      </w:pPr>
      <w:r w:rsidRPr="00C54DA2">
        <w:rPr>
          <w:rFonts w:ascii="Arial" w:hAnsi="Arial" w:cs="Arial"/>
          <w:sz w:val="24"/>
          <w:szCs w:val="24"/>
        </w:rPr>
        <w:t xml:space="preserve">1.3.1 </w:t>
      </w:r>
      <w:r w:rsidR="00F869E0" w:rsidRPr="00C54DA2">
        <w:rPr>
          <w:rFonts w:ascii="Arial" w:hAnsi="Arial" w:cs="Arial"/>
          <w:sz w:val="24"/>
          <w:szCs w:val="24"/>
        </w:rPr>
        <w:t>Сведения о месте нахождения, контактных телефонах и графике работы</w:t>
      </w:r>
      <w:r w:rsidR="00F869E0" w:rsidRPr="00C54DA2">
        <w:rPr>
          <w:rFonts w:ascii="Arial" w:hAnsi="Arial" w:cs="Arial"/>
          <w:bCs/>
          <w:sz w:val="24"/>
          <w:szCs w:val="24"/>
        </w:rPr>
        <w:t xml:space="preserve"> администрации Большевистского сельского поселения Еланского муниципального района Волгоградской области</w:t>
      </w:r>
      <w:r w:rsidR="00F869E0" w:rsidRPr="00C54DA2">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14:paraId="50AFE2B3"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Администрация Большевистского сельского поселения Еланского муниципального района Волгоградской области:</w:t>
      </w:r>
    </w:p>
    <w:p w14:paraId="0698C36C"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адрес: 403707, Волгоградская область, Еланский район, поселок Большевик, Микрорайон 1, дом 9;</w:t>
      </w:r>
    </w:p>
    <w:p w14:paraId="2D8DCA45" w14:textId="77777777" w:rsidR="00F869E0" w:rsidRPr="00C54DA2" w:rsidRDefault="00F869E0" w:rsidP="006F2E27">
      <w:pPr>
        <w:ind w:left="-15" w:right="1"/>
        <w:rPr>
          <w:rFonts w:ascii="Arial" w:hAnsi="Arial" w:cs="Arial"/>
          <w:bCs/>
          <w:sz w:val="24"/>
          <w:szCs w:val="24"/>
        </w:rPr>
      </w:pPr>
      <w:r w:rsidRPr="00C54DA2">
        <w:rPr>
          <w:rFonts w:ascii="Arial" w:hAnsi="Arial" w:cs="Arial"/>
          <w:sz w:val="24"/>
          <w:szCs w:val="24"/>
        </w:rPr>
        <w:t>телефон для справок: +7 (84452) 6-92-23, 6-92-31;</w:t>
      </w:r>
    </w:p>
    <w:p w14:paraId="33959036"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адрес электронной почты: Bolshevik-adm@yandex.ru;</w:t>
      </w:r>
      <w:r w:rsidRPr="00C54DA2">
        <w:rPr>
          <w:rFonts w:ascii="Arial" w:hAnsi="Arial" w:cs="Arial"/>
          <w:sz w:val="24"/>
          <w:szCs w:val="24"/>
        </w:rPr>
        <w:t xml:space="preserve"> </w:t>
      </w:r>
      <w:r w:rsidRPr="00C54DA2">
        <w:rPr>
          <w:rFonts w:ascii="Arial" w:hAnsi="Arial" w:cs="Arial"/>
          <w:bCs/>
          <w:sz w:val="24"/>
          <w:szCs w:val="24"/>
        </w:rPr>
        <w:t xml:space="preserve"> </w:t>
      </w:r>
    </w:p>
    <w:p w14:paraId="0BCA249D" w14:textId="77777777" w:rsidR="00F869E0" w:rsidRPr="00C54DA2" w:rsidRDefault="00F869E0" w:rsidP="006F2E27">
      <w:pPr>
        <w:ind w:left="-15" w:right="1"/>
        <w:rPr>
          <w:rFonts w:ascii="Arial" w:hAnsi="Arial" w:cs="Arial"/>
          <w:sz w:val="24"/>
          <w:szCs w:val="24"/>
        </w:rPr>
      </w:pPr>
      <w:r w:rsidRPr="00C54DA2">
        <w:rPr>
          <w:rFonts w:ascii="Arial" w:hAnsi="Arial" w:cs="Arial"/>
          <w:sz w:val="24"/>
          <w:szCs w:val="24"/>
        </w:rPr>
        <w:t>график работы:</w:t>
      </w:r>
    </w:p>
    <w:p w14:paraId="64EB48F7"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понедельник – пятница с 08.00 часов до 17.00 часов;</w:t>
      </w:r>
    </w:p>
    <w:p w14:paraId="315B12D5"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перерыв на обед с 12.00 часов до 13.30 часов;</w:t>
      </w:r>
    </w:p>
    <w:p w14:paraId="0DEE4CD3"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 xml:space="preserve">суббота – воскресенье выходные дни. </w:t>
      </w:r>
    </w:p>
    <w:p w14:paraId="0A05ED28"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Отдел по работе с заявителями Еланского района Волгоградской области ГКУ ВО "МФЦ":</w:t>
      </w:r>
    </w:p>
    <w:p w14:paraId="2067DB58"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адрес: 403732, Волгоградская область, Еланский района, районный пункт Елань, улица Ленинская, дом 68;</w:t>
      </w:r>
    </w:p>
    <w:p w14:paraId="4B568134"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 xml:space="preserve">телефон для справок: +7 (84452) 5-40-28, 5-36-09; </w:t>
      </w:r>
    </w:p>
    <w:p w14:paraId="50A7979C"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 xml:space="preserve">адрес электронной почты: </w:t>
      </w:r>
      <w:hyperlink r:id="rId7" w:history="1">
        <w:r w:rsidRPr="00C54DA2">
          <w:rPr>
            <w:rStyle w:val="a3"/>
            <w:rFonts w:ascii="Arial" w:hAnsi="Arial" w:cs="Arial"/>
            <w:bCs/>
            <w:sz w:val="24"/>
            <w:szCs w:val="24"/>
            <w:u w:val="none"/>
          </w:rPr>
          <w:t>mfc081@volganet.ru</w:t>
        </w:r>
      </w:hyperlink>
      <w:r w:rsidRPr="00C54DA2">
        <w:rPr>
          <w:rFonts w:ascii="Arial" w:hAnsi="Arial" w:cs="Arial"/>
          <w:bCs/>
          <w:sz w:val="24"/>
          <w:szCs w:val="24"/>
        </w:rPr>
        <w:t>;</w:t>
      </w:r>
    </w:p>
    <w:p w14:paraId="48700ED8"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график работы:</w:t>
      </w:r>
    </w:p>
    <w:p w14:paraId="0DF63FC6"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понедельник с 09.00 часов до 20.00 часов;</w:t>
      </w:r>
    </w:p>
    <w:p w14:paraId="3AF95776"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вторник – пятница с 09.00 часов до 18.00 часов;</w:t>
      </w:r>
    </w:p>
    <w:p w14:paraId="0A9D1D1E"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суббота с 09.00 часов до 15.30 часов;</w:t>
      </w:r>
    </w:p>
    <w:p w14:paraId="4872B3CE"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воскресенье – выходной день.</w:t>
      </w:r>
    </w:p>
    <w:p w14:paraId="7368D09B" w14:textId="77777777" w:rsidR="00F869E0" w:rsidRPr="00C54DA2" w:rsidRDefault="00F869E0" w:rsidP="006F2E27">
      <w:pPr>
        <w:ind w:left="-15" w:right="1"/>
        <w:rPr>
          <w:rFonts w:ascii="Arial" w:hAnsi="Arial" w:cs="Arial"/>
          <w:bCs/>
          <w:sz w:val="24"/>
          <w:szCs w:val="24"/>
        </w:rPr>
      </w:pPr>
      <w:r w:rsidRPr="00C54DA2">
        <w:rPr>
          <w:rFonts w:ascii="Arial" w:hAnsi="Arial" w:cs="Arial"/>
          <w:bCs/>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2158A121" w14:textId="77777777" w:rsidR="00F869E0" w:rsidRPr="00C54DA2" w:rsidRDefault="00F869E0" w:rsidP="00044D42">
      <w:pPr>
        <w:pStyle w:val="a5"/>
        <w:widowControl w:val="0"/>
        <w:autoSpaceDE w:val="0"/>
        <w:autoSpaceDN w:val="0"/>
        <w:adjustRightInd w:val="0"/>
        <w:ind w:left="990" w:firstLine="0"/>
        <w:rPr>
          <w:rFonts w:ascii="Arial" w:hAnsi="Arial" w:cs="Arial"/>
          <w:sz w:val="24"/>
          <w:szCs w:val="24"/>
        </w:rPr>
      </w:pPr>
      <w:r w:rsidRPr="00C54DA2">
        <w:rPr>
          <w:rFonts w:ascii="Arial" w:hAnsi="Arial" w:cs="Arial"/>
          <w:sz w:val="24"/>
          <w:szCs w:val="24"/>
        </w:rPr>
        <w:t>1.3.2. Информацию о порядке предоставления муниципальной услуги заявитель может получить:</w:t>
      </w:r>
    </w:p>
    <w:p w14:paraId="602A30EC" w14:textId="77777777" w:rsidR="00F869E0" w:rsidRPr="00C54DA2" w:rsidRDefault="00F869E0" w:rsidP="00044D42">
      <w:pPr>
        <w:pStyle w:val="a5"/>
        <w:widowControl w:val="0"/>
        <w:autoSpaceDE w:val="0"/>
        <w:autoSpaceDN w:val="0"/>
        <w:adjustRightInd w:val="0"/>
        <w:ind w:left="990" w:firstLine="0"/>
        <w:rPr>
          <w:rFonts w:ascii="Arial" w:hAnsi="Arial" w:cs="Arial"/>
          <w:sz w:val="24"/>
          <w:szCs w:val="24"/>
        </w:rPr>
      </w:pPr>
      <w:r w:rsidRPr="00C54DA2">
        <w:rPr>
          <w:rFonts w:ascii="Arial" w:hAnsi="Arial" w:cs="Arial"/>
          <w:sz w:val="24"/>
          <w:szCs w:val="24"/>
        </w:rPr>
        <w:t>непосредственно в</w:t>
      </w:r>
      <w:r w:rsidRPr="00C54DA2">
        <w:rPr>
          <w:rFonts w:ascii="Arial" w:hAnsi="Arial" w:cs="Arial"/>
          <w:bCs/>
          <w:sz w:val="24"/>
          <w:szCs w:val="24"/>
        </w:rPr>
        <w:t xml:space="preserve"> администрации Большевистского сельского поселения Еланского муниципального района Волгоградской области </w:t>
      </w:r>
      <w:r w:rsidRPr="00C54DA2">
        <w:rPr>
          <w:rFonts w:ascii="Arial" w:hAnsi="Arial" w:cs="Arial"/>
          <w:sz w:val="24"/>
          <w:szCs w:val="24"/>
        </w:rPr>
        <w:t>(информационные стенды, устное информирование по телефону, а также на личном приеме муниципальными служащими</w:t>
      </w:r>
      <w:r w:rsidRPr="00C54DA2">
        <w:rPr>
          <w:rFonts w:ascii="Arial" w:hAnsi="Arial" w:cs="Arial"/>
          <w:bCs/>
          <w:sz w:val="24"/>
          <w:szCs w:val="24"/>
        </w:rPr>
        <w:t xml:space="preserve"> администрации Большевистского сельского поселения Еланского муниципального района Волгоградской области)</w:t>
      </w:r>
      <w:r w:rsidRPr="00C54DA2">
        <w:rPr>
          <w:rFonts w:ascii="Arial" w:hAnsi="Arial" w:cs="Arial"/>
          <w:sz w:val="24"/>
          <w:szCs w:val="24"/>
        </w:rPr>
        <w:t>;</w:t>
      </w:r>
    </w:p>
    <w:p w14:paraId="4DA3C7F1" w14:textId="77777777" w:rsidR="00F869E0" w:rsidRPr="00C54DA2" w:rsidRDefault="00F869E0" w:rsidP="00044D42">
      <w:pPr>
        <w:pStyle w:val="a5"/>
        <w:widowControl w:val="0"/>
        <w:autoSpaceDE w:val="0"/>
        <w:autoSpaceDN w:val="0"/>
        <w:adjustRightInd w:val="0"/>
        <w:ind w:left="990" w:firstLine="0"/>
        <w:rPr>
          <w:rFonts w:ascii="Arial" w:hAnsi="Arial" w:cs="Arial"/>
          <w:sz w:val="24"/>
          <w:szCs w:val="24"/>
        </w:rPr>
      </w:pPr>
      <w:r w:rsidRPr="00C54DA2">
        <w:rPr>
          <w:rFonts w:ascii="Arial" w:hAnsi="Arial" w:cs="Arial"/>
          <w:sz w:val="24"/>
          <w:szCs w:val="24"/>
        </w:rPr>
        <w:t>по почте, в том числе электронной (</w:t>
      </w:r>
      <w:r w:rsidRPr="00C54DA2">
        <w:rPr>
          <w:rFonts w:ascii="Arial" w:hAnsi="Arial" w:cs="Arial"/>
          <w:bCs/>
          <w:sz w:val="24"/>
          <w:szCs w:val="24"/>
        </w:rPr>
        <w:t>Bolshevik-adm@yandex.ru</w:t>
      </w:r>
      <w:r w:rsidRPr="00C54DA2">
        <w:rPr>
          <w:rFonts w:ascii="Arial" w:hAnsi="Arial" w:cs="Arial"/>
          <w:sz w:val="24"/>
          <w:szCs w:val="24"/>
        </w:rPr>
        <w:t>), в случае письменного обращения заявителя;</w:t>
      </w:r>
    </w:p>
    <w:p w14:paraId="74064CF9" w14:textId="77777777" w:rsidR="00044D42" w:rsidRPr="00C54DA2" w:rsidRDefault="00F869E0" w:rsidP="00044D42">
      <w:pPr>
        <w:pStyle w:val="a5"/>
        <w:widowControl w:val="0"/>
        <w:autoSpaceDE w:val="0"/>
        <w:autoSpaceDN w:val="0"/>
        <w:adjustRightInd w:val="0"/>
        <w:ind w:left="990" w:firstLine="0"/>
        <w:rPr>
          <w:rFonts w:ascii="Arial" w:hAnsi="Arial" w:cs="Arial"/>
          <w:sz w:val="24"/>
          <w:szCs w:val="24"/>
        </w:rPr>
      </w:pPr>
      <w:r w:rsidRPr="00C54DA2">
        <w:rPr>
          <w:rFonts w:ascii="Arial" w:hAnsi="Arial" w:cs="Arial"/>
          <w:sz w:val="24"/>
          <w:szCs w:val="24"/>
        </w:rPr>
        <w:t>в сети Интернет на официальном сайте</w:t>
      </w:r>
      <w:r w:rsidRPr="00C54DA2">
        <w:rPr>
          <w:rFonts w:ascii="Arial" w:hAnsi="Arial" w:cs="Arial"/>
          <w:bCs/>
          <w:sz w:val="24"/>
          <w:szCs w:val="24"/>
        </w:rPr>
        <w:t xml:space="preserve"> администрации Большевистского сельского поселения Еланского муниципального района Волгоградской области </w:t>
      </w:r>
      <w:r w:rsidRPr="00C54DA2">
        <w:rPr>
          <w:rFonts w:ascii="Arial" w:hAnsi="Arial" w:cs="Arial"/>
          <w:sz w:val="24"/>
          <w:szCs w:val="24"/>
        </w:rPr>
        <w:t xml:space="preserve">(http://bolshevistskoe-sp.ru/), в федеральной государственной информационной системе "Единый портал государственных </w:t>
      </w:r>
    </w:p>
    <w:p w14:paraId="1F3A4C35" w14:textId="6F21855E" w:rsidR="00F869E0" w:rsidRPr="00C54DA2" w:rsidRDefault="00F869E0" w:rsidP="00044D42">
      <w:pPr>
        <w:pStyle w:val="a5"/>
        <w:widowControl w:val="0"/>
        <w:autoSpaceDE w:val="0"/>
        <w:autoSpaceDN w:val="0"/>
        <w:adjustRightInd w:val="0"/>
        <w:ind w:left="990" w:firstLine="0"/>
        <w:rPr>
          <w:rFonts w:ascii="Arial" w:hAnsi="Arial" w:cs="Arial"/>
          <w:sz w:val="24"/>
          <w:szCs w:val="24"/>
        </w:rPr>
      </w:pPr>
      <w:r w:rsidRPr="00C54DA2">
        <w:rPr>
          <w:rFonts w:ascii="Arial" w:hAnsi="Arial" w:cs="Arial"/>
          <w:sz w:val="24"/>
          <w:szCs w:val="24"/>
        </w:rPr>
        <w:lastRenderedPageBreak/>
        <w:t>и муниципальных услуг (функций)" (</w:t>
      </w:r>
      <w:hyperlink r:id="rId8" w:history="1">
        <w:r w:rsidRPr="00C54DA2">
          <w:rPr>
            <w:rStyle w:val="a3"/>
            <w:rFonts w:ascii="Arial" w:hAnsi="Arial" w:cs="Arial"/>
            <w:color w:val="auto"/>
            <w:sz w:val="24"/>
            <w:szCs w:val="24"/>
            <w:u w:val="none"/>
            <w:lang w:val="en-US"/>
          </w:rPr>
          <w:t>www</w:t>
        </w:r>
        <w:r w:rsidRPr="00C54DA2">
          <w:rPr>
            <w:rStyle w:val="a3"/>
            <w:rFonts w:ascii="Arial" w:hAnsi="Arial" w:cs="Arial"/>
            <w:color w:val="auto"/>
            <w:sz w:val="24"/>
            <w:szCs w:val="24"/>
            <w:u w:val="none"/>
          </w:rPr>
          <w:t>.</w:t>
        </w:r>
        <w:r w:rsidRPr="00C54DA2">
          <w:rPr>
            <w:rStyle w:val="a3"/>
            <w:rFonts w:ascii="Arial" w:hAnsi="Arial" w:cs="Arial"/>
            <w:color w:val="auto"/>
            <w:sz w:val="24"/>
            <w:szCs w:val="24"/>
            <w:u w:val="none"/>
            <w:lang w:val="en-US"/>
          </w:rPr>
          <w:t>gosuslugi</w:t>
        </w:r>
        <w:r w:rsidRPr="00C54DA2">
          <w:rPr>
            <w:rStyle w:val="a3"/>
            <w:rFonts w:ascii="Arial" w:hAnsi="Arial" w:cs="Arial"/>
            <w:color w:val="auto"/>
            <w:sz w:val="24"/>
            <w:szCs w:val="24"/>
            <w:u w:val="none"/>
          </w:rPr>
          <w:t>.</w:t>
        </w:r>
        <w:r w:rsidRPr="00C54DA2">
          <w:rPr>
            <w:rStyle w:val="a3"/>
            <w:rFonts w:ascii="Arial" w:hAnsi="Arial" w:cs="Arial"/>
            <w:color w:val="auto"/>
            <w:sz w:val="24"/>
            <w:szCs w:val="24"/>
            <w:u w:val="none"/>
            <w:lang w:val="en-US"/>
          </w:rPr>
          <w:t>ru</w:t>
        </w:r>
      </w:hyperlink>
      <w:r w:rsidRPr="00C54DA2">
        <w:rPr>
          <w:rFonts w:ascii="Arial" w:hAnsi="Arial" w:cs="Arial"/>
          <w:sz w:val="24"/>
          <w:szCs w:val="24"/>
        </w:rPr>
        <w:t>) (далее – Единый портал государственных и муниципальных услуг).</w:t>
      </w:r>
    </w:p>
    <w:p w14:paraId="0762E308" w14:textId="77777777" w:rsidR="00876220" w:rsidRPr="00C54DA2" w:rsidRDefault="00264BA7">
      <w:pPr>
        <w:numPr>
          <w:ilvl w:val="0"/>
          <w:numId w:val="3"/>
        </w:numPr>
        <w:spacing w:after="210" w:line="249" w:lineRule="auto"/>
        <w:ind w:right="16" w:hanging="280"/>
        <w:rPr>
          <w:rFonts w:ascii="Arial" w:hAnsi="Arial" w:cs="Arial"/>
          <w:sz w:val="24"/>
          <w:szCs w:val="24"/>
        </w:rPr>
      </w:pPr>
      <w:r w:rsidRPr="00C54DA2">
        <w:rPr>
          <w:rFonts w:ascii="Arial" w:hAnsi="Arial" w:cs="Arial"/>
          <w:b/>
          <w:sz w:val="24"/>
          <w:szCs w:val="24"/>
        </w:rPr>
        <w:t>Стандарт предоставления муниципальной услуги</w:t>
      </w:r>
    </w:p>
    <w:p w14:paraId="77AC7030" w14:textId="652057BF" w:rsidR="00876220" w:rsidRPr="00C54DA2" w:rsidRDefault="00264BA7">
      <w:pPr>
        <w:numPr>
          <w:ilvl w:val="1"/>
          <w:numId w:val="3"/>
        </w:numPr>
        <w:ind w:right="1"/>
        <w:rPr>
          <w:rFonts w:ascii="Arial" w:hAnsi="Arial" w:cs="Arial"/>
          <w:sz w:val="24"/>
          <w:szCs w:val="24"/>
        </w:rPr>
      </w:pPr>
      <w:r w:rsidRPr="00C54DA2">
        <w:rPr>
          <w:rFonts w:ascii="Arial" w:hAnsi="Arial" w:cs="Arial"/>
          <w:sz w:val="24"/>
          <w:szCs w:val="24"/>
        </w:rPr>
        <w:t>Наименование муниципальной услуги – «Предоставление земельных участков, находящихся в муниципальной собственности</w:t>
      </w:r>
      <w:r w:rsidR="00F869E0" w:rsidRPr="00C54DA2">
        <w:rPr>
          <w:rFonts w:ascii="Arial" w:hAnsi="Arial" w:cs="Arial"/>
          <w:sz w:val="24"/>
          <w:szCs w:val="24"/>
        </w:rPr>
        <w:t xml:space="preserve"> Большевистского сельского поселения Еланского муниципального района Волгоградской области</w:t>
      </w:r>
      <w:r w:rsidRPr="00C54DA2">
        <w:rPr>
          <w:rFonts w:ascii="Arial" w:hAnsi="Arial" w:cs="Arial"/>
          <w:sz w:val="24"/>
          <w:szCs w:val="24"/>
        </w:rPr>
        <w:t>, и земельных участков, государственная собственность на которые не разграничена, расположенных на территории</w:t>
      </w:r>
      <w:r w:rsidR="00F869E0" w:rsidRPr="00C54DA2">
        <w:rPr>
          <w:rFonts w:ascii="Arial" w:hAnsi="Arial" w:cs="Arial"/>
          <w:sz w:val="24"/>
          <w:szCs w:val="24"/>
        </w:rPr>
        <w:t xml:space="preserve"> Большевистского сельского поселения Еланского муниципального района Волгоградской области</w:t>
      </w:r>
      <w:r w:rsidRPr="00C54DA2">
        <w:rPr>
          <w:rFonts w:ascii="Arial" w:hAnsi="Arial" w:cs="Arial"/>
          <w:sz w:val="24"/>
          <w:szCs w:val="24"/>
        </w:rPr>
        <w:t>,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p>
    <w:p w14:paraId="2D58C9D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(далее – Федеральный закон «О государственной регистрации недвижимости»), предоставление муниципальной услуги осуществляется с предварительным согласованием предоставления земельного участка.</w:t>
      </w:r>
    </w:p>
    <w:p w14:paraId="2A025A85" w14:textId="77777777" w:rsidR="00F869E0" w:rsidRPr="00C54DA2" w:rsidRDefault="00264BA7">
      <w:pPr>
        <w:numPr>
          <w:ilvl w:val="1"/>
          <w:numId w:val="3"/>
        </w:numPr>
        <w:spacing w:after="3" w:line="255" w:lineRule="auto"/>
        <w:ind w:left="-15" w:right="1"/>
        <w:rPr>
          <w:rFonts w:ascii="Arial" w:hAnsi="Arial" w:cs="Arial"/>
          <w:sz w:val="24"/>
          <w:szCs w:val="24"/>
        </w:rPr>
      </w:pPr>
      <w:r w:rsidRPr="00C54DA2">
        <w:rPr>
          <w:rFonts w:ascii="Arial" w:hAnsi="Arial" w:cs="Arial"/>
          <w:sz w:val="24"/>
          <w:szCs w:val="24"/>
        </w:rPr>
        <w:t xml:space="preserve">Муниципальная услуга </w:t>
      </w:r>
      <w:r w:rsidR="00F869E0" w:rsidRPr="00C54DA2">
        <w:rPr>
          <w:rFonts w:ascii="Arial" w:hAnsi="Arial" w:cs="Arial"/>
          <w:sz w:val="24"/>
          <w:szCs w:val="24"/>
        </w:rPr>
        <w:t xml:space="preserve">предоставляется администрацией </w:t>
      </w:r>
      <w:r w:rsidR="00F869E0" w:rsidRPr="00C54DA2">
        <w:rPr>
          <w:rFonts w:ascii="Arial" w:hAnsi="Arial" w:cs="Arial"/>
          <w:bCs/>
          <w:sz w:val="24"/>
          <w:szCs w:val="24"/>
        </w:rPr>
        <w:t>Большевистского сельского поселения Еланского муниципального района Волгоградской области</w:t>
      </w:r>
      <w:r w:rsidR="00F869E0" w:rsidRPr="00C54DA2">
        <w:rPr>
          <w:rFonts w:ascii="Arial" w:hAnsi="Arial" w:cs="Arial"/>
          <w:sz w:val="24"/>
          <w:szCs w:val="24"/>
        </w:rPr>
        <w:t xml:space="preserve"> (далее – уполномоченный орган).</w:t>
      </w:r>
    </w:p>
    <w:p w14:paraId="16AE4A74" w14:textId="77777777" w:rsidR="00876220" w:rsidRPr="00C54DA2" w:rsidRDefault="00264BA7">
      <w:pPr>
        <w:numPr>
          <w:ilvl w:val="1"/>
          <w:numId w:val="3"/>
        </w:numPr>
        <w:ind w:right="1"/>
        <w:rPr>
          <w:rFonts w:ascii="Arial" w:hAnsi="Arial" w:cs="Arial"/>
          <w:sz w:val="24"/>
          <w:szCs w:val="24"/>
        </w:rPr>
      </w:pPr>
      <w:r w:rsidRPr="00C54DA2">
        <w:rPr>
          <w:rFonts w:ascii="Arial" w:hAnsi="Arial" w:cs="Arial"/>
          <w:sz w:val="24"/>
          <w:szCs w:val="24"/>
        </w:rPr>
        <w:t>Результатом предоставления муниципальной услуги  является:</w:t>
      </w:r>
    </w:p>
    <w:p w14:paraId="3069740D" w14:textId="19D6B29A" w:rsidR="00F869E0" w:rsidRPr="00C54DA2" w:rsidRDefault="00264BA7" w:rsidP="006F2E27">
      <w:pPr>
        <w:ind w:left="-15" w:right="1"/>
        <w:rPr>
          <w:rFonts w:ascii="Arial" w:hAnsi="Arial" w:cs="Arial"/>
          <w:sz w:val="24"/>
          <w:szCs w:val="24"/>
        </w:rPr>
      </w:pPr>
      <w:r w:rsidRPr="00C54DA2">
        <w:rPr>
          <w:rFonts w:ascii="Arial" w:hAnsi="Arial" w:cs="Arial"/>
          <w:sz w:val="24"/>
          <w:szCs w:val="24"/>
        </w:rPr>
        <w:t>решение уполномоченного органа о предварительном согласовании предоставления земельного участка в собственность бесплатно  (далее – решение о предварительном согласовании);</w:t>
      </w:r>
    </w:p>
    <w:p w14:paraId="376B04F4" w14:textId="5C8E74B7" w:rsidR="00876220" w:rsidRPr="00C54DA2" w:rsidRDefault="00264BA7" w:rsidP="006F2E27">
      <w:pPr>
        <w:ind w:left="-15" w:right="1"/>
        <w:rPr>
          <w:rFonts w:ascii="Arial" w:hAnsi="Arial" w:cs="Arial"/>
          <w:sz w:val="24"/>
          <w:szCs w:val="24"/>
        </w:rPr>
      </w:pPr>
      <w:r w:rsidRPr="00C54DA2">
        <w:rPr>
          <w:rFonts w:ascii="Arial" w:hAnsi="Arial" w:cs="Arial"/>
          <w:sz w:val="24"/>
          <w:szCs w:val="24"/>
        </w:rPr>
        <w:t>решение уполномоченного органа об отказе в предварительном согласовании предоставления земельного участка в собственность бесплатно  (далее – решение об отказе в предварительном согласовании);</w:t>
      </w:r>
      <w:r w:rsidRPr="00C54DA2">
        <w:rPr>
          <w:rFonts w:ascii="Arial" w:hAnsi="Arial" w:cs="Arial"/>
          <w:color w:val="FF0000"/>
          <w:sz w:val="24"/>
          <w:szCs w:val="24"/>
          <w:vertAlign w:val="superscript"/>
        </w:rPr>
        <w:t xml:space="preserve"> </w:t>
      </w:r>
      <w:r w:rsidRPr="00C54DA2">
        <w:rPr>
          <w:rFonts w:ascii="Arial" w:hAnsi="Arial" w:cs="Arial"/>
          <w:sz w:val="24"/>
          <w:szCs w:val="24"/>
        </w:rPr>
        <w:t>решение уполномоченного органа о предоставлении земельного участка в собственность бесплатно (далее – решение о предоставлении земельного участка в собственность бесплатно); решение уполномоченного органа об отказе в предоставлении земельного участка в собственность бесплатно (далее – решение об отказе в предоставлении земельного участка в собственность бесплатно).</w:t>
      </w:r>
    </w:p>
    <w:p w14:paraId="1FA9E30D" w14:textId="77777777" w:rsidR="00876220" w:rsidRPr="00C54DA2" w:rsidRDefault="00264BA7">
      <w:pPr>
        <w:numPr>
          <w:ilvl w:val="1"/>
          <w:numId w:val="3"/>
        </w:numPr>
        <w:ind w:right="1"/>
        <w:rPr>
          <w:rFonts w:ascii="Arial" w:hAnsi="Arial" w:cs="Arial"/>
          <w:sz w:val="24"/>
          <w:szCs w:val="24"/>
        </w:rPr>
      </w:pPr>
      <w:r w:rsidRPr="00C54DA2">
        <w:rPr>
          <w:rFonts w:ascii="Arial" w:hAnsi="Arial" w:cs="Arial"/>
          <w:sz w:val="24"/>
          <w:szCs w:val="24"/>
        </w:rPr>
        <w:t>Срок предоставления муниципальной услуги.</w:t>
      </w:r>
    </w:p>
    <w:p w14:paraId="53783E77" w14:textId="77777777" w:rsidR="00876220" w:rsidRPr="00C54DA2" w:rsidRDefault="00264BA7">
      <w:pPr>
        <w:numPr>
          <w:ilvl w:val="2"/>
          <w:numId w:val="3"/>
        </w:numPr>
        <w:ind w:right="1"/>
        <w:rPr>
          <w:rFonts w:ascii="Arial" w:hAnsi="Arial" w:cs="Arial"/>
          <w:sz w:val="24"/>
          <w:szCs w:val="24"/>
        </w:rPr>
      </w:pPr>
      <w:r w:rsidRPr="00C54DA2">
        <w:rPr>
          <w:rFonts w:ascii="Arial" w:hAnsi="Arial" w:cs="Arial"/>
          <w:sz w:val="24"/>
          <w:szCs w:val="24"/>
        </w:rPr>
        <w:t xml:space="preserve">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w:t>
      </w:r>
      <w:r w:rsidRPr="00C54DA2">
        <w:rPr>
          <w:rFonts w:ascii="Arial" w:hAnsi="Arial" w:cs="Arial"/>
          <w:sz w:val="24"/>
          <w:szCs w:val="24"/>
        </w:rPr>
        <w:lastRenderedPageBreak/>
        <w:t>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70145C7" w14:textId="77777777" w:rsidR="00876220" w:rsidRPr="00C54DA2" w:rsidRDefault="00264BA7">
      <w:pPr>
        <w:numPr>
          <w:ilvl w:val="2"/>
          <w:numId w:val="3"/>
        </w:numPr>
        <w:ind w:right="1"/>
        <w:rPr>
          <w:rFonts w:ascii="Arial" w:hAnsi="Arial" w:cs="Arial"/>
          <w:sz w:val="24"/>
          <w:szCs w:val="24"/>
        </w:rPr>
      </w:pPr>
      <w:r w:rsidRPr="00C54DA2">
        <w:rPr>
          <w:rFonts w:ascii="Arial" w:hAnsi="Arial" w:cs="Arial"/>
          <w:sz w:val="24"/>
          <w:szCs w:val="24"/>
        </w:rPr>
        <w:t xml:space="preserve">Уполномоченный орган принимает и направляет заявителю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в срок не более чем 20 дней со дня поступления заявления о предварительном согласовании. </w:t>
      </w:r>
    </w:p>
    <w:p w14:paraId="16DEC860" w14:textId="60208837" w:rsidR="00876220" w:rsidRPr="00C54DA2" w:rsidRDefault="00264BA7" w:rsidP="006F2E27">
      <w:pPr>
        <w:ind w:left="0" w:right="1" w:firstLine="0"/>
        <w:rPr>
          <w:rFonts w:ascii="Arial" w:hAnsi="Arial" w:cs="Arial"/>
          <w:sz w:val="24"/>
          <w:szCs w:val="24"/>
        </w:rPr>
      </w:pPr>
      <w:r w:rsidRPr="00C54DA2">
        <w:rPr>
          <w:rFonts w:ascii="Arial" w:hAnsi="Arial" w:cs="Arial"/>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14:paraId="7BB9BF9F" w14:textId="77777777" w:rsidR="00876220" w:rsidRPr="00C54DA2" w:rsidRDefault="00264BA7">
      <w:pPr>
        <w:numPr>
          <w:ilvl w:val="2"/>
          <w:numId w:val="3"/>
        </w:numPr>
        <w:ind w:right="1"/>
        <w:rPr>
          <w:rFonts w:ascii="Arial" w:hAnsi="Arial" w:cs="Arial"/>
          <w:sz w:val="24"/>
          <w:szCs w:val="24"/>
        </w:rPr>
      </w:pPr>
      <w:r w:rsidRPr="00C54DA2">
        <w:rPr>
          <w:rFonts w:ascii="Arial" w:hAnsi="Arial" w:cs="Arial"/>
          <w:sz w:val="24"/>
          <w:szCs w:val="24"/>
        </w:rPr>
        <w:t>Уполномоченный орган рассматривает заявление о предоставлении земельного участка в собственность бесплатно (далее – заявление о предоставлении земельного участка, заявление) и по результатам  рассмотрения направляет заявителю решение о предоставлении земельного участка в собственность бесплатно либо решение об отказе в предоставлении земельного участка в собственность бесплатно в срок не более чем 20 дней с момента поступления указанного заявления в уполномоченный орган.</w:t>
      </w:r>
    </w:p>
    <w:p w14:paraId="1FF9322C" w14:textId="77777777" w:rsidR="00876220" w:rsidRPr="00C54DA2" w:rsidRDefault="00264BA7">
      <w:pPr>
        <w:numPr>
          <w:ilvl w:val="2"/>
          <w:numId w:val="3"/>
        </w:numPr>
        <w:ind w:right="1"/>
        <w:rPr>
          <w:rFonts w:ascii="Arial" w:hAnsi="Arial" w:cs="Arial"/>
          <w:sz w:val="24"/>
          <w:szCs w:val="24"/>
        </w:rPr>
      </w:pPr>
      <w:r w:rsidRPr="00C54DA2">
        <w:rPr>
          <w:rFonts w:ascii="Arial" w:hAnsi="Arial" w:cs="Arial"/>
          <w:sz w:val="24"/>
          <w:szCs w:val="24"/>
        </w:rPr>
        <w:t xml:space="preserve">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 </w:t>
      </w:r>
    </w:p>
    <w:p w14:paraId="36067BC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14:paraId="31C676AD" w14:textId="1BC2A4CB" w:rsidR="00876220" w:rsidRPr="00C54DA2" w:rsidRDefault="005B38F6" w:rsidP="006F2E27">
      <w:pPr>
        <w:ind w:left="-15" w:right="1" w:firstLine="0"/>
        <w:rPr>
          <w:rFonts w:ascii="Arial" w:hAnsi="Arial" w:cs="Arial"/>
          <w:sz w:val="24"/>
          <w:szCs w:val="24"/>
        </w:rPr>
      </w:pPr>
      <w:r w:rsidRPr="00C54DA2">
        <w:rPr>
          <w:rFonts w:ascii="Arial" w:hAnsi="Arial" w:cs="Arial"/>
          <w:color w:val="FF0000"/>
          <w:sz w:val="24"/>
          <w:szCs w:val="24"/>
          <w:vertAlign w:val="superscript"/>
        </w:rPr>
        <w:t xml:space="preserve"> </w:t>
      </w:r>
      <w:r w:rsidRPr="00C54DA2">
        <w:rPr>
          <w:rFonts w:ascii="Arial" w:hAnsi="Arial" w:cs="Arial"/>
          <w:sz w:val="24"/>
          <w:szCs w:val="24"/>
        </w:rPr>
        <w:t xml:space="preserve">         </w:t>
      </w:r>
      <w:r w:rsidR="00264BA7" w:rsidRPr="00C54DA2">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264BA7" w:rsidRPr="00C54DA2">
        <w:rPr>
          <w:rFonts w:ascii="Arial" w:hAnsi="Arial" w:cs="Arial"/>
          <w:color w:val="FF0000"/>
          <w:sz w:val="24"/>
          <w:szCs w:val="24"/>
        </w:rPr>
        <w:t xml:space="preserve"> </w:t>
      </w:r>
      <w:r w:rsidR="00264BA7" w:rsidRPr="00C54DA2">
        <w:rPr>
          <w:rFonts w:ascii="Arial" w:hAnsi="Arial" w:cs="Arial"/>
          <w:sz w:val="24"/>
          <w:szCs w:val="24"/>
        </w:rPr>
        <w:t>для рассмотрения заявления о предоставлении земельного участка и направления заявителю решения о предоставлении (об отказе в предоставлении) земельного участка в собственность бесплатно – не более 14 календарных дней.</w:t>
      </w:r>
      <w:r w:rsidR="00264BA7" w:rsidRPr="00C54DA2">
        <w:rPr>
          <w:rFonts w:ascii="Arial" w:hAnsi="Arial" w:cs="Arial"/>
          <w:color w:val="FF0000"/>
          <w:sz w:val="24"/>
          <w:szCs w:val="24"/>
        </w:rPr>
        <w:t xml:space="preserve"> </w:t>
      </w:r>
    </w:p>
    <w:p w14:paraId="25C3A357" w14:textId="77777777" w:rsidR="00876220" w:rsidRPr="00C54DA2" w:rsidRDefault="00264BA7" w:rsidP="006F2E27">
      <w:pPr>
        <w:spacing w:after="3" w:line="247" w:lineRule="auto"/>
        <w:ind w:left="-15" w:firstLine="699"/>
        <w:rPr>
          <w:rFonts w:ascii="Arial" w:hAnsi="Arial" w:cs="Arial"/>
          <w:sz w:val="24"/>
          <w:szCs w:val="24"/>
        </w:rPr>
      </w:pPr>
      <w:r w:rsidRPr="00C54DA2">
        <w:rPr>
          <w:rFonts w:ascii="Arial" w:hAnsi="Arial" w:cs="Arial"/>
          <w:sz w:val="24"/>
          <w:szCs w:val="24"/>
        </w:rPr>
        <w:t xml:space="preserve">Административные </w:t>
      </w:r>
      <w:r w:rsidRPr="00C54DA2">
        <w:rPr>
          <w:rFonts w:ascii="Arial" w:hAnsi="Arial" w:cs="Arial"/>
          <w:sz w:val="24"/>
          <w:szCs w:val="24"/>
        </w:rPr>
        <w:tab/>
        <w:t xml:space="preserve">процедуры, </w:t>
      </w:r>
      <w:r w:rsidRPr="00C54DA2">
        <w:rPr>
          <w:rFonts w:ascii="Arial" w:hAnsi="Arial" w:cs="Arial"/>
          <w:sz w:val="24"/>
          <w:szCs w:val="24"/>
        </w:rPr>
        <w:tab/>
        <w:t xml:space="preserve">предусмотренные </w:t>
      </w:r>
      <w:r w:rsidRPr="00C54DA2">
        <w:rPr>
          <w:rFonts w:ascii="Arial" w:hAnsi="Arial" w:cs="Arial"/>
          <w:sz w:val="24"/>
          <w:szCs w:val="24"/>
        </w:rPr>
        <w:tab/>
        <w:t xml:space="preserve">разделом </w:t>
      </w:r>
      <w:r w:rsidRPr="00C54DA2">
        <w:rPr>
          <w:rFonts w:ascii="Arial" w:hAnsi="Arial" w:cs="Arial"/>
          <w:sz w:val="24"/>
          <w:szCs w:val="24"/>
        </w:rPr>
        <w:tab/>
        <w:t xml:space="preserve">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14:paraId="5D5E07F0" w14:textId="77777777" w:rsidR="00876220" w:rsidRPr="00C54DA2" w:rsidRDefault="00264BA7">
      <w:pPr>
        <w:numPr>
          <w:ilvl w:val="1"/>
          <w:numId w:val="3"/>
        </w:numPr>
        <w:ind w:right="1"/>
        <w:rPr>
          <w:rFonts w:ascii="Arial" w:hAnsi="Arial" w:cs="Arial"/>
          <w:sz w:val="24"/>
          <w:szCs w:val="24"/>
        </w:rPr>
      </w:pPr>
      <w:r w:rsidRPr="00C54DA2">
        <w:rPr>
          <w:rFonts w:ascii="Arial" w:hAnsi="Arial" w:cs="Arial"/>
          <w:sz w:val="24"/>
          <w:szCs w:val="24"/>
        </w:rPr>
        <w:lastRenderedPageBreak/>
        <w:t>Правовыми основаниями для предоставления муниципальной услуги являются следующие нормативные правовые акты:</w:t>
      </w:r>
    </w:p>
    <w:p w14:paraId="7B635907"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 xml:space="preserve">Конституция Российской Федерации («Российская газета», № 237, </w:t>
      </w:r>
    </w:p>
    <w:p w14:paraId="2D5B4F64"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t>25.12.1993);</w:t>
      </w:r>
    </w:p>
    <w:p w14:paraId="23016DE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Земельный кодекс Российской Федерации от 25.10.2001 № 136-ФЗ (Собрание законодательства Российской Федерации, 2001, № 44, ст. 4147, </w:t>
      </w:r>
    </w:p>
    <w:p w14:paraId="08E1B75F"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«Парламентская газета», № 204 - 205, 30.10.2001, «Российская газета»,          </w:t>
      </w:r>
    </w:p>
    <w:p w14:paraId="56446E6F"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t>№ 211 - 212, 30.10.2001);</w:t>
      </w:r>
    </w:p>
    <w:p w14:paraId="1A4D77A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Федеральный закон от 25.10.2001 № 137-ФЗ «О введении в действие Земельного кодекса Российской Федерации» (Собрание законодательства </w:t>
      </w:r>
    </w:p>
    <w:p w14:paraId="28F35D7E"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Российской Федерации, 2001, № 44, ст. 4148, «Парламентская газета»,              </w:t>
      </w:r>
    </w:p>
    <w:p w14:paraId="1B5663DF"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t>№ 204 - 205, 30.10.2001, «Российская газета», № 211 - 212, 30.10.2001);</w:t>
      </w:r>
    </w:p>
    <w:p w14:paraId="5C422539"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 xml:space="preserve">Федеральный закон от 18.06.2001 № 78-ФЗ «О землеустройстве» </w:t>
      </w:r>
    </w:p>
    <w:p w14:paraId="709AD2EC"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(«Парламентская газета», № 114 - 115, 23.06.2001, «Российская газета»,          </w:t>
      </w:r>
    </w:p>
    <w:p w14:paraId="7E9A920E"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t>№ 118 - 119, 23.06.2001, Собрание законодательства Российской Федерации, 25.06.2001, № 26, ст. 2582);</w:t>
      </w:r>
    </w:p>
    <w:p w14:paraId="0AE219B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Федеральный закон от 27.07.2006 № 152-ФЗ «О персональных данных» («Российская газета», № 165, 29.07.2006, «Собрание </w:t>
      </w:r>
    </w:p>
    <w:p w14:paraId="1F00B030"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законодательства Российской Федерации», 31.07.2006, № 31 (1 ч.),                 </w:t>
      </w:r>
    </w:p>
    <w:p w14:paraId="7873D1D7"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t>ст. 3451, «Парламентская газета», № 126-127, 03.08.2006);</w:t>
      </w:r>
    </w:p>
    <w:p w14:paraId="0E460BFC"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Федеральный закон от 02.05.2006 № 59-ФЗ «О порядке рассмотрения обращений граждан Российской Федерации» (Собрание законодательства </w:t>
      </w:r>
    </w:p>
    <w:p w14:paraId="30468529"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Российской Федерации, 08.05.2006, № 19, ст. 2060, «Российская газета»,       № 95, 05.05.2006);</w:t>
      </w:r>
    </w:p>
    <w:p w14:paraId="1C6F3BBB"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14:paraId="7253337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Федеральный </w:t>
      </w:r>
      <w:hyperlink r:id="rId9">
        <w:r w:rsidRPr="00C54DA2">
          <w:rPr>
            <w:rFonts w:ascii="Arial" w:hAnsi="Arial" w:cs="Arial"/>
            <w:sz w:val="24"/>
            <w:szCs w:val="24"/>
          </w:rPr>
          <w:t>закон</w:t>
        </w:r>
      </w:hyperlink>
      <w:r w:rsidRPr="00C54DA2">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14:paraId="7CEB82AC"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7201044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2C0E2B7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w:t>
      </w:r>
    </w:p>
    <w:p w14:paraId="36A6C1C2"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(часть I), ст. 4344;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 постановление Правительства Российской Федерации от 25.08.2012 № 852 «Об утверждении </w:t>
      </w:r>
      <w:r w:rsidRPr="00C54DA2">
        <w:rPr>
          <w:rFonts w:ascii="Arial" w:hAnsi="Arial" w:cs="Arial"/>
          <w:sz w:val="24"/>
          <w:szCs w:val="24"/>
        </w:rPr>
        <w:lastRenderedPageBreak/>
        <w:t xml:space="preserve">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w:t>
      </w:r>
    </w:p>
    <w:p w14:paraId="36641288"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31.08.2012, «Собрание законодательства Российской Федерации», № 36, </w:t>
      </w:r>
    </w:p>
    <w:p w14:paraId="3827CA31"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03.09.2012, ст. 4903);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w:t>
      </w:r>
    </w:p>
    <w:p w14:paraId="69848B05"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Российской Федерации», 11.04.2016, № 15, ст. 2084); 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w:t>
      </w:r>
      <w:r w:rsidRPr="00C54DA2">
        <w:rPr>
          <w:rFonts w:ascii="Arial" w:hAnsi="Arial" w:cs="Arial"/>
          <w:sz w:val="24"/>
          <w:szCs w:val="24"/>
        </w:rPr>
        <w:tab/>
        <w:t xml:space="preserve">12.04.2022, </w:t>
      </w:r>
      <w:r w:rsidRPr="00C54DA2">
        <w:rPr>
          <w:rFonts w:ascii="Arial" w:hAnsi="Arial" w:cs="Arial"/>
          <w:sz w:val="24"/>
          <w:szCs w:val="24"/>
        </w:rPr>
        <w:tab/>
        <w:t xml:space="preserve">«Собрание </w:t>
      </w:r>
      <w:r w:rsidRPr="00C54DA2">
        <w:rPr>
          <w:rFonts w:ascii="Arial" w:hAnsi="Arial" w:cs="Arial"/>
          <w:sz w:val="24"/>
          <w:szCs w:val="24"/>
        </w:rPr>
        <w:tab/>
        <w:t>законодательства</w:t>
      </w:r>
    </w:p>
    <w:p w14:paraId="1CD63B20"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t xml:space="preserve">Российской Федерации», 18.04.2022, № 16, ст. 2671); </w:t>
      </w:r>
    </w:p>
    <w:p w14:paraId="61A6FB36"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w:t>
      </w:r>
      <w:hyperlink r:id="rId10">
        <w:r w:rsidRPr="00C54DA2">
          <w:rPr>
            <w:rFonts w:ascii="Arial" w:hAnsi="Arial" w:cs="Arial"/>
            <w:sz w:val="24"/>
            <w:szCs w:val="24"/>
          </w:rPr>
          <w:t xml:space="preserve"> </w:t>
        </w:r>
      </w:hyperlink>
      <w:hyperlink r:id="rId11">
        <w:r w:rsidRPr="00C54DA2">
          <w:rPr>
            <w:rFonts w:ascii="Arial" w:hAnsi="Arial" w:cs="Arial"/>
            <w:sz w:val="24"/>
            <w:szCs w:val="24"/>
          </w:rPr>
          <w:t>http://www.pravo.gov.ru</w:t>
        </w:r>
      </w:hyperlink>
      <w:r w:rsidRPr="00C54DA2">
        <w:rPr>
          <w:rFonts w:ascii="Arial" w:hAnsi="Arial" w:cs="Arial"/>
          <w:sz w:val="24"/>
          <w:szCs w:val="24"/>
        </w:rPr>
        <w:t xml:space="preserve">, 02.10.2020); 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w:t>
      </w:r>
    </w:p>
    <w:p w14:paraId="5E00367C" w14:textId="77777777" w:rsidR="00876220" w:rsidRPr="00C54DA2" w:rsidRDefault="00264BA7" w:rsidP="006F2E27">
      <w:pPr>
        <w:spacing w:after="12" w:line="249" w:lineRule="auto"/>
        <w:ind w:left="-5" w:hanging="10"/>
        <w:rPr>
          <w:rFonts w:ascii="Arial" w:hAnsi="Arial" w:cs="Arial"/>
          <w:sz w:val="24"/>
          <w:szCs w:val="24"/>
        </w:rPr>
      </w:pPr>
      <w:r w:rsidRPr="00C54DA2">
        <w:rPr>
          <w:rFonts w:ascii="Arial" w:hAnsi="Arial" w:cs="Arial"/>
          <w:sz w:val="24"/>
          <w:szCs w:val="24"/>
        </w:rPr>
        <w:lastRenderedPageBreak/>
        <w:t>02.06.2022);</w:t>
      </w:r>
    </w:p>
    <w:p w14:paraId="49371427" w14:textId="32C755FA" w:rsidR="00876220" w:rsidRPr="00C54DA2" w:rsidRDefault="00264BA7" w:rsidP="006F2E27">
      <w:pPr>
        <w:spacing w:after="3" w:line="255" w:lineRule="auto"/>
        <w:ind w:left="719" w:right="1" w:hanging="10"/>
        <w:rPr>
          <w:rFonts w:ascii="Arial" w:hAnsi="Arial" w:cs="Arial"/>
          <w:sz w:val="24"/>
          <w:szCs w:val="24"/>
        </w:rPr>
      </w:pPr>
      <w:r w:rsidRPr="00C54DA2">
        <w:rPr>
          <w:rFonts w:ascii="Arial" w:hAnsi="Arial" w:cs="Arial"/>
          <w:sz w:val="24"/>
          <w:szCs w:val="24"/>
        </w:rPr>
        <w:t xml:space="preserve">Устав </w:t>
      </w:r>
      <w:r w:rsidR="00F869E0" w:rsidRPr="00C54DA2">
        <w:rPr>
          <w:rFonts w:ascii="Arial" w:hAnsi="Arial" w:cs="Arial"/>
          <w:sz w:val="24"/>
          <w:szCs w:val="24"/>
        </w:rPr>
        <w:t>Большевистского сельского поселения Еланского муниципального района Волгоградской области</w:t>
      </w:r>
      <w:r w:rsidRPr="00C54DA2">
        <w:rPr>
          <w:rFonts w:ascii="Arial" w:hAnsi="Arial" w:cs="Arial"/>
          <w:sz w:val="24"/>
          <w:szCs w:val="24"/>
        </w:rPr>
        <w:t>;</w:t>
      </w:r>
    </w:p>
    <w:p w14:paraId="610D0597" w14:textId="243A1A82" w:rsidR="00876220" w:rsidRPr="00C54DA2" w:rsidRDefault="00264BA7" w:rsidP="006F2E27">
      <w:pPr>
        <w:spacing w:after="0" w:line="259" w:lineRule="auto"/>
        <w:ind w:left="0" w:right="48" w:firstLine="0"/>
        <w:rPr>
          <w:rFonts w:ascii="Arial" w:hAnsi="Arial" w:cs="Arial"/>
          <w:sz w:val="24"/>
          <w:szCs w:val="24"/>
        </w:rPr>
      </w:pPr>
      <w:r w:rsidRPr="00C54DA2">
        <w:rPr>
          <w:rFonts w:ascii="Arial" w:hAnsi="Arial" w:cs="Arial"/>
          <w:sz w:val="24"/>
          <w:szCs w:val="24"/>
        </w:rPr>
        <w:t>.</w:t>
      </w:r>
    </w:p>
    <w:p w14:paraId="4B9C6180" w14:textId="77777777" w:rsidR="00876220" w:rsidRPr="00C54DA2" w:rsidRDefault="00264BA7" w:rsidP="006F2E27">
      <w:pPr>
        <w:spacing w:after="56" w:line="238" w:lineRule="auto"/>
        <w:ind w:left="0" w:right="16" w:firstLine="709"/>
        <w:rPr>
          <w:rFonts w:ascii="Arial" w:hAnsi="Arial" w:cs="Arial"/>
          <w:sz w:val="24"/>
          <w:szCs w:val="24"/>
        </w:rPr>
      </w:pPr>
      <w:r w:rsidRPr="00C54DA2">
        <w:rPr>
          <w:rFonts w:ascii="Arial" w:hAnsi="Arial" w:cs="Arial"/>
          <w:sz w:val="24"/>
          <w:szCs w:val="24"/>
        </w:rPr>
        <w:t>(нормативные правовые акты органов местного самоуправления муниципального образования, регулирующие правовые отношения в сфере действия настоящего административного регламента)</w:t>
      </w:r>
    </w:p>
    <w:p w14:paraId="495537B4"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2.6. Исчерпывающий перечень документов, необходимых для предоставления муниципальной услуги.</w:t>
      </w:r>
    </w:p>
    <w:p w14:paraId="6546C3D0" w14:textId="6417BA0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 предварительное согласование):</w:t>
      </w:r>
    </w:p>
    <w:p w14:paraId="66D2F114" w14:textId="7D487F59"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14:paraId="45778965"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фамилия, имя и отчество (при наличии), место жительства заявителя, реквизиты документа, удостоверяющего личность заявителя (для гражданина);</w:t>
      </w:r>
    </w:p>
    <w:p w14:paraId="15DECE92"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r w:rsidRPr="00C54DA2">
          <w:rPr>
            <w:rFonts w:ascii="Arial" w:hAnsi="Arial" w:cs="Arial"/>
            <w:sz w:val="24"/>
            <w:szCs w:val="24"/>
          </w:rPr>
          <w:t>законом</w:t>
        </w:r>
      </w:hyperlink>
      <w:r w:rsidRPr="00C54DA2">
        <w:rPr>
          <w:rFonts w:ascii="Arial" w:hAnsi="Arial" w:cs="Arial"/>
          <w:sz w:val="24"/>
          <w:szCs w:val="24"/>
        </w:rPr>
        <w:t xml:space="preserve"> «О государственной регистрации недвижимости»;</w:t>
      </w:r>
    </w:p>
    <w:p w14:paraId="1FA77994"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6EFE1A1"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BAFC689"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основание предоставления земельного участка в собственность бесплатно из числа предусмотренных пунктом 7 статьи 39.5 Земельного кодекса Российской Федерации;</w:t>
      </w:r>
    </w:p>
    <w:p w14:paraId="51606915"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цель использования земельного участка;</w:t>
      </w:r>
    </w:p>
    <w:p w14:paraId="7AAC3972" w14:textId="77777777" w:rsidR="00876220" w:rsidRPr="00C54DA2" w:rsidRDefault="00264BA7">
      <w:pPr>
        <w:numPr>
          <w:ilvl w:val="3"/>
          <w:numId w:val="5"/>
        </w:numPr>
        <w:ind w:right="1"/>
        <w:rPr>
          <w:rFonts w:ascii="Arial" w:hAnsi="Arial" w:cs="Arial"/>
          <w:sz w:val="24"/>
          <w:szCs w:val="24"/>
        </w:rPr>
      </w:pPr>
      <w:r w:rsidRPr="00C54DA2">
        <w:rPr>
          <w:rFonts w:ascii="Arial" w:hAnsi="Arial" w:cs="Arial"/>
          <w:sz w:val="24"/>
          <w:szCs w:val="24"/>
        </w:rPr>
        <w:t>почтовый адрес и (или) адрес электронной почты для связи с заявителем.</w:t>
      </w:r>
    </w:p>
    <w:p w14:paraId="3C24BD0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687598A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14:paraId="026D2A77" w14:textId="77777777" w:rsidR="00876220" w:rsidRPr="00C54DA2" w:rsidRDefault="00264BA7">
      <w:pPr>
        <w:numPr>
          <w:ilvl w:val="3"/>
          <w:numId w:val="4"/>
        </w:numPr>
        <w:ind w:right="1"/>
        <w:rPr>
          <w:rFonts w:ascii="Arial" w:hAnsi="Arial" w:cs="Arial"/>
          <w:sz w:val="24"/>
          <w:szCs w:val="24"/>
        </w:rPr>
      </w:pPr>
      <w:r w:rsidRPr="00C54DA2">
        <w:rPr>
          <w:rFonts w:ascii="Arial" w:hAnsi="Arial" w:cs="Arial"/>
          <w:sz w:val="24"/>
          <w:szCs w:val="24"/>
        </w:rPr>
        <w:lastRenderedPageBreak/>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3102BFC5" w14:textId="77777777" w:rsidR="00876220" w:rsidRPr="00C54DA2" w:rsidRDefault="00264BA7">
      <w:pPr>
        <w:numPr>
          <w:ilvl w:val="3"/>
          <w:numId w:val="4"/>
        </w:numPr>
        <w:ind w:right="1"/>
        <w:rPr>
          <w:rFonts w:ascii="Arial" w:hAnsi="Arial" w:cs="Arial"/>
          <w:sz w:val="24"/>
          <w:szCs w:val="24"/>
        </w:rPr>
      </w:pPr>
      <w:r w:rsidRPr="00C54DA2">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14:paraId="5183A64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429008F4" w14:textId="77777777" w:rsidR="00876220" w:rsidRPr="00C54DA2" w:rsidRDefault="00264BA7" w:rsidP="006F2E27">
      <w:pPr>
        <w:tabs>
          <w:tab w:val="center" w:pos="775"/>
          <w:tab w:val="center" w:pos="1412"/>
          <w:tab w:val="center" w:pos="2643"/>
          <w:tab w:val="center" w:pos="4263"/>
          <w:tab w:val="center" w:pos="5730"/>
          <w:tab w:val="center" w:pos="7114"/>
          <w:tab w:val="right" w:pos="9087"/>
        </w:tabs>
        <w:spacing w:after="11" w:line="250" w:lineRule="auto"/>
        <w:ind w:left="0" w:firstLine="0"/>
        <w:rPr>
          <w:rFonts w:ascii="Arial" w:hAnsi="Arial" w:cs="Arial"/>
          <w:sz w:val="24"/>
          <w:szCs w:val="24"/>
        </w:rPr>
      </w:pPr>
      <w:r w:rsidRPr="00C54DA2">
        <w:rPr>
          <w:rFonts w:ascii="Arial" w:eastAsia="Calibri" w:hAnsi="Arial" w:cs="Arial"/>
          <w:sz w:val="24"/>
          <w:szCs w:val="24"/>
        </w:rPr>
        <w:tab/>
      </w:r>
      <w:r w:rsidRPr="00C54DA2">
        <w:rPr>
          <w:rFonts w:ascii="Arial" w:hAnsi="Arial" w:cs="Arial"/>
          <w:sz w:val="24"/>
          <w:szCs w:val="24"/>
        </w:rPr>
        <w:t>в</w:t>
      </w:r>
      <w:r w:rsidRPr="00C54DA2">
        <w:rPr>
          <w:rFonts w:ascii="Arial" w:hAnsi="Arial" w:cs="Arial"/>
          <w:sz w:val="24"/>
          <w:szCs w:val="24"/>
        </w:rPr>
        <w:tab/>
        <w:t xml:space="preserve">виде </w:t>
      </w:r>
      <w:r w:rsidRPr="00C54DA2">
        <w:rPr>
          <w:rFonts w:ascii="Arial" w:hAnsi="Arial" w:cs="Arial"/>
          <w:sz w:val="24"/>
          <w:szCs w:val="24"/>
        </w:rPr>
        <w:tab/>
        <w:t xml:space="preserve">бумажного </w:t>
      </w:r>
      <w:r w:rsidRPr="00C54DA2">
        <w:rPr>
          <w:rFonts w:ascii="Arial" w:hAnsi="Arial" w:cs="Arial"/>
          <w:sz w:val="24"/>
          <w:szCs w:val="24"/>
        </w:rPr>
        <w:tab/>
        <w:t xml:space="preserve">документа, </w:t>
      </w:r>
      <w:r w:rsidRPr="00C54DA2">
        <w:rPr>
          <w:rFonts w:ascii="Arial" w:hAnsi="Arial" w:cs="Arial"/>
          <w:sz w:val="24"/>
          <w:szCs w:val="24"/>
        </w:rPr>
        <w:tab/>
        <w:t xml:space="preserve">который </w:t>
      </w:r>
      <w:r w:rsidRPr="00C54DA2">
        <w:rPr>
          <w:rFonts w:ascii="Arial" w:hAnsi="Arial" w:cs="Arial"/>
          <w:sz w:val="24"/>
          <w:szCs w:val="24"/>
        </w:rPr>
        <w:tab/>
        <w:t xml:space="preserve">заявитель </w:t>
      </w:r>
      <w:r w:rsidRPr="00C54DA2">
        <w:rPr>
          <w:rFonts w:ascii="Arial" w:hAnsi="Arial" w:cs="Arial"/>
          <w:sz w:val="24"/>
          <w:szCs w:val="24"/>
        </w:rPr>
        <w:tab/>
        <w:t>получает</w:t>
      </w:r>
    </w:p>
    <w:p w14:paraId="2AB453D4"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непосредственно при личном обращении;</w:t>
      </w:r>
    </w:p>
    <w:p w14:paraId="6300C807" w14:textId="77777777" w:rsidR="00876220" w:rsidRPr="00C54DA2" w:rsidRDefault="00264BA7" w:rsidP="006F2E27">
      <w:pPr>
        <w:tabs>
          <w:tab w:val="center" w:pos="775"/>
          <w:tab w:val="center" w:pos="1601"/>
          <w:tab w:val="center" w:pos="3022"/>
          <w:tab w:val="center" w:pos="4832"/>
          <w:tab w:val="center" w:pos="6488"/>
          <w:tab w:val="right" w:pos="9087"/>
        </w:tabs>
        <w:spacing w:after="11" w:line="250" w:lineRule="auto"/>
        <w:ind w:left="0" w:firstLine="0"/>
        <w:rPr>
          <w:rFonts w:ascii="Arial" w:hAnsi="Arial" w:cs="Arial"/>
          <w:sz w:val="24"/>
          <w:szCs w:val="24"/>
        </w:rPr>
      </w:pPr>
      <w:r w:rsidRPr="00C54DA2">
        <w:rPr>
          <w:rFonts w:ascii="Arial" w:eastAsia="Calibri" w:hAnsi="Arial" w:cs="Arial"/>
          <w:sz w:val="24"/>
          <w:szCs w:val="24"/>
        </w:rPr>
        <w:tab/>
      </w:r>
      <w:r w:rsidRPr="00C54DA2">
        <w:rPr>
          <w:rFonts w:ascii="Arial" w:hAnsi="Arial" w:cs="Arial"/>
          <w:sz w:val="24"/>
          <w:szCs w:val="24"/>
        </w:rPr>
        <w:t xml:space="preserve">в </w:t>
      </w:r>
      <w:r w:rsidRPr="00C54DA2">
        <w:rPr>
          <w:rFonts w:ascii="Arial" w:hAnsi="Arial" w:cs="Arial"/>
          <w:sz w:val="24"/>
          <w:szCs w:val="24"/>
        </w:rPr>
        <w:tab/>
        <w:t xml:space="preserve">виде </w:t>
      </w:r>
      <w:r w:rsidRPr="00C54DA2">
        <w:rPr>
          <w:rFonts w:ascii="Arial" w:hAnsi="Arial" w:cs="Arial"/>
          <w:sz w:val="24"/>
          <w:szCs w:val="24"/>
        </w:rPr>
        <w:tab/>
        <w:t xml:space="preserve">бумажного </w:t>
      </w:r>
      <w:r w:rsidRPr="00C54DA2">
        <w:rPr>
          <w:rFonts w:ascii="Arial" w:hAnsi="Arial" w:cs="Arial"/>
          <w:sz w:val="24"/>
          <w:szCs w:val="24"/>
        </w:rPr>
        <w:tab/>
        <w:t xml:space="preserve">документа, </w:t>
      </w:r>
      <w:r w:rsidRPr="00C54DA2">
        <w:rPr>
          <w:rFonts w:ascii="Arial" w:hAnsi="Arial" w:cs="Arial"/>
          <w:sz w:val="24"/>
          <w:szCs w:val="24"/>
        </w:rPr>
        <w:tab/>
        <w:t xml:space="preserve">который </w:t>
      </w:r>
      <w:r w:rsidRPr="00C54DA2">
        <w:rPr>
          <w:rFonts w:ascii="Arial" w:hAnsi="Arial" w:cs="Arial"/>
          <w:sz w:val="24"/>
          <w:szCs w:val="24"/>
        </w:rPr>
        <w:tab/>
        <w:t xml:space="preserve">направляется </w:t>
      </w:r>
    </w:p>
    <w:p w14:paraId="3006907B"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уполномоченным органом заявителю посредством почтового отправления;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в виде электронного документа, который направляется </w:t>
      </w:r>
    </w:p>
    <w:p w14:paraId="06E193A8"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уполномоченным органом заявителю посредством электронной почты.</w:t>
      </w:r>
    </w:p>
    <w:p w14:paraId="16EA46C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Заявление о предварительном согласовании в форме электронного документа подписывается по выбору заявителя:</w:t>
      </w:r>
    </w:p>
    <w:p w14:paraId="34A95931" w14:textId="77777777" w:rsidR="00876220" w:rsidRPr="00C54DA2" w:rsidRDefault="00264BA7">
      <w:pPr>
        <w:numPr>
          <w:ilvl w:val="0"/>
          <w:numId w:val="6"/>
        </w:numPr>
        <w:spacing w:after="11" w:line="250" w:lineRule="auto"/>
        <w:ind w:right="1"/>
        <w:rPr>
          <w:rFonts w:ascii="Arial" w:hAnsi="Arial" w:cs="Arial"/>
          <w:sz w:val="24"/>
          <w:szCs w:val="24"/>
        </w:rPr>
      </w:pPr>
      <w:r w:rsidRPr="00C54DA2">
        <w:rPr>
          <w:rFonts w:ascii="Arial" w:hAnsi="Arial" w:cs="Arial"/>
          <w:sz w:val="24"/>
          <w:szCs w:val="24"/>
        </w:rPr>
        <w:t xml:space="preserve">простой электронной подписью заявителя (представителя </w:t>
      </w:r>
    </w:p>
    <w:p w14:paraId="5FCF8909"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заявителя);</w:t>
      </w:r>
    </w:p>
    <w:p w14:paraId="37C90F1D" w14:textId="77777777" w:rsidR="00876220" w:rsidRPr="00C54DA2" w:rsidRDefault="00264BA7">
      <w:pPr>
        <w:numPr>
          <w:ilvl w:val="0"/>
          <w:numId w:val="6"/>
        </w:numPr>
        <w:ind w:right="1"/>
        <w:rPr>
          <w:rFonts w:ascii="Arial" w:hAnsi="Arial" w:cs="Arial"/>
          <w:sz w:val="24"/>
          <w:szCs w:val="24"/>
        </w:rPr>
      </w:pPr>
      <w:r w:rsidRPr="00C54DA2">
        <w:rPr>
          <w:rFonts w:ascii="Arial" w:hAnsi="Arial" w:cs="Arial"/>
          <w:sz w:val="24"/>
          <w:szCs w:val="24"/>
        </w:rPr>
        <w:t>усиленной (квалифицированной неквалифицированной) электронной подписью заявителя (представителя заявителя).</w:t>
      </w:r>
    </w:p>
    <w:p w14:paraId="37559424"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6921034A" w14:textId="614A6D3F" w:rsidR="00876220" w:rsidRPr="00C54DA2" w:rsidRDefault="00264BA7" w:rsidP="006F2E27">
      <w:pPr>
        <w:ind w:left="-15" w:right="1"/>
        <w:rPr>
          <w:rFonts w:ascii="Arial" w:hAnsi="Arial" w:cs="Arial"/>
          <w:sz w:val="24"/>
          <w:szCs w:val="24"/>
        </w:rPr>
      </w:pPr>
      <w:r w:rsidRPr="00C54DA2">
        <w:rPr>
          <w:rFonts w:ascii="Arial" w:hAnsi="Arial" w:cs="Arial"/>
          <w:sz w:val="24"/>
          <w:szCs w:val="24"/>
        </w:rPr>
        <w:t>2.6.1.2. К заявлению о предварительном согласовании должны быть приложены следующие документы:</w:t>
      </w:r>
    </w:p>
    <w:p w14:paraId="32882266" w14:textId="77777777" w:rsidR="00876220" w:rsidRPr="00C54DA2" w:rsidRDefault="00264BA7">
      <w:pPr>
        <w:numPr>
          <w:ilvl w:val="0"/>
          <w:numId w:val="7"/>
        </w:numPr>
        <w:ind w:right="1"/>
        <w:rPr>
          <w:rFonts w:ascii="Arial" w:hAnsi="Arial" w:cs="Arial"/>
          <w:sz w:val="24"/>
          <w:szCs w:val="24"/>
        </w:rPr>
      </w:pPr>
      <w:r w:rsidRPr="00C54DA2">
        <w:rPr>
          <w:rFonts w:ascii="Arial" w:hAnsi="Arial" w:cs="Arial"/>
          <w:sz w:val="24"/>
          <w:szCs w:val="24"/>
        </w:rP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14:paraId="2B9C67D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A48733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38787266" w14:textId="77777777" w:rsidR="00876220" w:rsidRPr="00C54DA2" w:rsidRDefault="00264BA7">
      <w:pPr>
        <w:numPr>
          <w:ilvl w:val="0"/>
          <w:numId w:val="7"/>
        </w:numPr>
        <w:ind w:right="1"/>
        <w:rPr>
          <w:rFonts w:ascii="Arial" w:hAnsi="Arial" w:cs="Arial"/>
          <w:sz w:val="24"/>
          <w:szCs w:val="24"/>
        </w:rPr>
      </w:pPr>
      <w:r w:rsidRPr="00C54DA2">
        <w:rPr>
          <w:rFonts w:ascii="Arial" w:hAnsi="Arial" w:cs="Arial"/>
          <w:sz w:val="24"/>
          <w:szCs w:val="24"/>
        </w:rP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FC98B18" w14:textId="77777777" w:rsidR="00876220" w:rsidRPr="00C54DA2" w:rsidRDefault="00264BA7">
      <w:pPr>
        <w:numPr>
          <w:ilvl w:val="0"/>
          <w:numId w:val="7"/>
        </w:numPr>
        <w:ind w:right="1"/>
        <w:rPr>
          <w:rFonts w:ascii="Arial" w:hAnsi="Arial" w:cs="Arial"/>
          <w:sz w:val="24"/>
          <w:szCs w:val="24"/>
        </w:rPr>
      </w:pPr>
      <w:r w:rsidRPr="00C54DA2">
        <w:rPr>
          <w:rFonts w:ascii="Arial" w:hAnsi="Arial" w:cs="Arial"/>
          <w:sz w:val="24"/>
          <w:szCs w:val="24"/>
        </w:rPr>
        <w:t xml:space="preserve">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14:paraId="71EA01F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95A5073" w14:textId="77777777" w:rsidR="00876220" w:rsidRPr="00C54DA2" w:rsidRDefault="00264BA7">
      <w:pPr>
        <w:numPr>
          <w:ilvl w:val="0"/>
          <w:numId w:val="7"/>
        </w:numPr>
        <w:ind w:right="1"/>
        <w:rPr>
          <w:rFonts w:ascii="Arial" w:hAnsi="Arial" w:cs="Arial"/>
          <w:sz w:val="24"/>
          <w:szCs w:val="24"/>
        </w:rPr>
      </w:pPr>
      <w:r w:rsidRPr="00C54DA2">
        <w:rPr>
          <w:rFonts w:ascii="Arial" w:hAnsi="Arial" w:cs="Arial"/>
          <w:sz w:val="24"/>
          <w:szCs w:val="24"/>
        </w:rPr>
        <w:t>документы, подтверждающие право заявителя на приобретение земельного участка в собственность бесплатно:</w:t>
      </w:r>
    </w:p>
    <w:p w14:paraId="58CD1F06"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документы, удостоверяющие право собственности заявителя на жилой дом, расположенный на испрашиваемом земельном участке, если указанное право не зарегистрировано в ЕГРН.</w:t>
      </w:r>
    </w:p>
    <w:p w14:paraId="502BFB7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 (далее – предоставление земельного участка):</w:t>
      </w:r>
    </w:p>
    <w:p w14:paraId="425A558D"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14:paraId="1E90D5D8" w14:textId="77777777" w:rsidR="00876220" w:rsidRPr="00C54DA2" w:rsidRDefault="00264BA7">
      <w:pPr>
        <w:numPr>
          <w:ilvl w:val="0"/>
          <w:numId w:val="8"/>
        </w:numPr>
        <w:ind w:right="1"/>
        <w:rPr>
          <w:rFonts w:ascii="Arial" w:hAnsi="Arial" w:cs="Arial"/>
          <w:sz w:val="24"/>
          <w:szCs w:val="24"/>
        </w:rPr>
      </w:pPr>
      <w:r w:rsidRPr="00C54DA2">
        <w:rPr>
          <w:rFonts w:ascii="Arial" w:hAnsi="Arial" w:cs="Arial"/>
          <w:sz w:val="24"/>
          <w:szCs w:val="24"/>
        </w:rPr>
        <w:t>фамилия, имя, и отчество (при наличии), место жительства заявителя и реквизиты документа, удостоверяющего личность заявителя;</w:t>
      </w:r>
    </w:p>
    <w:p w14:paraId="35688E38" w14:textId="77777777" w:rsidR="00876220" w:rsidRPr="00C54DA2" w:rsidRDefault="00264BA7">
      <w:pPr>
        <w:numPr>
          <w:ilvl w:val="0"/>
          <w:numId w:val="8"/>
        </w:numPr>
        <w:ind w:right="1"/>
        <w:rPr>
          <w:rFonts w:ascii="Arial" w:hAnsi="Arial" w:cs="Arial"/>
          <w:sz w:val="24"/>
          <w:szCs w:val="24"/>
        </w:rPr>
      </w:pPr>
      <w:r w:rsidRPr="00C54DA2">
        <w:rPr>
          <w:rFonts w:ascii="Arial" w:hAnsi="Arial" w:cs="Arial"/>
          <w:sz w:val="24"/>
          <w:szCs w:val="24"/>
        </w:rPr>
        <w:t>кадастровый номер испрашиваемого земельного участка;</w:t>
      </w:r>
    </w:p>
    <w:p w14:paraId="0724D084" w14:textId="77777777" w:rsidR="00876220" w:rsidRPr="00C54DA2" w:rsidRDefault="00264BA7">
      <w:pPr>
        <w:numPr>
          <w:ilvl w:val="0"/>
          <w:numId w:val="8"/>
        </w:numPr>
        <w:ind w:right="1"/>
        <w:rPr>
          <w:rFonts w:ascii="Arial" w:hAnsi="Arial" w:cs="Arial"/>
          <w:sz w:val="24"/>
          <w:szCs w:val="24"/>
        </w:rPr>
      </w:pPr>
      <w:r w:rsidRPr="00C54DA2">
        <w:rPr>
          <w:rFonts w:ascii="Arial" w:hAnsi="Arial" w:cs="Arial"/>
          <w:sz w:val="24"/>
          <w:szCs w:val="24"/>
        </w:rPr>
        <w:t xml:space="preserve">основание предоставления земельного участка в собственность бесплатно из числа предусмотренных пунктом 7 статьи 39.5 Земельного кодекса Российской Федерации; </w:t>
      </w:r>
    </w:p>
    <w:p w14:paraId="2A600716" w14:textId="77777777" w:rsidR="00876220" w:rsidRPr="00C54DA2" w:rsidRDefault="00264BA7">
      <w:pPr>
        <w:numPr>
          <w:ilvl w:val="0"/>
          <w:numId w:val="8"/>
        </w:numPr>
        <w:ind w:right="1"/>
        <w:rPr>
          <w:rFonts w:ascii="Arial" w:hAnsi="Arial" w:cs="Arial"/>
          <w:sz w:val="24"/>
          <w:szCs w:val="24"/>
        </w:rPr>
      </w:pPr>
      <w:r w:rsidRPr="00C54DA2">
        <w:rPr>
          <w:rFonts w:ascii="Arial" w:hAnsi="Arial" w:cs="Arial"/>
          <w:sz w:val="24"/>
          <w:szCs w:val="24"/>
        </w:rPr>
        <w:t>цель использования земельного участка;</w:t>
      </w:r>
    </w:p>
    <w:p w14:paraId="40FC9422" w14:textId="77777777" w:rsidR="00876220" w:rsidRPr="00C54DA2" w:rsidRDefault="00264BA7">
      <w:pPr>
        <w:numPr>
          <w:ilvl w:val="0"/>
          <w:numId w:val="8"/>
        </w:numPr>
        <w:ind w:right="1"/>
        <w:rPr>
          <w:rFonts w:ascii="Arial" w:hAnsi="Arial" w:cs="Arial"/>
          <w:sz w:val="24"/>
          <w:szCs w:val="24"/>
        </w:rPr>
      </w:pPr>
      <w:r w:rsidRPr="00C54DA2">
        <w:rPr>
          <w:rFonts w:ascii="Arial" w:hAnsi="Arial" w:cs="Arial"/>
          <w:sz w:val="24"/>
          <w:szCs w:val="24"/>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14:paraId="34CBBE95" w14:textId="77777777" w:rsidR="00876220" w:rsidRPr="00C54DA2" w:rsidRDefault="00264BA7">
      <w:pPr>
        <w:numPr>
          <w:ilvl w:val="0"/>
          <w:numId w:val="8"/>
        </w:numPr>
        <w:ind w:right="1"/>
        <w:rPr>
          <w:rFonts w:ascii="Arial" w:hAnsi="Arial" w:cs="Arial"/>
          <w:sz w:val="24"/>
          <w:szCs w:val="24"/>
        </w:rPr>
      </w:pPr>
      <w:r w:rsidRPr="00C54DA2">
        <w:rPr>
          <w:rFonts w:ascii="Arial" w:hAnsi="Arial" w:cs="Arial"/>
          <w:sz w:val="24"/>
          <w:szCs w:val="24"/>
        </w:rPr>
        <w:t>почтовый адрес и (или) адрес электронной почты для связи с заявителем.</w:t>
      </w:r>
    </w:p>
    <w:p w14:paraId="075B38F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14:paraId="51A61A1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14:paraId="6C442944" w14:textId="77777777" w:rsidR="00876220" w:rsidRPr="00C54DA2" w:rsidRDefault="00264BA7">
      <w:pPr>
        <w:numPr>
          <w:ilvl w:val="0"/>
          <w:numId w:val="9"/>
        </w:numPr>
        <w:ind w:right="1"/>
        <w:rPr>
          <w:rFonts w:ascii="Arial" w:hAnsi="Arial" w:cs="Arial"/>
          <w:sz w:val="24"/>
          <w:szCs w:val="24"/>
        </w:rPr>
      </w:pPr>
      <w:r w:rsidRPr="00C54DA2">
        <w:rPr>
          <w:rFonts w:ascii="Arial" w:hAnsi="Arial" w:cs="Arial"/>
          <w:sz w:val="24"/>
          <w:szCs w:val="24"/>
        </w:rP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0DEFFD08" w14:textId="77777777" w:rsidR="00876220" w:rsidRPr="00C54DA2" w:rsidRDefault="00264BA7">
      <w:pPr>
        <w:numPr>
          <w:ilvl w:val="0"/>
          <w:numId w:val="9"/>
        </w:numPr>
        <w:ind w:right="1"/>
        <w:rPr>
          <w:rFonts w:ascii="Arial" w:hAnsi="Arial" w:cs="Arial"/>
          <w:sz w:val="24"/>
          <w:szCs w:val="24"/>
        </w:rPr>
      </w:pPr>
      <w:r w:rsidRPr="00C54DA2">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14:paraId="4ACAE1F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644B9433" w14:textId="77777777" w:rsidR="00876220" w:rsidRPr="00C54DA2" w:rsidRDefault="00264BA7" w:rsidP="006F2E27">
      <w:pPr>
        <w:tabs>
          <w:tab w:val="center" w:pos="775"/>
          <w:tab w:val="center" w:pos="1412"/>
          <w:tab w:val="center" w:pos="2643"/>
          <w:tab w:val="center" w:pos="4263"/>
          <w:tab w:val="center" w:pos="5730"/>
          <w:tab w:val="center" w:pos="7114"/>
          <w:tab w:val="right" w:pos="9087"/>
        </w:tabs>
        <w:spacing w:after="11" w:line="250" w:lineRule="auto"/>
        <w:ind w:left="0" w:firstLine="0"/>
        <w:rPr>
          <w:rFonts w:ascii="Arial" w:hAnsi="Arial" w:cs="Arial"/>
          <w:sz w:val="24"/>
          <w:szCs w:val="24"/>
        </w:rPr>
      </w:pPr>
      <w:r w:rsidRPr="00C54DA2">
        <w:rPr>
          <w:rFonts w:ascii="Arial" w:eastAsia="Calibri" w:hAnsi="Arial" w:cs="Arial"/>
          <w:sz w:val="24"/>
          <w:szCs w:val="24"/>
        </w:rPr>
        <w:tab/>
      </w:r>
      <w:r w:rsidRPr="00C54DA2">
        <w:rPr>
          <w:rFonts w:ascii="Arial" w:hAnsi="Arial" w:cs="Arial"/>
          <w:sz w:val="24"/>
          <w:szCs w:val="24"/>
        </w:rPr>
        <w:t xml:space="preserve">в </w:t>
      </w:r>
      <w:r w:rsidRPr="00C54DA2">
        <w:rPr>
          <w:rFonts w:ascii="Arial" w:hAnsi="Arial" w:cs="Arial"/>
          <w:sz w:val="24"/>
          <w:szCs w:val="24"/>
        </w:rPr>
        <w:tab/>
        <w:t xml:space="preserve">виде </w:t>
      </w:r>
      <w:r w:rsidRPr="00C54DA2">
        <w:rPr>
          <w:rFonts w:ascii="Arial" w:hAnsi="Arial" w:cs="Arial"/>
          <w:sz w:val="24"/>
          <w:szCs w:val="24"/>
        </w:rPr>
        <w:tab/>
        <w:t xml:space="preserve">бумажного </w:t>
      </w:r>
      <w:r w:rsidRPr="00C54DA2">
        <w:rPr>
          <w:rFonts w:ascii="Arial" w:hAnsi="Arial" w:cs="Arial"/>
          <w:sz w:val="24"/>
          <w:szCs w:val="24"/>
        </w:rPr>
        <w:tab/>
        <w:t xml:space="preserve">документа, </w:t>
      </w:r>
      <w:r w:rsidRPr="00C54DA2">
        <w:rPr>
          <w:rFonts w:ascii="Arial" w:hAnsi="Arial" w:cs="Arial"/>
          <w:sz w:val="24"/>
          <w:szCs w:val="24"/>
        </w:rPr>
        <w:tab/>
        <w:t xml:space="preserve">который </w:t>
      </w:r>
      <w:r w:rsidRPr="00C54DA2">
        <w:rPr>
          <w:rFonts w:ascii="Arial" w:hAnsi="Arial" w:cs="Arial"/>
          <w:sz w:val="24"/>
          <w:szCs w:val="24"/>
        </w:rPr>
        <w:tab/>
        <w:t xml:space="preserve">заявитель </w:t>
      </w:r>
      <w:r w:rsidRPr="00C54DA2">
        <w:rPr>
          <w:rFonts w:ascii="Arial" w:hAnsi="Arial" w:cs="Arial"/>
          <w:sz w:val="24"/>
          <w:szCs w:val="24"/>
        </w:rPr>
        <w:tab/>
        <w:t xml:space="preserve">получает </w:t>
      </w:r>
    </w:p>
    <w:p w14:paraId="42814FB4" w14:textId="77777777" w:rsidR="00876220" w:rsidRPr="00C54DA2" w:rsidRDefault="00264BA7" w:rsidP="006F2E27">
      <w:pPr>
        <w:ind w:left="694" w:right="1" w:hanging="709"/>
        <w:rPr>
          <w:rFonts w:ascii="Arial" w:hAnsi="Arial" w:cs="Arial"/>
          <w:sz w:val="24"/>
          <w:szCs w:val="24"/>
        </w:rPr>
      </w:pPr>
      <w:r w:rsidRPr="00C54DA2">
        <w:rPr>
          <w:rFonts w:ascii="Arial" w:hAnsi="Arial" w:cs="Arial"/>
          <w:sz w:val="24"/>
          <w:szCs w:val="24"/>
        </w:rPr>
        <w:lastRenderedPageBreak/>
        <w:t xml:space="preserve">непосредственно при личном обращении; в виде бумажного документа, который направляется  </w:t>
      </w:r>
    </w:p>
    <w:p w14:paraId="75DB8ACC"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уполномоченным органом заявителю посредством почтового отправления;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в виде электронного документа, который направляется </w:t>
      </w:r>
    </w:p>
    <w:p w14:paraId="0268AF38"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уполномоченным органом заявителю посредством электронной почты.</w:t>
      </w:r>
    </w:p>
    <w:p w14:paraId="0516BB9B"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Заявление о предоставлении земельного участка в форме электронного документа подписывается по выбору заявителя:</w:t>
      </w:r>
    </w:p>
    <w:p w14:paraId="5427EEFE" w14:textId="77777777" w:rsidR="00876220" w:rsidRPr="00C54DA2" w:rsidRDefault="00264BA7">
      <w:pPr>
        <w:numPr>
          <w:ilvl w:val="0"/>
          <w:numId w:val="10"/>
        </w:numPr>
        <w:spacing w:after="11" w:line="250" w:lineRule="auto"/>
        <w:ind w:right="1"/>
        <w:rPr>
          <w:rFonts w:ascii="Arial" w:hAnsi="Arial" w:cs="Arial"/>
          <w:sz w:val="24"/>
          <w:szCs w:val="24"/>
        </w:rPr>
      </w:pPr>
      <w:r w:rsidRPr="00C54DA2">
        <w:rPr>
          <w:rFonts w:ascii="Arial" w:hAnsi="Arial" w:cs="Arial"/>
          <w:sz w:val="24"/>
          <w:szCs w:val="24"/>
        </w:rPr>
        <w:t xml:space="preserve">простой </w:t>
      </w:r>
      <w:r w:rsidRPr="00C54DA2">
        <w:rPr>
          <w:rFonts w:ascii="Arial" w:hAnsi="Arial" w:cs="Arial"/>
          <w:sz w:val="24"/>
          <w:szCs w:val="24"/>
        </w:rPr>
        <w:tab/>
        <w:t xml:space="preserve">электронной </w:t>
      </w:r>
      <w:r w:rsidRPr="00C54DA2">
        <w:rPr>
          <w:rFonts w:ascii="Arial" w:hAnsi="Arial" w:cs="Arial"/>
          <w:sz w:val="24"/>
          <w:szCs w:val="24"/>
        </w:rPr>
        <w:tab/>
        <w:t xml:space="preserve">подписью </w:t>
      </w:r>
      <w:r w:rsidRPr="00C54DA2">
        <w:rPr>
          <w:rFonts w:ascii="Arial" w:hAnsi="Arial" w:cs="Arial"/>
          <w:sz w:val="24"/>
          <w:szCs w:val="24"/>
        </w:rPr>
        <w:tab/>
        <w:t xml:space="preserve">заявителя </w:t>
      </w:r>
      <w:r w:rsidRPr="00C54DA2">
        <w:rPr>
          <w:rFonts w:ascii="Arial" w:hAnsi="Arial" w:cs="Arial"/>
          <w:sz w:val="24"/>
          <w:szCs w:val="24"/>
        </w:rPr>
        <w:tab/>
        <w:t xml:space="preserve">(представителя </w:t>
      </w:r>
    </w:p>
    <w:p w14:paraId="1B087443"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заявителя);</w:t>
      </w:r>
    </w:p>
    <w:p w14:paraId="2E60EB68" w14:textId="77777777" w:rsidR="00876220" w:rsidRPr="00C54DA2" w:rsidRDefault="00264BA7">
      <w:pPr>
        <w:numPr>
          <w:ilvl w:val="0"/>
          <w:numId w:val="10"/>
        </w:numPr>
        <w:ind w:right="1"/>
        <w:rPr>
          <w:rFonts w:ascii="Arial" w:hAnsi="Arial" w:cs="Arial"/>
          <w:sz w:val="24"/>
          <w:szCs w:val="24"/>
        </w:rPr>
      </w:pPr>
      <w:r w:rsidRPr="00C54DA2">
        <w:rPr>
          <w:rFonts w:ascii="Arial" w:hAnsi="Arial" w:cs="Arial"/>
          <w:sz w:val="24"/>
          <w:szCs w:val="24"/>
        </w:rPr>
        <w:t>усиленной (квалифицированной, неквалифицированной) электронной подписью заявителя (представителя заявителя).</w:t>
      </w:r>
    </w:p>
    <w:p w14:paraId="5733D00B"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79C118F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2.6.2.2. К заявлению о предоставлении земельного участка прилагаются документы, указанные в подпунктах 1, 3, 4 пункта 2.6.1.2 настоящего административного регламента. </w:t>
      </w:r>
    </w:p>
    <w:p w14:paraId="7FE806A2"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Предоставление заявителем документов, указанных в подпунктах 1, 3,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14:paraId="0353709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2.6.3. Перечень документов, которые заявитель вправе представить по собственной инициативе.</w:t>
      </w:r>
    </w:p>
    <w:p w14:paraId="3311F39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Заявитель вправе представить по собственной инициативе выписку из ЕГРН об объекте недвижимости (об испрашиваемом земельном участке). В случае если заявитель не представил указанный  документ (информацию) по собственной инициативе, данный документ (информацию) уполномоченный орган самостоятельно запрашивает и получает в рамках межведомственного информационного взаимодействия.</w:t>
      </w:r>
    </w:p>
    <w:p w14:paraId="52BAD94C"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14:paraId="652F299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w:t>
      </w:r>
      <w:r w:rsidRPr="00C54DA2">
        <w:rPr>
          <w:rFonts w:ascii="Arial" w:hAnsi="Arial" w:cs="Arial"/>
          <w:sz w:val="24"/>
          <w:szCs w:val="24"/>
        </w:rPr>
        <w:lastRenderedPageBreak/>
        <w:t xml:space="preserve">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5D5BCF7C"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14:paraId="2633C062"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2A683E8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14:paraId="7C32989A" w14:textId="77777777" w:rsidR="00876220" w:rsidRPr="00C54DA2" w:rsidRDefault="00264BA7" w:rsidP="006F2E27">
      <w:pPr>
        <w:ind w:left="720" w:right="1" w:firstLine="0"/>
        <w:rPr>
          <w:rFonts w:ascii="Arial" w:hAnsi="Arial" w:cs="Arial"/>
          <w:sz w:val="24"/>
          <w:szCs w:val="24"/>
        </w:rPr>
      </w:pPr>
      <w:r w:rsidRPr="00C54DA2">
        <w:rPr>
          <w:rFonts w:ascii="Arial" w:hAnsi="Arial" w:cs="Arial"/>
          <w:sz w:val="24"/>
          <w:szCs w:val="24"/>
        </w:rPr>
        <w:t>2.6.5. Запрещается требовать от заявителя:</w:t>
      </w:r>
    </w:p>
    <w:p w14:paraId="3C153F8F" w14:textId="77777777" w:rsidR="00876220" w:rsidRPr="00C54DA2" w:rsidRDefault="00264BA7">
      <w:pPr>
        <w:numPr>
          <w:ilvl w:val="0"/>
          <w:numId w:val="11"/>
        </w:numPr>
        <w:ind w:right="1"/>
        <w:rPr>
          <w:rFonts w:ascii="Arial" w:hAnsi="Arial" w:cs="Arial"/>
          <w:sz w:val="24"/>
          <w:szCs w:val="24"/>
        </w:rPr>
      </w:pPr>
      <w:r w:rsidRPr="00C54DA2">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w:t>
      </w:r>
    </w:p>
    <w:p w14:paraId="16343548"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нормативными правовыми актами, регулирующими отношения, возникающие в связи с предоставлением муниципальной услуги;</w:t>
      </w:r>
    </w:p>
    <w:p w14:paraId="6BECC6F2" w14:textId="77777777" w:rsidR="00876220" w:rsidRPr="00C54DA2" w:rsidRDefault="00264BA7">
      <w:pPr>
        <w:numPr>
          <w:ilvl w:val="0"/>
          <w:numId w:val="11"/>
        </w:numPr>
        <w:ind w:right="1"/>
        <w:rPr>
          <w:rFonts w:ascii="Arial" w:hAnsi="Arial" w:cs="Arial"/>
          <w:sz w:val="24"/>
          <w:szCs w:val="24"/>
        </w:rPr>
      </w:pPr>
      <w:r w:rsidRPr="00C54DA2">
        <w:rPr>
          <w:rFonts w:ascii="Arial" w:hAnsi="Arial" w:cs="Arial"/>
          <w:sz w:val="24"/>
          <w:szCs w:val="24"/>
        </w:rPr>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C54DA2">
        <w:rPr>
          <w:rFonts w:ascii="Arial" w:hAnsi="Arial" w:cs="Arial"/>
          <w:sz w:val="24"/>
          <w:szCs w:val="24"/>
        </w:rPr>
        <w:tab/>
        <w:t xml:space="preserve">организаций, </w:t>
      </w:r>
      <w:r w:rsidRPr="00C54DA2">
        <w:rPr>
          <w:rFonts w:ascii="Arial" w:hAnsi="Arial" w:cs="Arial"/>
          <w:sz w:val="24"/>
          <w:szCs w:val="24"/>
        </w:rPr>
        <w:tab/>
        <w:t xml:space="preserve">участвующих </w:t>
      </w:r>
      <w:r w:rsidRPr="00C54DA2">
        <w:rPr>
          <w:rFonts w:ascii="Arial" w:hAnsi="Arial" w:cs="Arial"/>
          <w:sz w:val="24"/>
          <w:szCs w:val="24"/>
        </w:rPr>
        <w:tab/>
        <w:t xml:space="preserve">в </w:t>
      </w:r>
      <w:r w:rsidRPr="00C54DA2">
        <w:rPr>
          <w:rFonts w:ascii="Arial" w:hAnsi="Arial" w:cs="Arial"/>
          <w:sz w:val="24"/>
          <w:szCs w:val="24"/>
        </w:rPr>
        <w:tab/>
        <w:t>предоставлении</w:t>
      </w:r>
    </w:p>
    <w:p w14:paraId="7599302A"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предусмотренных </w:t>
      </w:r>
      <w:hyperlink r:id="rId13">
        <w:r w:rsidRPr="00C54DA2">
          <w:rPr>
            <w:rFonts w:ascii="Arial" w:hAnsi="Arial" w:cs="Arial"/>
            <w:sz w:val="24"/>
            <w:szCs w:val="24"/>
          </w:rPr>
          <w:t>частью</w:t>
        </w:r>
      </w:hyperlink>
      <w:hyperlink r:id="rId14">
        <w:r w:rsidRPr="00C54DA2">
          <w:rPr>
            <w:rFonts w:ascii="Arial" w:hAnsi="Arial" w:cs="Arial"/>
            <w:sz w:val="24"/>
            <w:szCs w:val="24"/>
          </w:rPr>
          <w:t xml:space="preserve"> 1 </w:t>
        </w:r>
      </w:hyperlink>
      <w:hyperlink r:id="rId15">
        <w:r w:rsidRPr="00C54DA2">
          <w:rPr>
            <w:rFonts w:ascii="Arial" w:hAnsi="Arial" w:cs="Arial"/>
            <w:sz w:val="24"/>
            <w:szCs w:val="24"/>
          </w:rPr>
          <w:t>статьи</w:t>
        </w:r>
      </w:hyperlink>
      <w:hyperlink r:id="rId16">
        <w:r w:rsidRPr="00C54DA2">
          <w:rPr>
            <w:rFonts w:ascii="Arial" w:hAnsi="Arial" w:cs="Arial"/>
            <w:sz w:val="24"/>
            <w:szCs w:val="24"/>
          </w:rPr>
          <w:t xml:space="preserve"> 1</w:t>
        </w:r>
      </w:hyperlink>
      <w:r w:rsidRPr="00C54DA2">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0D9BE03" w14:textId="77777777" w:rsidR="00876220" w:rsidRPr="00C54DA2" w:rsidRDefault="00264BA7">
      <w:pPr>
        <w:numPr>
          <w:ilvl w:val="0"/>
          <w:numId w:val="11"/>
        </w:numPr>
        <w:ind w:right="1"/>
        <w:rPr>
          <w:rFonts w:ascii="Arial" w:hAnsi="Arial" w:cs="Arial"/>
          <w:sz w:val="24"/>
          <w:szCs w:val="24"/>
        </w:rPr>
      </w:pPr>
      <w:r w:rsidRPr="00C54DA2">
        <w:rPr>
          <w:rFonts w:ascii="Arial" w:hAnsi="Arial" w:cs="Arial"/>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p>
    <w:p w14:paraId="0C5B2B38" w14:textId="7F4DE3B9" w:rsidR="00876220" w:rsidRPr="00C54DA2" w:rsidRDefault="00264BA7" w:rsidP="006F2E27">
      <w:pPr>
        <w:spacing w:after="3" w:line="255" w:lineRule="auto"/>
        <w:ind w:left="-5" w:right="1" w:hanging="10"/>
        <w:rPr>
          <w:rFonts w:ascii="Arial" w:hAnsi="Arial" w:cs="Arial"/>
          <w:sz w:val="24"/>
          <w:szCs w:val="24"/>
        </w:rPr>
      </w:pPr>
      <w:r w:rsidRPr="00C54DA2">
        <w:rPr>
          <w:rFonts w:ascii="Arial" w:hAnsi="Arial" w:cs="Arial"/>
          <w:sz w:val="24"/>
          <w:szCs w:val="24"/>
        </w:rPr>
        <w:t>муниципальных услуг;</w:t>
      </w:r>
    </w:p>
    <w:p w14:paraId="2095CAAD" w14:textId="77777777" w:rsidR="00876220" w:rsidRPr="00C54DA2" w:rsidRDefault="00264BA7">
      <w:pPr>
        <w:numPr>
          <w:ilvl w:val="0"/>
          <w:numId w:val="11"/>
        </w:numPr>
        <w:ind w:right="1"/>
        <w:rPr>
          <w:rFonts w:ascii="Arial" w:hAnsi="Arial" w:cs="Arial"/>
          <w:sz w:val="24"/>
          <w:szCs w:val="24"/>
        </w:rPr>
      </w:pPr>
      <w:r w:rsidRPr="00C54DA2">
        <w:rPr>
          <w:rFonts w:ascii="Arial" w:hAnsi="Arial" w:cs="Arial"/>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8D25B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EBBEC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02E36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6DBFEED"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0CFAFA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3A916BA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2.7. Исчерпывающий перечень оснований для отказа в приеме документов.</w:t>
      </w:r>
    </w:p>
    <w:p w14:paraId="77DCFB4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 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 в заявлении, подписанном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14:paraId="739FDA6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2.8. Основания для возврата заявления о предварительном согласовании:</w:t>
      </w:r>
    </w:p>
    <w:p w14:paraId="5689BF7C" w14:textId="77777777" w:rsidR="00876220" w:rsidRPr="00C54DA2" w:rsidRDefault="00264BA7">
      <w:pPr>
        <w:numPr>
          <w:ilvl w:val="0"/>
          <w:numId w:val="12"/>
        </w:numPr>
        <w:spacing w:after="11" w:line="250" w:lineRule="auto"/>
        <w:ind w:right="1"/>
        <w:rPr>
          <w:rFonts w:ascii="Arial" w:hAnsi="Arial" w:cs="Arial"/>
          <w:sz w:val="24"/>
          <w:szCs w:val="24"/>
        </w:rPr>
      </w:pPr>
      <w:r w:rsidRPr="00C54DA2">
        <w:rPr>
          <w:rFonts w:ascii="Arial" w:hAnsi="Arial" w:cs="Arial"/>
          <w:sz w:val="24"/>
          <w:szCs w:val="24"/>
        </w:rPr>
        <w:t xml:space="preserve">заявление не соответствует требованиям, установленным пунктом </w:t>
      </w:r>
    </w:p>
    <w:p w14:paraId="7D83E8CF"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2.6.1.1 настоящего административного регламента;</w:t>
      </w:r>
    </w:p>
    <w:p w14:paraId="48875B90" w14:textId="77777777" w:rsidR="00876220" w:rsidRPr="00C54DA2" w:rsidRDefault="00264BA7">
      <w:pPr>
        <w:numPr>
          <w:ilvl w:val="0"/>
          <w:numId w:val="12"/>
        </w:numPr>
        <w:ind w:right="1"/>
        <w:rPr>
          <w:rFonts w:ascii="Arial" w:hAnsi="Arial" w:cs="Arial"/>
          <w:sz w:val="24"/>
          <w:szCs w:val="24"/>
        </w:rPr>
      </w:pPr>
      <w:r w:rsidRPr="00C54DA2">
        <w:rPr>
          <w:rFonts w:ascii="Arial" w:hAnsi="Arial" w:cs="Arial"/>
          <w:sz w:val="24"/>
          <w:szCs w:val="24"/>
        </w:rPr>
        <w:t>заявление подано в иной уполномоченный орган;</w:t>
      </w:r>
    </w:p>
    <w:p w14:paraId="0BD081A7" w14:textId="77777777" w:rsidR="00876220" w:rsidRPr="00C54DA2" w:rsidRDefault="00264BA7">
      <w:pPr>
        <w:numPr>
          <w:ilvl w:val="0"/>
          <w:numId w:val="12"/>
        </w:numPr>
        <w:ind w:right="1"/>
        <w:rPr>
          <w:rFonts w:ascii="Arial" w:hAnsi="Arial" w:cs="Arial"/>
          <w:sz w:val="24"/>
          <w:szCs w:val="24"/>
        </w:rPr>
      </w:pPr>
      <w:r w:rsidRPr="00C54DA2">
        <w:rPr>
          <w:rFonts w:ascii="Arial" w:hAnsi="Arial" w:cs="Arial"/>
          <w:sz w:val="24"/>
          <w:szCs w:val="24"/>
        </w:rPr>
        <w:lastRenderedPageBreak/>
        <w:t>к заявлению не приложены документы, предусмотренные пунктом 2.6.1.2 настоящего административного регламента.</w:t>
      </w:r>
    </w:p>
    <w:p w14:paraId="590A8B14"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2.9. Основания для возврата заявления о предоставлении земельного участка:</w:t>
      </w:r>
    </w:p>
    <w:p w14:paraId="04866CF0" w14:textId="77777777" w:rsidR="00876220" w:rsidRPr="00C54DA2" w:rsidRDefault="00264BA7">
      <w:pPr>
        <w:numPr>
          <w:ilvl w:val="0"/>
          <w:numId w:val="12"/>
        </w:numPr>
        <w:spacing w:after="11" w:line="250" w:lineRule="auto"/>
        <w:ind w:right="1"/>
        <w:rPr>
          <w:rFonts w:ascii="Arial" w:hAnsi="Arial" w:cs="Arial"/>
          <w:sz w:val="24"/>
          <w:szCs w:val="24"/>
        </w:rPr>
      </w:pPr>
      <w:r w:rsidRPr="00C54DA2">
        <w:rPr>
          <w:rFonts w:ascii="Arial" w:hAnsi="Arial" w:cs="Arial"/>
          <w:sz w:val="24"/>
          <w:szCs w:val="24"/>
        </w:rPr>
        <w:t xml:space="preserve">заявление не соответствует требованиям, установленным пунктом </w:t>
      </w:r>
    </w:p>
    <w:p w14:paraId="340DF187"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2.6.2.1 настоящего административного регламента;</w:t>
      </w:r>
    </w:p>
    <w:p w14:paraId="15F7A6AE" w14:textId="77777777" w:rsidR="00876220" w:rsidRPr="00C54DA2" w:rsidRDefault="00264BA7">
      <w:pPr>
        <w:numPr>
          <w:ilvl w:val="0"/>
          <w:numId w:val="12"/>
        </w:numPr>
        <w:ind w:right="1"/>
        <w:rPr>
          <w:rFonts w:ascii="Arial" w:hAnsi="Arial" w:cs="Arial"/>
          <w:sz w:val="24"/>
          <w:szCs w:val="24"/>
        </w:rPr>
      </w:pPr>
      <w:r w:rsidRPr="00C54DA2">
        <w:rPr>
          <w:rFonts w:ascii="Arial" w:hAnsi="Arial" w:cs="Arial"/>
          <w:sz w:val="24"/>
          <w:szCs w:val="24"/>
        </w:rPr>
        <w:t>заявление подано в иной уполномоченный орган;</w:t>
      </w:r>
    </w:p>
    <w:p w14:paraId="58C2247F" w14:textId="77777777" w:rsidR="00876220" w:rsidRPr="00C54DA2" w:rsidRDefault="00264BA7">
      <w:pPr>
        <w:numPr>
          <w:ilvl w:val="0"/>
          <w:numId w:val="12"/>
        </w:numPr>
        <w:ind w:right="1"/>
        <w:rPr>
          <w:rFonts w:ascii="Arial" w:hAnsi="Arial" w:cs="Arial"/>
          <w:sz w:val="24"/>
          <w:szCs w:val="24"/>
        </w:rPr>
      </w:pPr>
      <w:r w:rsidRPr="00C54DA2">
        <w:rPr>
          <w:rFonts w:ascii="Arial" w:hAnsi="Arial" w:cs="Arial"/>
          <w:sz w:val="24"/>
          <w:szCs w:val="24"/>
        </w:rPr>
        <w:t>к заявлению не приложены документы, предусмотренные пунктом 2.6.2.2 настоящего административного регламента.</w:t>
      </w:r>
    </w:p>
    <w:p w14:paraId="2AFEFA5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2.10. Основания для приостановления предоставления муниципальной услуги и для отказа в предоставлении муниципальной услуги.</w:t>
      </w:r>
    </w:p>
    <w:p w14:paraId="12D601FF" w14:textId="77777777" w:rsidR="00876220" w:rsidRPr="00C54DA2" w:rsidRDefault="00264BA7">
      <w:pPr>
        <w:numPr>
          <w:ilvl w:val="2"/>
          <w:numId w:val="13"/>
        </w:numPr>
        <w:ind w:right="1"/>
        <w:rPr>
          <w:rFonts w:ascii="Arial" w:hAnsi="Arial" w:cs="Arial"/>
          <w:sz w:val="24"/>
          <w:szCs w:val="24"/>
        </w:rPr>
      </w:pPr>
      <w:r w:rsidRPr="00C54DA2">
        <w:rPr>
          <w:rFonts w:ascii="Arial" w:hAnsi="Arial" w:cs="Arial"/>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37173DD2" w14:textId="77777777" w:rsidR="00876220" w:rsidRPr="00C54DA2" w:rsidRDefault="00264BA7">
      <w:pPr>
        <w:numPr>
          <w:ilvl w:val="2"/>
          <w:numId w:val="13"/>
        </w:numPr>
        <w:ind w:right="1"/>
        <w:rPr>
          <w:rFonts w:ascii="Arial" w:hAnsi="Arial" w:cs="Arial"/>
          <w:sz w:val="24"/>
          <w:szCs w:val="24"/>
        </w:rPr>
      </w:pPr>
      <w:r w:rsidRPr="00C54DA2">
        <w:rPr>
          <w:rFonts w:ascii="Arial" w:hAnsi="Arial" w:cs="Arial"/>
          <w:sz w:val="24"/>
          <w:szCs w:val="24"/>
        </w:rPr>
        <w:t xml:space="preserve">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 </w:t>
      </w:r>
    </w:p>
    <w:p w14:paraId="11AB853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14:paraId="7C238133" w14:textId="77777777" w:rsidR="00876220" w:rsidRPr="00C54DA2" w:rsidRDefault="00264BA7">
      <w:pPr>
        <w:numPr>
          <w:ilvl w:val="0"/>
          <w:numId w:val="14"/>
        </w:numPr>
        <w:ind w:right="1"/>
        <w:rPr>
          <w:rFonts w:ascii="Arial" w:hAnsi="Arial" w:cs="Arial"/>
          <w:sz w:val="24"/>
          <w:szCs w:val="24"/>
        </w:rPr>
      </w:pPr>
      <w:r w:rsidRPr="00C54DA2">
        <w:rPr>
          <w:rFonts w:ascii="Arial" w:hAnsi="Arial" w:cs="Arial"/>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r w:rsidRPr="00C54DA2">
          <w:rPr>
            <w:rFonts w:ascii="Arial" w:hAnsi="Arial" w:cs="Arial"/>
            <w:sz w:val="24"/>
            <w:szCs w:val="24"/>
          </w:rPr>
          <w:t>пунктом</w:t>
        </w:r>
      </w:hyperlink>
      <w:hyperlink r:id="rId18">
        <w:r w:rsidRPr="00C54DA2">
          <w:rPr>
            <w:rFonts w:ascii="Arial" w:hAnsi="Arial" w:cs="Arial"/>
            <w:sz w:val="24"/>
            <w:szCs w:val="24"/>
          </w:rPr>
          <w:t xml:space="preserve"> 12 </w:t>
        </w:r>
      </w:hyperlink>
      <w:hyperlink r:id="rId19">
        <w:r w:rsidRPr="00C54DA2">
          <w:rPr>
            <w:rFonts w:ascii="Arial" w:hAnsi="Arial" w:cs="Arial"/>
            <w:sz w:val="24"/>
            <w:szCs w:val="24"/>
          </w:rPr>
          <w:t>статьи</w:t>
        </w:r>
      </w:hyperlink>
      <w:hyperlink r:id="rId20">
        <w:r w:rsidRPr="00C54DA2">
          <w:rPr>
            <w:rFonts w:ascii="Arial" w:hAnsi="Arial" w:cs="Arial"/>
            <w:sz w:val="24"/>
            <w:szCs w:val="24"/>
          </w:rPr>
          <w:t xml:space="preserve"> 11.10</w:t>
        </w:r>
      </w:hyperlink>
      <w:r w:rsidRPr="00C54DA2">
        <w:rPr>
          <w:rFonts w:ascii="Arial" w:hAnsi="Arial" w:cs="Arial"/>
          <w:sz w:val="24"/>
          <w:szCs w:val="24"/>
        </w:rPr>
        <w:t xml:space="preserve"> Земельного кодекса Российской Федерации;</w:t>
      </w:r>
    </w:p>
    <w:p w14:paraId="79206E05" w14:textId="77777777" w:rsidR="00876220" w:rsidRPr="00C54DA2" w:rsidRDefault="00264BA7">
      <w:pPr>
        <w:numPr>
          <w:ilvl w:val="0"/>
          <w:numId w:val="14"/>
        </w:numPr>
        <w:ind w:right="1"/>
        <w:rPr>
          <w:rFonts w:ascii="Arial" w:hAnsi="Arial" w:cs="Arial"/>
          <w:sz w:val="24"/>
          <w:szCs w:val="24"/>
        </w:rPr>
      </w:pPr>
      <w:r w:rsidRPr="00C54DA2">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C29B69E" w14:textId="77777777" w:rsidR="00876220" w:rsidRPr="00C54DA2" w:rsidRDefault="00264BA7">
      <w:pPr>
        <w:numPr>
          <w:ilvl w:val="0"/>
          <w:numId w:val="14"/>
        </w:numPr>
        <w:ind w:right="1"/>
        <w:rPr>
          <w:rFonts w:ascii="Arial" w:hAnsi="Arial" w:cs="Arial"/>
          <w:sz w:val="24"/>
          <w:szCs w:val="24"/>
        </w:rPr>
      </w:pPr>
      <w:r w:rsidRPr="00C54DA2">
        <w:rPr>
          <w:rFonts w:ascii="Arial" w:hAnsi="Arial" w:cs="Arial"/>
          <w:sz w:val="24"/>
          <w:szCs w:val="24"/>
        </w:rPr>
        <w:t xml:space="preserve">разработка схемы расположения земельного участка с нарушением предусмотренных </w:t>
      </w:r>
      <w:hyperlink r:id="rId21">
        <w:r w:rsidRPr="00C54DA2">
          <w:rPr>
            <w:rFonts w:ascii="Arial" w:hAnsi="Arial" w:cs="Arial"/>
            <w:sz w:val="24"/>
            <w:szCs w:val="24"/>
          </w:rPr>
          <w:t>статьей</w:t>
        </w:r>
      </w:hyperlink>
      <w:hyperlink r:id="rId22">
        <w:r w:rsidRPr="00C54DA2">
          <w:rPr>
            <w:rFonts w:ascii="Arial" w:hAnsi="Arial" w:cs="Arial"/>
            <w:sz w:val="24"/>
            <w:szCs w:val="24"/>
          </w:rPr>
          <w:t xml:space="preserve"> 11.9</w:t>
        </w:r>
      </w:hyperlink>
      <w:r w:rsidRPr="00C54DA2">
        <w:rPr>
          <w:rFonts w:ascii="Arial" w:hAnsi="Arial" w:cs="Arial"/>
          <w:sz w:val="24"/>
          <w:szCs w:val="24"/>
        </w:rPr>
        <w:t xml:space="preserve"> Земельного кодекса Российской Федерации требований к образуемым земельным участкам;</w:t>
      </w:r>
    </w:p>
    <w:p w14:paraId="174FAE88" w14:textId="77777777" w:rsidR="00876220" w:rsidRPr="00C54DA2" w:rsidRDefault="00264BA7">
      <w:pPr>
        <w:numPr>
          <w:ilvl w:val="0"/>
          <w:numId w:val="14"/>
        </w:numPr>
        <w:ind w:right="1"/>
        <w:rPr>
          <w:rFonts w:ascii="Arial" w:hAnsi="Arial" w:cs="Arial"/>
          <w:sz w:val="24"/>
          <w:szCs w:val="24"/>
        </w:rPr>
      </w:pPr>
      <w:r w:rsidRPr="00C54DA2">
        <w:rPr>
          <w:rFonts w:ascii="Arial" w:hAnsi="Arial" w:cs="Arial"/>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6E756DE" w14:textId="77777777" w:rsidR="00876220" w:rsidRPr="00C54DA2" w:rsidRDefault="00264BA7">
      <w:pPr>
        <w:numPr>
          <w:ilvl w:val="0"/>
          <w:numId w:val="14"/>
        </w:numPr>
        <w:ind w:right="1"/>
        <w:rPr>
          <w:rFonts w:ascii="Arial" w:hAnsi="Arial" w:cs="Arial"/>
          <w:sz w:val="24"/>
          <w:szCs w:val="24"/>
        </w:rPr>
      </w:pPr>
      <w:r w:rsidRPr="00C54DA2">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3FC7D15" w14:textId="6A26283D" w:rsidR="00876220" w:rsidRPr="00C54DA2" w:rsidRDefault="00264BA7" w:rsidP="006F2E27">
      <w:pPr>
        <w:ind w:left="-15" w:right="1"/>
        <w:rPr>
          <w:rFonts w:ascii="Arial" w:hAnsi="Arial" w:cs="Arial"/>
          <w:sz w:val="24"/>
          <w:szCs w:val="24"/>
        </w:rPr>
      </w:pPr>
      <w:r w:rsidRPr="00C54DA2">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14:paraId="185760D4" w14:textId="77777777" w:rsidR="00876220" w:rsidRPr="00C54DA2" w:rsidRDefault="00264BA7">
      <w:pPr>
        <w:numPr>
          <w:ilvl w:val="0"/>
          <w:numId w:val="15"/>
        </w:numPr>
        <w:ind w:right="1"/>
        <w:rPr>
          <w:rFonts w:ascii="Arial" w:hAnsi="Arial" w:cs="Arial"/>
          <w:sz w:val="24"/>
          <w:szCs w:val="24"/>
        </w:rPr>
      </w:pPr>
      <w:r w:rsidRPr="00C54DA2">
        <w:rPr>
          <w:rFonts w:ascii="Arial" w:hAnsi="Arial" w:cs="Arial"/>
          <w:sz w:val="24"/>
          <w:szCs w:val="24"/>
        </w:rPr>
        <w:lastRenderedPageBreak/>
        <w:t>земельный участок, который предстоит образовать, не может быть предоставлен заявителю по основаниям, указанным в подпунктах 1 - 13, 15 - 18, 21 и 22 пункта 2.10.3 настоящего административного регламента;</w:t>
      </w:r>
    </w:p>
    <w:p w14:paraId="6B2A6274" w14:textId="77777777" w:rsidR="00876220" w:rsidRPr="00C54DA2" w:rsidRDefault="00264BA7">
      <w:pPr>
        <w:numPr>
          <w:ilvl w:val="0"/>
          <w:numId w:val="15"/>
        </w:numPr>
        <w:ind w:right="1"/>
        <w:rPr>
          <w:rFonts w:ascii="Arial" w:hAnsi="Arial" w:cs="Arial"/>
          <w:sz w:val="24"/>
          <w:szCs w:val="24"/>
        </w:rPr>
      </w:pPr>
      <w:r w:rsidRPr="00C54DA2">
        <w:rPr>
          <w:rFonts w:ascii="Arial" w:hAnsi="Arial" w:cs="Arial"/>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2.10.3 настоящего административного регламента.</w:t>
      </w:r>
    </w:p>
    <w:p w14:paraId="540FFA3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2.10.3.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14:paraId="04001157"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1A5F0E7"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за исключением случаев, если с заявлением о предоставлении земельного участка обратился обладатель данных прав);</w:t>
      </w:r>
    </w:p>
    <w:p w14:paraId="26178D89"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09D7C69"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sidRPr="00C54DA2">
          <w:rPr>
            <w:rFonts w:ascii="Arial" w:hAnsi="Arial" w:cs="Arial"/>
            <w:sz w:val="24"/>
            <w:szCs w:val="24"/>
          </w:rPr>
          <w:t>статьей</w:t>
        </w:r>
      </w:hyperlink>
      <w:hyperlink r:id="rId24">
        <w:r w:rsidRPr="00C54DA2">
          <w:rPr>
            <w:rFonts w:ascii="Arial" w:hAnsi="Arial" w:cs="Arial"/>
            <w:sz w:val="24"/>
            <w:szCs w:val="24"/>
          </w:rPr>
          <w:t xml:space="preserve"> 39.36</w:t>
        </w:r>
      </w:hyperlink>
      <w:r w:rsidRPr="00C54DA2">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sidRPr="00C54DA2">
          <w:rPr>
            <w:rFonts w:ascii="Arial" w:hAnsi="Arial" w:cs="Arial"/>
            <w:sz w:val="24"/>
            <w:szCs w:val="24"/>
          </w:rPr>
          <w:t>частью</w:t>
        </w:r>
      </w:hyperlink>
      <w:hyperlink r:id="rId26">
        <w:r w:rsidRPr="00C54DA2">
          <w:rPr>
            <w:rFonts w:ascii="Arial" w:hAnsi="Arial" w:cs="Arial"/>
            <w:sz w:val="24"/>
            <w:szCs w:val="24"/>
          </w:rPr>
          <w:t xml:space="preserve"> 11 </w:t>
        </w:r>
      </w:hyperlink>
      <w:hyperlink r:id="rId27">
        <w:r w:rsidRPr="00C54DA2">
          <w:rPr>
            <w:rFonts w:ascii="Arial" w:hAnsi="Arial" w:cs="Arial"/>
            <w:sz w:val="24"/>
            <w:szCs w:val="24"/>
          </w:rPr>
          <w:t>статьи</w:t>
        </w:r>
      </w:hyperlink>
      <w:hyperlink r:id="rId28">
        <w:r w:rsidRPr="00C54DA2">
          <w:rPr>
            <w:rFonts w:ascii="Arial" w:hAnsi="Arial" w:cs="Arial"/>
            <w:sz w:val="24"/>
            <w:szCs w:val="24"/>
          </w:rPr>
          <w:t xml:space="preserve"> 55.32</w:t>
        </w:r>
      </w:hyperlink>
      <w:r w:rsidRPr="00C54DA2">
        <w:rPr>
          <w:rFonts w:ascii="Arial" w:hAnsi="Arial" w:cs="Arial"/>
          <w:sz w:val="24"/>
          <w:szCs w:val="24"/>
        </w:rPr>
        <w:t xml:space="preserve"> Градостроительного кодекса Российской Федерации;</w:t>
      </w:r>
    </w:p>
    <w:p w14:paraId="64BAB876"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C54DA2">
        <w:rPr>
          <w:rFonts w:ascii="Arial" w:hAnsi="Arial" w:cs="Arial"/>
          <w:sz w:val="24"/>
          <w:szCs w:val="24"/>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C54DA2">
          <w:rPr>
            <w:rFonts w:ascii="Arial" w:hAnsi="Arial" w:cs="Arial"/>
            <w:sz w:val="24"/>
            <w:szCs w:val="24"/>
          </w:rPr>
          <w:t>статьей</w:t>
        </w:r>
      </w:hyperlink>
      <w:hyperlink r:id="rId30">
        <w:r w:rsidRPr="00C54DA2">
          <w:rPr>
            <w:rFonts w:ascii="Arial" w:hAnsi="Arial" w:cs="Arial"/>
            <w:sz w:val="24"/>
            <w:szCs w:val="24"/>
          </w:rPr>
          <w:t xml:space="preserve"> 39.36</w:t>
        </w:r>
      </w:hyperlink>
      <w:r w:rsidRPr="00C54DA2">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A436B7E"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77FBECE"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AC7AC3E"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927A456"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0D83A9B"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24D0B1A"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0AFA02B"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lastRenderedPageBreak/>
        <w:t xml:space="preserve">в отношении земельного участка, указанного в заявлении о его предоставлении, поступило предусмотренное </w:t>
      </w:r>
      <w:hyperlink r:id="rId31">
        <w:r w:rsidRPr="00C54DA2">
          <w:rPr>
            <w:rFonts w:ascii="Arial" w:hAnsi="Arial" w:cs="Arial"/>
            <w:sz w:val="24"/>
            <w:szCs w:val="24"/>
          </w:rPr>
          <w:t>подпунктом</w:t>
        </w:r>
      </w:hyperlink>
      <w:hyperlink r:id="rId32">
        <w:r w:rsidRPr="00C54DA2">
          <w:rPr>
            <w:rFonts w:ascii="Arial" w:hAnsi="Arial" w:cs="Arial"/>
            <w:sz w:val="24"/>
            <w:szCs w:val="24"/>
          </w:rPr>
          <w:t xml:space="preserve"> 6 </w:t>
        </w:r>
      </w:hyperlink>
      <w:hyperlink r:id="rId33">
        <w:r w:rsidRPr="00C54DA2">
          <w:rPr>
            <w:rFonts w:ascii="Arial" w:hAnsi="Arial" w:cs="Arial"/>
            <w:sz w:val="24"/>
            <w:szCs w:val="24"/>
          </w:rPr>
          <w:t>пункта</w:t>
        </w:r>
      </w:hyperlink>
      <w:hyperlink r:id="rId34">
        <w:r w:rsidRPr="00C54DA2">
          <w:rPr>
            <w:rFonts w:ascii="Arial" w:hAnsi="Arial" w:cs="Arial"/>
            <w:sz w:val="24"/>
            <w:szCs w:val="24"/>
          </w:rPr>
          <w:t xml:space="preserve"> 4 </w:t>
        </w:r>
      </w:hyperlink>
      <w:hyperlink r:id="rId35">
        <w:r w:rsidRPr="00C54DA2">
          <w:rPr>
            <w:rFonts w:ascii="Arial" w:hAnsi="Arial" w:cs="Arial"/>
            <w:sz w:val="24"/>
            <w:szCs w:val="24"/>
          </w:rPr>
          <w:t>статьи</w:t>
        </w:r>
      </w:hyperlink>
      <w:hyperlink r:id="rId36">
        <w:r w:rsidRPr="00C54DA2">
          <w:rPr>
            <w:rFonts w:ascii="Arial" w:hAnsi="Arial" w:cs="Arial"/>
            <w:sz w:val="24"/>
            <w:szCs w:val="24"/>
          </w:rPr>
          <w:t xml:space="preserve"> 39.11</w:t>
        </w:r>
      </w:hyperlink>
      <w:r w:rsidRPr="00C54DA2">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r w:rsidRPr="00C54DA2">
          <w:rPr>
            <w:rFonts w:ascii="Arial" w:hAnsi="Arial" w:cs="Arial"/>
            <w:sz w:val="24"/>
            <w:szCs w:val="24"/>
          </w:rPr>
          <w:t>подпунктом</w:t>
        </w:r>
      </w:hyperlink>
      <w:hyperlink r:id="rId38">
        <w:r w:rsidRPr="00C54DA2">
          <w:rPr>
            <w:rFonts w:ascii="Arial" w:hAnsi="Arial" w:cs="Arial"/>
            <w:sz w:val="24"/>
            <w:szCs w:val="24"/>
          </w:rPr>
          <w:t xml:space="preserve"> 4 </w:t>
        </w:r>
      </w:hyperlink>
      <w:hyperlink r:id="rId39">
        <w:r w:rsidRPr="00C54DA2">
          <w:rPr>
            <w:rFonts w:ascii="Arial" w:hAnsi="Arial" w:cs="Arial"/>
            <w:sz w:val="24"/>
            <w:szCs w:val="24"/>
          </w:rPr>
          <w:t>пункта</w:t>
        </w:r>
      </w:hyperlink>
      <w:hyperlink r:id="rId40">
        <w:r w:rsidRPr="00C54DA2">
          <w:rPr>
            <w:rFonts w:ascii="Arial" w:hAnsi="Arial" w:cs="Arial"/>
            <w:sz w:val="24"/>
            <w:szCs w:val="24"/>
          </w:rPr>
          <w:t xml:space="preserve"> 4 </w:t>
        </w:r>
      </w:hyperlink>
      <w:hyperlink r:id="rId41">
        <w:r w:rsidRPr="00C54DA2">
          <w:rPr>
            <w:rFonts w:ascii="Arial" w:hAnsi="Arial" w:cs="Arial"/>
            <w:sz w:val="24"/>
            <w:szCs w:val="24"/>
          </w:rPr>
          <w:t>статьи</w:t>
        </w:r>
      </w:hyperlink>
      <w:hyperlink r:id="rId42">
        <w:r w:rsidRPr="00C54DA2">
          <w:rPr>
            <w:rFonts w:ascii="Arial" w:hAnsi="Arial" w:cs="Arial"/>
            <w:sz w:val="24"/>
            <w:szCs w:val="24"/>
          </w:rPr>
          <w:t xml:space="preserve"> 39.11</w:t>
        </w:r>
      </w:hyperlink>
      <w:r w:rsidRPr="00C54DA2">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3">
        <w:r w:rsidRPr="00C54DA2">
          <w:rPr>
            <w:rFonts w:ascii="Arial" w:hAnsi="Arial" w:cs="Arial"/>
            <w:sz w:val="24"/>
            <w:szCs w:val="24"/>
          </w:rPr>
          <w:t>пунктом</w:t>
        </w:r>
      </w:hyperlink>
      <w:hyperlink r:id="rId44">
        <w:r w:rsidRPr="00C54DA2">
          <w:rPr>
            <w:rFonts w:ascii="Arial" w:hAnsi="Arial" w:cs="Arial"/>
            <w:sz w:val="24"/>
            <w:szCs w:val="24"/>
          </w:rPr>
          <w:t xml:space="preserve"> 8 </w:t>
        </w:r>
      </w:hyperlink>
      <w:hyperlink r:id="rId45">
        <w:r w:rsidRPr="00C54DA2">
          <w:rPr>
            <w:rFonts w:ascii="Arial" w:hAnsi="Arial" w:cs="Arial"/>
            <w:sz w:val="24"/>
            <w:szCs w:val="24"/>
          </w:rPr>
          <w:t>статьи</w:t>
        </w:r>
      </w:hyperlink>
      <w:hyperlink r:id="rId46">
        <w:r w:rsidRPr="00C54DA2">
          <w:rPr>
            <w:rFonts w:ascii="Arial" w:hAnsi="Arial" w:cs="Arial"/>
            <w:sz w:val="24"/>
            <w:szCs w:val="24"/>
          </w:rPr>
          <w:t xml:space="preserve"> 39.11</w:t>
        </w:r>
      </w:hyperlink>
      <w:r w:rsidRPr="00C54DA2">
        <w:rPr>
          <w:rFonts w:ascii="Arial" w:hAnsi="Arial" w:cs="Arial"/>
          <w:sz w:val="24"/>
          <w:szCs w:val="24"/>
        </w:rPr>
        <w:t xml:space="preserve"> Земельного кодекса Российской Федерации;</w:t>
      </w:r>
    </w:p>
    <w:p w14:paraId="6CA03C2E"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A319125"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собственность бесплатно, за исключением случаев размещения линейного объекта в соответствии с утвержденным проектом планировки территории;</w:t>
      </w:r>
    </w:p>
    <w:p w14:paraId="3A9A1521"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42960EA"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277C741"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823BEB6"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предоставление земельного участка на заявленном виде прав не допускается;</w:t>
      </w:r>
    </w:p>
    <w:p w14:paraId="1E582B81"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в отношении земельного участка, указанного в заявлении о его предоставлении, не установлен вид разрешенного использования;</w:t>
      </w:r>
    </w:p>
    <w:p w14:paraId="3789C71C"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не отнесен к определенной категории земель;</w:t>
      </w:r>
    </w:p>
    <w:p w14:paraId="3BA84F72"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C54DA2">
        <w:rPr>
          <w:rFonts w:ascii="Arial" w:hAnsi="Arial" w:cs="Arial"/>
          <w:sz w:val="24"/>
          <w:szCs w:val="24"/>
        </w:rPr>
        <w:lastRenderedPageBreak/>
        <w:t>предоставлении земельного участка обратилось иное не указанное в этом решении лицо;</w:t>
      </w:r>
    </w:p>
    <w:p w14:paraId="42FC8CD3"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B34E45"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47">
        <w:r w:rsidRPr="00C54DA2">
          <w:rPr>
            <w:rFonts w:ascii="Arial" w:hAnsi="Arial" w:cs="Arial"/>
            <w:sz w:val="24"/>
            <w:szCs w:val="24"/>
          </w:rPr>
          <w:t>законом</w:t>
        </w:r>
      </w:hyperlink>
      <w:r w:rsidRPr="00C54DA2">
        <w:rPr>
          <w:rFonts w:ascii="Arial" w:hAnsi="Arial" w:cs="Arial"/>
          <w:sz w:val="24"/>
          <w:szCs w:val="24"/>
        </w:rPr>
        <w:t xml:space="preserve"> «О государственной регистрации недвижимости»;</w:t>
      </w:r>
    </w:p>
    <w:p w14:paraId="12CEA22F" w14:textId="77777777" w:rsidR="00876220" w:rsidRPr="00C54DA2" w:rsidRDefault="00264BA7">
      <w:pPr>
        <w:numPr>
          <w:ilvl w:val="0"/>
          <w:numId w:val="16"/>
        </w:numPr>
        <w:ind w:right="1"/>
        <w:rPr>
          <w:rFonts w:ascii="Arial" w:hAnsi="Arial" w:cs="Arial"/>
          <w:sz w:val="24"/>
          <w:szCs w:val="24"/>
        </w:rPr>
      </w:pPr>
      <w:r w:rsidRPr="00C54DA2">
        <w:rPr>
          <w:rFonts w:ascii="Arial" w:hAnsi="Arial" w:cs="Arial"/>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C3094F5" w14:textId="77777777" w:rsidR="00876220" w:rsidRPr="00C54DA2" w:rsidRDefault="00264BA7">
      <w:pPr>
        <w:numPr>
          <w:ilvl w:val="1"/>
          <w:numId w:val="17"/>
        </w:numPr>
        <w:ind w:right="1"/>
        <w:rPr>
          <w:rFonts w:ascii="Arial" w:hAnsi="Arial" w:cs="Arial"/>
          <w:sz w:val="24"/>
          <w:szCs w:val="24"/>
        </w:rPr>
      </w:pPr>
      <w:r w:rsidRPr="00C54DA2">
        <w:rPr>
          <w:rFonts w:ascii="Arial" w:hAnsi="Arial" w:cs="Arial"/>
          <w:sz w:val="24"/>
          <w:szCs w:val="24"/>
        </w:rPr>
        <w:t>Муниципальная услуга предоставляется  бесплатно.</w:t>
      </w:r>
    </w:p>
    <w:p w14:paraId="0ECF311B" w14:textId="77777777" w:rsidR="00876220" w:rsidRPr="00C54DA2" w:rsidRDefault="00264BA7">
      <w:pPr>
        <w:numPr>
          <w:ilvl w:val="1"/>
          <w:numId w:val="17"/>
        </w:numPr>
        <w:ind w:right="1"/>
        <w:rPr>
          <w:rFonts w:ascii="Arial" w:hAnsi="Arial" w:cs="Arial"/>
          <w:sz w:val="24"/>
          <w:szCs w:val="24"/>
        </w:rPr>
      </w:pPr>
      <w:r w:rsidRPr="00C54DA2">
        <w:rPr>
          <w:rFonts w:ascii="Arial" w:hAnsi="Arial" w:cs="Arial"/>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3D9B91D4" w14:textId="77777777" w:rsidR="00876220" w:rsidRPr="00C54DA2" w:rsidRDefault="00264BA7">
      <w:pPr>
        <w:numPr>
          <w:ilvl w:val="1"/>
          <w:numId w:val="17"/>
        </w:numPr>
        <w:ind w:right="1"/>
        <w:rPr>
          <w:rFonts w:ascii="Arial" w:hAnsi="Arial" w:cs="Arial"/>
          <w:sz w:val="24"/>
          <w:szCs w:val="24"/>
        </w:rPr>
      </w:pPr>
      <w:r w:rsidRPr="00C54DA2">
        <w:rPr>
          <w:rFonts w:ascii="Arial" w:hAnsi="Arial" w:cs="Arial"/>
          <w:sz w:val="24"/>
          <w:szCs w:val="24"/>
        </w:rPr>
        <w:t>Срок регистрации заявления и прилагаемых к нему документов составляет:</w:t>
      </w:r>
    </w:p>
    <w:p w14:paraId="143654A0" w14:textId="77777777" w:rsidR="00876220" w:rsidRPr="00C54DA2" w:rsidRDefault="00264BA7">
      <w:pPr>
        <w:numPr>
          <w:ilvl w:val="0"/>
          <w:numId w:val="18"/>
        </w:numPr>
        <w:ind w:right="1"/>
        <w:rPr>
          <w:rFonts w:ascii="Arial" w:hAnsi="Arial" w:cs="Arial"/>
          <w:sz w:val="24"/>
          <w:szCs w:val="24"/>
        </w:rPr>
      </w:pPr>
      <w:r w:rsidRPr="00C54DA2">
        <w:rPr>
          <w:rFonts w:ascii="Arial" w:hAnsi="Arial" w:cs="Arial"/>
          <w:sz w:val="24"/>
          <w:szCs w:val="24"/>
        </w:rPr>
        <w:t>на личном приеме граждан  –  не  более 20* минут;</w:t>
      </w:r>
    </w:p>
    <w:p w14:paraId="0359331A" w14:textId="77777777" w:rsidR="00876220" w:rsidRPr="00C54DA2" w:rsidRDefault="00264BA7">
      <w:pPr>
        <w:numPr>
          <w:ilvl w:val="0"/>
          <w:numId w:val="18"/>
        </w:numPr>
        <w:ind w:right="1"/>
        <w:rPr>
          <w:rFonts w:ascii="Arial" w:hAnsi="Arial" w:cs="Arial"/>
          <w:sz w:val="24"/>
          <w:szCs w:val="24"/>
        </w:rPr>
      </w:pPr>
      <w:r w:rsidRPr="00C54DA2">
        <w:rPr>
          <w:rFonts w:ascii="Arial" w:hAnsi="Arial" w:cs="Arial"/>
          <w:sz w:val="24"/>
          <w:szCs w:val="24"/>
        </w:rPr>
        <w:t xml:space="preserve">при поступлении заявления и документов по почте, информационной системе или через МФЦ – не более 3* дней со дня поступления в уполномоченный орган.        </w:t>
      </w:r>
    </w:p>
    <w:p w14:paraId="100A3009" w14:textId="77777777" w:rsidR="00876220" w:rsidRPr="00C54DA2" w:rsidRDefault="00264BA7" w:rsidP="006F2E27">
      <w:pPr>
        <w:spacing w:after="0" w:line="249" w:lineRule="auto"/>
        <w:ind w:right="1" w:firstLine="0"/>
        <w:rPr>
          <w:rFonts w:ascii="Arial" w:hAnsi="Arial" w:cs="Arial"/>
          <w:sz w:val="24"/>
          <w:szCs w:val="24"/>
        </w:rPr>
      </w:pPr>
      <w:r w:rsidRPr="00C54DA2">
        <w:rPr>
          <w:rFonts w:ascii="Arial" w:hAnsi="Arial" w:cs="Arial"/>
          <w:sz w:val="24"/>
          <w:szCs w:val="24"/>
        </w:rPr>
        <w:t xml:space="preserve"> (срок регистрации заявления не должен превышать 3 дней).</w:t>
      </w:r>
    </w:p>
    <w:p w14:paraId="71E17699" w14:textId="77777777" w:rsidR="00876220" w:rsidRPr="00C54DA2" w:rsidRDefault="00264BA7">
      <w:pPr>
        <w:numPr>
          <w:ilvl w:val="0"/>
          <w:numId w:val="18"/>
        </w:numPr>
        <w:ind w:right="1"/>
        <w:rPr>
          <w:rFonts w:ascii="Arial" w:hAnsi="Arial" w:cs="Arial"/>
          <w:sz w:val="24"/>
          <w:szCs w:val="24"/>
        </w:rPr>
      </w:pPr>
      <w:r w:rsidRPr="00C54DA2">
        <w:rPr>
          <w:rFonts w:ascii="Arial" w:hAnsi="Arial" w:cs="Arial"/>
          <w:sz w:val="24"/>
          <w:szCs w:val="24"/>
        </w:rPr>
        <w:t>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718FC7A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EB96C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2.14.1. Требования к помещениям, в которых предоставляется муниципальная услуга.</w:t>
      </w:r>
    </w:p>
    <w:p w14:paraId="700532C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1279E33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Помещения уполномоченного органа должны соответствовать санитарным правилам СП 2.2.3670-20 «Санитарно-эпидемиологические </w:t>
      </w:r>
      <w:r w:rsidRPr="00C54DA2">
        <w:rPr>
          <w:rFonts w:ascii="Arial" w:hAnsi="Arial" w:cs="Arial"/>
          <w:sz w:val="24"/>
          <w:szCs w:val="24"/>
        </w:rPr>
        <w:lastRenderedPageBreak/>
        <w:t>требования к условиям труда», утвержденным постановлением Главного государственного санитарного врача РФ от 02.12.2020 № 40, и быть оборудованы средствами пожаротушения.</w:t>
      </w:r>
    </w:p>
    <w:p w14:paraId="690FB18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Вход и выход из помещений оборудуются соответствующими указателями.</w:t>
      </w:r>
    </w:p>
    <w:p w14:paraId="1A1AEA2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1596A18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4EBFA86F"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2.14.2. Требования к местам ожидания.</w:t>
      </w:r>
    </w:p>
    <w:p w14:paraId="29AD95D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035A726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Места ожидания должны быть оборудованы стульями, кресельными секциями, скамьями.</w:t>
      </w:r>
    </w:p>
    <w:p w14:paraId="3FE3F20C"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2.14.3. Требования к местам приема заявителей.</w:t>
      </w:r>
    </w:p>
    <w:p w14:paraId="26C99046"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Прием заявителей осуществляется в специально выделенных для этих целей помещениях.</w:t>
      </w:r>
    </w:p>
    <w:p w14:paraId="1DB0A61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1CDFD5C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521A34CC"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526864B4"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2.14.4. Требования к информационным стендам.</w:t>
      </w:r>
    </w:p>
    <w:p w14:paraId="09EC2B2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443F4D6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14:paraId="4B886B8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извлечения из законодательных и нормативных правовых актов, содержащих нормы, регулирующие деятельность по исполнению муниципальной услуги; текст настоящего административного регламента; информация о порядке исполнения муниципальной услуги; перечень документов, необходимых для предоставления </w:t>
      </w:r>
    </w:p>
    <w:p w14:paraId="4B91624C" w14:textId="77777777" w:rsidR="00876220" w:rsidRPr="00C54DA2" w:rsidRDefault="00264BA7" w:rsidP="006F2E27">
      <w:pPr>
        <w:ind w:left="694" w:right="2804" w:hanging="709"/>
        <w:rPr>
          <w:rFonts w:ascii="Arial" w:hAnsi="Arial" w:cs="Arial"/>
          <w:sz w:val="24"/>
          <w:szCs w:val="24"/>
        </w:rPr>
      </w:pPr>
      <w:r w:rsidRPr="00C54DA2">
        <w:rPr>
          <w:rFonts w:ascii="Arial" w:hAnsi="Arial" w:cs="Arial"/>
          <w:sz w:val="24"/>
          <w:szCs w:val="24"/>
        </w:rPr>
        <w:t>муниципальной услуги; формы и образцы документов для заполнения.</w:t>
      </w:r>
    </w:p>
    <w:p w14:paraId="2374D20E"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сведения о месте нахождения и графике работы наименование </w:t>
      </w:r>
    </w:p>
    <w:p w14:paraId="53AB31C3" w14:textId="77777777" w:rsidR="00876220" w:rsidRPr="00C54DA2" w:rsidRDefault="00264BA7" w:rsidP="006F2E27">
      <w:pPr>
        <w:ind w:left="694" w:right="1154" w:hanging="709"/>
        <w:rPr>
          <w:rFonts w:ascii="Arial" w:hAnsi="Arial" w:cs="Arial"/>
          <w:sz w:val="24"/>
          <w:szCs w:val="24"/>
        </w:rPr>
      </w:pPr>
      <w:r w:rsidRPr="00C54DA2">
        <w:rPr>
          <w:rFonts w:ascii="Arial" w:hAnsi="Arial" w:cs="Arial"/>
          <w:sz w:val="24"/>
          <w:szCs w:val="24"/>
        </w:rPr>
        <w:t>администрации муниципального образования и МФЦ; справочные телефоны;</w:t>
      </w:r>
    </w:p>
    <w:p w14:paraId="69A0D509" w14:textId="77777777" w:rsidR="00876220" w:rsidRPr="00C54DA2" w:rsidRDefault="00264BA7" w:rsidP="006F2E27">
      <w:pPr>
        <w:ind w:right="1" w:firstLine="0"/>
        <w:rPr>
          <w:rFonts w:ascii="Arial" w:hAnsi="Arial" w:cs="Arial"/>
          <w:sz w:val="24"/>
          <w:szCs w:val="24"/>
        </w:rPr>
      </w:pPr>
      <w:r w:rsidRPr="00C54DA2">
        <w:rPr>
          <w:rFonts w:ascii="Arial" w:hAnsi="Arial" w:cs="Arial"/>
          <w:sz w:val="24"/>
          <w:szCs w:val="24"/>
        </w:rPr>
        <w:t>адреса электронной почты и адреса Интернет-сайтов;</w:t>
      </w:r>
    </w:p>
    <w:p w14:paraId="5A19BA3F"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информация о месте личного приема, а также об установленных для </w:t>
      </w:r>
    </w:p>
    <w:p w14:paraId="280AE605"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личного приема днях и часах.</w:t>
      </w:r>
    </w:p>
    <w:p w14:paraId="45270D3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lastRenderedPageBreak/>
        <w:t>При изменении информации по исполнению муниципальной услуги осуществляется ее периодическое обновление.</w:t>
      </w:r>
    </w:p>
    <w:p w14:paraId="0632775C" w14:textId="38399C80" w:rsidR="00876220" w:rsidRPr="00C54DA2" w:rsidRDefault="00264BA7" w:rsidP="006F2E27">
      <w:pPr>
        <w:ind w:left="-15" w:right="1"/>
        <w:rPr>
          <w:rFonts w:ascii="Arial" w:hAnsi="Arial" w:cs="Arial"/>
          <w:sz w:val="24"/>
          <w:szCs w:val="24"/>
        </w:rPr>
      </w:pPr>
      <w:r w:rsidRPr="00C54DA2">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 (</w:t>
      </w:r>
      <w:r w:rsidR="00044D42" w:rsidRPr="00C54DA2">
        <w:rPr>
          <w:rFonts w:ascii="Arial" w:hAnsi="Arial" w:cs="Arial"/>
          <w:sz w:val="24"/>
          <w:szCs w:val="24"/>
          <w:lang w:val="en-US"/>
        </w:rPr>
        <w:t>Bolshevistskoe</w:t>
      </w:r>
      <w:r w:rsidR="00044D42" w:rsidRPr="00C54DA2">
        <w:rPr>
          <w:rFonts w:ascii="Arial" w:hAnsi="Arial" w:cs="Arial"/>
          <w:sz w:val="24"/>
          <w:szCs w:val="24"/>
        </w:rPr>
        <w:t>-</w:t>
      </w:r>
      <w:r w:rsidR="00044D42" w:rsidRPr="00C54DA2">
        <w:rPr>
          <w:rFonts w:ascii="Arial" w:hAnsi="Arial" w:cs="Arial"/>
          <w:sz w:val="24"/>
          <w:szCs w:val="24"/>
          <w:lang w:val="en-US"/>
        </w:rPr>
        <w:t>sp</w:t>
      </w:r>
      <w:r w:rsidR="00044D42" w:rsidRPr="00C54DA2">
        <w:rPr>
          <w:rFonts w:ascii="Arial" w:hAnsi="Arial" w:cs="Arial"/>
          <w:sz w:val="24"/>
          <w:szCs w:val="24"/>
        </w:rPr>
        <w:t>).</w:t>
      </w:r>
    </w:p>
    <w:p w14:paraId="5919B46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A29AA4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2.14.5. Требования к обеспечению доступности предоставления муниципальной услуги для инвалидов.</w:t>
      </w:r>
    </w:p>
    <w:p w14:paraId="3B774D9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целях обеспечения условий доступности для инвалидов муниципальной услуги должно быть обеспечено:</w:t>
      </w:r>
    </w:p>
    <w:p w14:paraId="6AE8C98F"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7F897120"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беспрепятственный вход инвалидов в помещение и выход из него;</w:t>
      </w:r>
    </w:p>
    <w:p w14:paraId="56C5D455"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14:paraId="7E6F9685"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19EE5DC3"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688FB59D"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p>
    <w:p w14:paraId="6C373594"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Брайля;</w:t>
      </w:r>
    </w:p>
    <w:p w14:paraId="1D0F5E09"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допуск сурдопереводчика и тифлосурдопереводчика;</w:t>
      </w:r>
    </w:p>
    <w:p w14:paraId="71974F11"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4C12A2C"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предоставление при необходимости услуги по месту жительства инвалида или в дистанционном режиме;</w:t>
      </w:r>
    </w:p>
    <w:p w14:paraId="117BC283" w14:textId="77777777" w:rsidR="00876220" w:rsidRPr="00C54DA2" w:rsidRDefault="00264BA7">
      <w:pPr>
        <w:numPr>
          <w:ilvl w:val="0"/>
          <w:numId w:val="19"/>
        </w:numPr>
        <w:ind w:right="1"/>
        <w:rPr>
          <w:rFonts w:ascii="Arial" w:hAnsi="Arial" w:cs="Arial"/>
          <w:sz w:val="24"/>
          <w:szCs w:val="24"/>
        </w:rPr>
      </w:pPr>
      <w:r w:rsidRPr="00C54DA2">
        <w:rPr>
          <w:rFonts w:ascii="Arial" w:hAnsi="Arial" w:cs="Arial"/>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53E1DDFA" w14:textId="77777777" w:rsidR="00876220" w:rsidRPr="00C54DA2" w:rsidRDefault="00264BA7">
      <w:pPr>
        <w:numPr>
          <w:ilvl w:val="1"/>
          <w:numId w:val="20"/>
        </w:numPr>
        <w:ind w:right="1"/>
        <w:rPr>
          <w:rFonts w:ascii="Arial" w:hAnsi="Arial" w:cs="Arial"/>
          <w:sz w:val="24"/>
          <w:szCs w:val="24"/>
        </w:rPr>
      </w:pPr>
      <w:r w:rsidRPr="00C54DA2">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w:t>
      </w:r>
      <w:r w:rsidRPr="00C54DA2">
        <w:rPr>
          <w:rFonts w:ascii="Arial" w:hAnsi="Arial" w:cs="Arial"/>
          <w:sz w:val="24"/>
          <w:szCs w:val="24"/>
        </w:rPr>
        <w:lastRenderedPageBreak/>
        <w:t xml:space="preserve">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 </w:t>
      </w:r>
    </w:p>
    <w:p w14:paraId="1B0D971D" w14:textId="77777777" w:rsidR="00876220" w:rsidRPr="00C54DA2" w:rsidRDefault="00264BA7">
      <w:pPr>
        <w:numPr>
          <w:ilvl w:val="1"/>
          <w:numId w:val="20"/>
        </w:numPr>
        <w:spacing w:after="310"/>
        <w:ind w:right="1"/>
        <w:rPr>
          <w:rFonts w:ascii="Arial" w:hAnsi="Arial" w:cs="Arial"/>
          <w:sz w:val="24"/>
          <w:szCs w:val="24"/>
        </w:rPr>
      </w:pPr>
      <w:r w:rsidRPr="00C54DA2">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736AFE76" w14:textId="77777777" w:rsidR="00876220" w:rsidRPr="00C54DA2" w:rsidRDefault="00264BA7" w:rsidP="006F2E27">
      <w:pPr>
        <w:spacing w:after="1" w:line="249" w:lineRule="auto"/>
        <w:ind w:left="44" w:firstLine="1217"/>
        <w:rPr>
          <w:rFonts w:ascii="Arial" w:hAnsi="Arial" w:cs="Arial"/>
          <w:sz w:val="24"/>
          <w:szCs w:val="24"/>
        </w:rPr>
      </w:pPr>
      <w:r w:rsidRPr="00C54DA2">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в </w:t>
      </w:r>
    </w:p>
    <w:p w14:paraId="6AB0E748" w14:textId="77777777" w:rsidR="00876220" w:rsidRPr="00C54DA2" w:rsidRDefault="00264BA7" w:rsidP="006F2E27">
      <w:pPr>
        <w:spacing w:after="310" w:line="249" w:lineRule="auto"/>
        <w:ind w:left="1089" w:hanging="838"/>
        <w:rPr>
          <w:rFonts w:ascii="Arial" w:hAnsi="Arial" w:cs="Arial"/>
          <w:sz w:val="24"/>
          <w:szCs w:val="24"/>
        </w:rPr>
      </w:pPr>
      <w:r w:rsidRPr="00C54DA2">
        <w:rPr>
          <w:rFonts w:ascii="Arial" w:hAnsi="Arial" w:cs="Arial"/>
          <w:b/>
          <w:sz w:val="24"/>
          <w:szCs w:val="24"/>
        </w:rPr>
        <w:t>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FA59D16"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Предоставление муниципальной услуги включает в себя следующие административные процедуры:</w:t>
      </w:r>
    </w:p>
    <w:p w14:paraId="2F8805FF" w14:textId="54E2AC10" w:rsidR="00876220" w:rsidRPr="00C54DA2" w:rsidRDefault="00264BA7" w:rsidP="006F2E27">
      <w:pPr>
        <w:ind w:left="0" w:right="1" w:firstLine="0"/>
        <w:rPr>
          <w:rFonts w:ascii="Arial" w:hAnsi="Arial" w:cs="Arial"/>
          <w:sz w:val="24"/>
          <w:szCs w:val="24"/>
        </w:rPr>
      </w:pPr>
      <w:r w:rsidRPr="00C54DA2">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105AD989" w14:textId="5BA9FA3B" w:rsidR="00876220" w:rsidRPr="00C54DA2" w:rsidRDefault="00264BA7">
      <w:pPr>
        <w:pStyle w:val="a5"/>
        <w:numPr>
          <w:ilvl w:val="0"/>
          <w:numId w:val="44"/>
        </w:numPr>
        <w:ind w:right="1"/>
        <w:rPr>
          <w:rFonts w:ascii="Arial" w:hAnsi="Arial" w:cs="Arial"/>
          <w:sz w:val="24"/>
          <w:szCs w:val="24"/>
        </w:rPr>
      </w:pPr>
      <w:r w:rsidRPr="00C54DA2">
        <w:rPr>
          <w:rFonts w:ascii="Arial" w:hAnsi="Arial" w:cs="Arial"/>
          <w:sz w:val="24"/>
          <w:szCs w:val="24"/>
        </w:rPr>
        <w:t xml:space="preserve">возврат </w:t>
      </w:r>
      <w:r w:rsidRPr="00C54DA2">
        <w:rPr>
          <w:rFonts w:ascii="Arial" w:hAnsi="Arial" w:cs="Arial"/>
          <w:sz w:val="24"/>
          <w:szCs w:val="24"/>
        </w:rPr>
        <w:tab/>
        <w:t xml:space="preserve">заявления </w:t>
      </w:r>
      <w:r w:rsidRPr="00C54DA2">
        <w:rPr>
          <w:rFonts w:ascii="Arial" w:hAnsi="Arial" w:cs="Arial"/>
          <w:sz w:val="24"/>
          <w:szCs w:val="24"/>
        </w:rPr>
        <w:tab/>
        <w:t xml:space="preserve">о </w:t>
      </w:r>
      <w:r w:rsidRPr="00C54DA2">
        <w:rPr>
          <w:rFonts w:ascii="Arial" w:hAnsi="Arial" w:cs="Arial"/>
          <w:sz w:val="24"/>
          <w:szCs w:val="24"/>
        </w:rPr>
        <w:tab/>
        <w:t xml:space="preserve">предварительном </w:t>
      </w:r>
      <w:r w:rsidRPr="00C54DA2">
        <w:rPr>
          <w:rFonts w:ascii="Arial" w:hAnsi="Arial" w:cs="Arial"/>
          <w:sz w:val="24"/>
          <w:szCs w:val="24"/>
        </w:rPr>
        <w:tab/>
        <w:t xml:space="preserve">согласовании </w:t>
      </w:r>
      <w:r w:rsidRPr="00C54DA2">
        <w:rPr>
          <w:rFonts w:ascii="Arial" w:hAnsi="Arial" w:cs="Arial"/>
          <w:sz w:val="24"/>
          <w:szCs w:val="24"/>
        </w:rPr>
        <w:tab/>
        <w:t>и приложенных к нему документов;</w:t>
      </w:r>
    </w:p>
    <w:p w14:paraId="085824B4" w14:textId="1C0A3237" w:rsidR="00876220" w:rsidRPr="00C54DA2" w:rsidRDefault="00264BA7">
      <w:pPr>
        <w:pStyle w:val="a5"/>
        <w:numPr>
          <w:ilvl w:val="0"/>
          <w:numId w:val="44"/>
        </w:numPr>
        <w:spacing w:after="11" w:line="250" w:lineRule="auto"/>
        <w:ind w:right="1"/>
        <w:rPr>
          <w:rFonts w:ascii="Arial" w:hAnsi="Arial" w:cs="Arial"/>
          <w:sz w:val="24"/>
          <w:szCs w:val="24"/>
        </w:rPr>
      </w:pPr>
      <w:r w:rsidRPr="00C54DA2">
        <w:rPr>
          <w:rFonts w:ascii="Arial" w:hAnsi="Arial" w:cs="Arial"/>
          <w:sz w:val="24"/>
          <w:szCs w:val="24"/>
        </w:rPr>
        <w:t xml:space="preserve">приостановление </w:t>
      </w:r>
      <w:r w:rsidRPr="00C54DA2">
        <w:rPr>
          <w:rFonts w:ascii="Arial" w:hAnsi="Arial" w:cs="Arial"/>
          <w:sz w:val="24"/>
          <w:szCs w:val="24"/>
        </w:rPr>
        <w:tab/>
        <w:t xml:space="preserve">срока </w:t>
      </w:r>
      <w:r w:rsidRPr="00C54DA2">
        <w:rPr>
          <w:rFonts w:ascii="Arial" w:hAnsi="Arial" w:cs="Arial"/>
          <w:sz w:val="24"/>
          <w:szCs w:val="24"/>
        </w:rPr>
        <w:tab/>
        <w:t xml:space="preserve">рассмотрения </w:t>
      </w:r>
      <w:r w:rsidRPr="00C54DA2">
        <w:rPr>
          <w:rFonts w:ascii="Arial" w:hAnsi="Arial" w:cs="Arial"/>
          <w:sz w:val="24"/>
          <w:szCs w:val="24"/>
        </w:rPr>
        <w:tab/>
        <w:t xml:space="preserve">заявления </w:t>
      </w:r>
      <w:r w:rsidRPr="00C54DA2">
        <w:rPr>
          <w:rFonts w:ascii="Arial" w:hAnsi="Arial" w:cs="Arial"/>
          <w:sz w:val="24"/>
          <w:szCs w:val="24"/>
        </w:rPr>
        <w:tab/>
        <w:t>о</w:t>
      </w:r>
    </w:p>
    <w:p w14:paraId="3884CF41"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предварительном согласовании;</w:t>
      </w:r>
    </w:p>
    <w:p w14:paraId="5A0FBD7D" w14:textId="77777777" w:rsidR="00876220" w:rsidRPr="00C54DA2" w:rsidRDefault="00264BA7">
      <w:pPr>
        <w:numPr>
          <w:ilvl w:val="0"/>
          <w:numId w:val="44"/>
        </w:numPr>
        <w:ind w:right="1"/>
        <w:rPr>
          <w:rFonts w:ascii="Arial" w:hAnsi="Arial" w:cs="Arial"/>
          <w:sz w:val="24"/>
          <w:szCs w:val="24"/>
        </w:rPr>
      </w:pPr>
      <w:r w:rsidRPr="00C54DA2">
        <w:rPr>
          <w:rFonts w:ascii="Arial" w:hAnsi="Arial" w:cs="Arial"/>
          <w:sz w:val="24"/>
          <w:szCs w:val="24"/>
        </w:rPr>
        <w:t>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28E54C30" w14:textId="4502E952" w:rsidR="00876220" w:rsidRPr="00C54DA2" w:rsidRDefault="00264BA7" w:rsidP="006F2E27">
      <w:pPr>
        <w:ind w:left="-15" w:right="1"/>
        <w:rPr>
          <w:rFonts w:ascii="Arial" w:hAnsi="Arial" w:cs="Arial"/>
          <w:sz w:val="24"/>
          <w:szCs w:val="24"/>
        </w:rPr>
      </w:pPr>
      <w:r w:rsidRPr="00C54DA2">
        <w:rPr>
          <w:rFonts w:ascii="Arial" w:hAnsi="Arial" w:cs="Arial"/>
          <w:sz w:val="24"/>
          <w:szCs w:val="24"/>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7FA896DD" w14:textId="1BBDD3CC" w:rsidR="00876220" w:rsidRPr="00C54DA2" w:rsidRDefault="00264BA7" w:rsidP="006F2E27">
      <w:pPr>
        <w:ind w:left="-15" w:right="1"/>
        <w:rPr>
          <w:rFonts w:ascii="Arial" w:hAnsi="Arial" w:cs="Arial"/>
          <w:sz w:val="24"/>
          <w:szCs w:val="24"/>
        </w:rPr>
      </w:pPr>
      <w:r w:rsidRPr="00C54DA2">
        <w:rPr>
          <w:rFonts w:ascii="Arial" w:hAnsi="Arial" w:cs="Arial"/>
          <w:sz w:val="24"/>
          <w:szCs w:val="24"/>
        </w:rPr>
        <w:t>6) рассмотрение заявления о предварительном согласовании, принятие решения по итогам рассмотрения заявления о предварительном согласовании;</w:t>
      </w:r>
    </w:p>
    <w:p w14:paraId="7E95BB83" w14:textId="77777777" w:rsidR="005B38F6" w:rsidRPr="00C54DA2" w:rsidRDefault="005B38F6" w:rsidP="006F2E27">
      <w:pPr>
        <w:ind w:left="0" w:right="1" w:firstLine="0"/>
        <w:rPr>
          <w:rFonts w:ascii="Arial" w:hAnsi="Arial" w:cs="Arial"/>
          <w:sz w:val="24"/>
          <w:szCs w:val="24"/>
        </w:rPr>
      </w:pPr>
      <w:r w:rsidRPr="00C54DA2">
        <w:rPr>
          <w:rFonts w:ascii="Arial" w:hAnsi="Arial" w:cs="Arial"/>
          <w:sz w:val="24"/>
          <w:szCs w:val="24"/>
        </w:rPr>
        <w:t xml:space="preserve">  7) </w:t>
      </w:r>
      <w:r w:rsidR="00264BA7" w:rsidRPr="00C54DA2">
        <w:rPr>
          <w:rFonts w:ascii="Arial" w:hAnsi="Arial" w:cs="Arial"/>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14:paraId="6F7BB8A3" w14:textId="4EA4D1FB" w:rsidR="00876220" w:rsidRPr="00C54DA2" w:rsidRDefault="005B38F6" w:rsidP="006F2E27">
      <w:pPr>
        <w:ind w:left="0" w:right="1" w:firstLine="0"/>
        <w:rPr>
          <w:rFonts w:ascii="Arial" w:hAnsi="Arial" w:cs="Arial"/>
          <w:sz w:val="24"/>
          <w:szCs w:val="24"/>
        </w:rPr>
      </w:pPr>
      <w:r w:rsidRPr="00C54DA2">
        <w:rPr>
          <w:rFonts w:ascii="Arial" w:hAnsi="Arial" w:cs="Arial"/>
          <w:sz w:val="24"/>
          <w:szCs w:val="24"/>
        </w:rPr>
        <w:t xml:space="preserve">   8) </w:t>
      </w:r>
      <w:r w:rsidR="00264BA7" w:rsidRPr="00C54DA2">
        <w:rPr>
          <w:rFonts w:ascii="Arial" w:hAnsi="Arial" w:cs="Arial"/>
          <w:sz w:val="24"/>
          <w:szCs w:val="24"/>
        </w:rPr>
        <w:t>возврат заявления о предоставлении земельного участка  и приложенных к нему документов;</w:t>
      </w:r>
    </w:p>
    <w:p w14:paraId="78673B73" w14:textId="57C43BDF" w:rsidR="00876220" w:rsidRPr="00C54DA2" w:rsidRDefault="005B38F6" w:rsidP="006F2E27">
      <w:pPr>
        <w:ind w:left="0" w:right="1" w:firstLine="0"/>
        <w:rPr>
          <w:rFonts w:ascii="Arial" w:hAnsi="Arial" w:cs="Arial"/>
          <w:sz w:val="24"/>
          <w:szCs w:val="24"/>
        </w:rPr>
      </w:pPr>
      <w:r w:rsidRPr="00C54DA2">
        <w:rPr>
          <w:rFonts w:ascii="Arial" w:hAnsi="Arial" w:cs="Arial"/>
          <w:sz w:val="24"/>
          <w:szCs w:val="24"/>
        </w:rPr>
        <w:t xml:space="preserve">   9) </w:t>
      </w:r>
      <w:r w:rsidR="00264BA7" w:rsidRPr="00C54DA2">
        <w:rPr>
          <w:rFonts w:ascii="Arial" w:hAnsi="Arial" w:cs="Arial"/>
          <w:sz w:val="24"/>
          <w:szCs w:val="24"/>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2B60B3D3" w14:textId="010E1F82" w:rsidR="00876220" w:rsidRPr="00C54DA2" w:rsidRDefault="00264BA7">
      <w:pPr>
        <w:pStyle w:val="a5"/>
        <w:numPr>
          <w:ilvl w:val="0"/>
          <w:numId w:val="45"/>
        </w:numPr>
        <w:spacing w:after="320"/>
        <w:ind w:right="1"/>
        <w:rPr>
          <w:rFonts w:ascii="Arial" w:hAnsi="Arial" w:cs="Arial"/>
          <w:sz w:val="24"/>
          <w:szCs w:val="24"/>
        </w:rPr>
      </w:pPr>
      <w:r w:rsidRPr="00C54DA2">
        <w:rPr>
          <w:rFonts w:ascii="Arial" w:hAnsi="Arial" w:cs="Arial"/>
          <w:sz w:val="24"/>
          <w:szCs w:val="24"/>
        </w:rPr>
        <w:t xml:space="preserve">рассмотрение заявления о предоставлении земельного участка, принятие решения по итогам рассмотрения. </w:t>
      </w:r>
    </w:p>
    <w:p w14:paraId="37DF61AC" w14:textId="2F7BCBE9"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3.1.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0FB2C9EC" w14:textId="77777777" w:rsidR="00876220" w:rsidRPr="00C54DA2" w:rsidRDefault="00264BA7">
      <w:pPr>
        <w:numPr>
          <w:ilvl w:val="2"/>
          <w:numId w:val="21"/>
        </w:numPr>
        <w:ind w:right="1"/>
        <w:rPr>
          <w:rFonts w:ascii="Arial" w:hAnsi="Arial" w:cs="Arial"/>
          <w:sz w:val="24"/>
          <w:szCs w:val="24"/>
        </w:rPr>
      </w:pPr>
      <w:r w:rsidRPr="00C54DA2">
        <w:rPr>
          <w:rFonts w:ascii="Arial" w:hAnsi="Arial" w:cs="Arial"/>
          <w:sz w:val="24"/>
          <w:szCs w:val="24"/>
        </w:rPr>
        <w:lastRenderedPageBreak/>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58F90C52" w14:textId="77777777" w:rsidR="00876220" w:rsidRPr="00C54DA2" w:rsidRDefault="00264BA7">
      <w:pPr>
        <w:numPr>
          <w:ilvl w:val="2"/>
          <w:numId w:val="21"/>
        </w:numPr>
        <w:ind w:right="1"/>
        <w:rPr>
          <w:rFonts w:ascii="Arial" w:hAnsi="Arial" w:cs="Arial"/>
          <w:sz w:val="24"/>
          <w:szCs w:val="24"/>
        </w:rPr>
      </w:pPr>
      <w:r w:rsidRPr="00C54DA2">
        <w:rPr>
          <w:rFonts w:ascii="Arial" w:hAnsi="Arial" w:cs="Arial"/>
          <w:sz w:val="24"/>
          <w:szCs w:val="24"/>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655A785C" w14:textId="77777777" w:rsidR="00876220" w:rsidRPr="00C54DA2" w:rsidRDefault="00264BA7">
      <w:pPr>
        <w:numPr>
          <w:ilvl w:val="2"/>
          <w:numId w:val="21"/>
        </w:numPr>
        <w:ind w:right="1"/>
        <w:rPr>
          <w:rFonts w:ascii="Arial" w:hAnsi="Arial" w:cs="Arial"/>
          <w:sz w:val="24"/>
          <w:szCs w:val="24"/>
        </w:rPr>
      </w:pPr>
      <w:r w:rsidRPr="00C54DA2">
        <w:rPr>
          <w:rFonts w:ascii="Arial" w:hAnsi="Arial" w:cs="Arial"/>
          <w:sz w:val="24"/>
          <w:szCs w:val="24"/>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5AC841B4" w14:textId="77777777" w:rsidR="00876220" w:rsidRPr="00C54DA2" w:rsidRDefault="00264BA7">
      <w:pPr>
        <w:numPr>
          <w:ilvl w:val="2"/>
          <w:numId w:val="21"/>
        </w:numPr>
        <w:ind w:right="1"/>
        <w:rPr>
          <w:rFonts w:ascii="Arial" w:hAnsi="Arial" w:cs="Arial"/>
          <w:sz w:val="24"/>
          <w:szCs w:val="24"/>
        </w:rPr>
      </w:pPr>
      <w:r w:rsidRPr="00C54DA2">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4F8D7FE4"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2701E1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223EAD59" w14:textId="77777777" w:rsidR="00876220" w:rsidRPr="00C54DA2" w:rsidRDefault="00264BA7">
      <w:pPr>
        <w:numPr>
          <w:ilvl w:val="2"/>
          <w:numId w:val="21"/>
        </w:numPr>
        <w:ind w:right="1"/>
        <w:rPr>
          <w:rFonts w:ascii="Arial" w:hAnsi="Arial" w:cs="Arial"/>
          <w:sz w:val="24"/>
          <w:szCs w:val="24"/>
        </w:rPr>
      </w:pPr>
      <w:r w:rsidRPr="00C54DA2">
        <w:rPr>
          <w:rFonts w:ascii="Arial" w:hAnsi="Arial" w:cs="Arial"/>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598CFF22"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112496F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43C1475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8">
        <w:r w:rsidRPr="00C54DA2">
          <w:rPr>
            <w:rFonts w:ascii="Arial" w:hAnsi="Arial" w:cs="Arial"/>
            <w:sz w:val="24"/>
            <w:szCs w:val="24"/>
          </w:rPr>
          <w:t>статьи</w:t>
        </w:r>
      </w:hyperlink>
      <w:hyperlink r:id="rId49">
        <w:r w:rsidRPr="00C54DA2">
          <w:rPr>
            <w:rFonts w:ascii="Arial" w:hAnsi="Arial" w:cs="Arial"/>
            <w:sz w:val="24"/>
            <w:szCs w:val="24"/>
          </w:rPr>
          <w:t xml:space="preserve"> 11</w:t>
        </w:r>
      </w:hyperlink>
      <w:r w:rsidRPr="00C54DA2">
        <w:rPr>
          <w:rFonts w:ascii="Arial" w:hAnsi="Arial" w:cs="Arial"/>
          <w:sz w:val="24"/>
          <w:szCs w:val="24"/>
        </w:rPr>
        <w:t xml:space="preserve"> Федерального закона № 63-ФЗ, которые послужили основанием для принятия указанного решения.</w:t>
      </w:r>
    </w:p>
    <w:p w14:paraId="68DBCAB8" w14:textId="77777777" w:rsidR="00876220" w:rsidRPr="00C54DA2" w:rsidRDefault="00264BA7">
      <w:pPr>
        <w:numPr>
          <w:ilvl w:val="2"/>
          <w:numId w:val="21"/>
        </w:numPr>
        <w:ind w:right="1"/>
        <w:rPr>
          <w:rFonts w:ascii="Arial" w:hAnsi="Arial" w:cs="Arial"/>
          <w:sz w:val="24"/>
          <w:szCs w:val="24"/>
        </w:rPr>
      </w:pPr>
      <w:r w:rsidRPr="00C54DA2">
        <w:rPr>
          <w:rFonts w:ascii="Arial" w:hAnsi="Arial" w:cs="Arial"/>
          <w:sz w:val="24"/>
          <w:szCs w:val="24"/>
        </w:rPr>
        <w:t>Максимальный срок исполнения административной процедуры:</w:t>
      </w:r>
    </w:p>
    <w:p w14:paraId="52FCF26C" w14:textId="77777777" w:rsidR="00876220" w:rsidRPr="00C54DA2" w:rsidRDefault="00264BA7">
      <w:pPr>
        <w:numPr>
          <w:ilvl w:val="0"/>
          <w:numId w:val="22"/>
        </w:numPr>
        <w:ind w:right="1"/>
        <w:rPr>
          <w:rFonts w:ascii="Arial" w:hAnsi="Arial" w:cs="Arial"/>
          <w:sz w:val="24"/>
          <w:szCs w:val="24"/>
        </w:rPr>
      </w:pPr>
      <w:r w:rsidRPr="00C54DA2">
        <w:rPr>
          <w:rFonts w:ascii="Arial" w:hAnsi="Arial" w:cs="Arial"/>
          <w:sz w:val="24"/>
          <w:szCs w:val="24"/>
        </w:rPr>
        <w:t>при личном приеме граждан  –  не  более 20* минут;</w:t>
      </w:r>
    </w:p>
    <w:p w14:paraId="4CED038F" w14:textId="77777777" w:rsidR="00876220" w:rsidRPr="00C54DA2" w:rsidRDefault="00264BA7">
      <w:pPr>
        <w:numPr>
          <w:ilvl w:val="0"/>
          <w:numId w:val="22"/>
        </w:numPr>
        <w:ind w:right="1"/>
        <w:rPr>
          <w:rFonts w:ascii="Arial" w:hAnsi="Arial" w:cs="Arial"/>
          <w:sz w:val="24"/>
          <w:szCs w:val="24"/>
        </w:rPr>
      </w:pPr>
      <w:r w:rsidRPr="00C54DA2">
        <w:rPr>
          <w:rFonts w:ascii="Arial" w:hAnsi="Arial" w:cs="Arial"/>
          <w:sz w:val="24"/>
          <w:szCs w:val="24"/>
        </w:rPr>
        <w:t>при поступлении заявления и документов по почте, через МФЦ – не более 3* дней со дня поступления в уполномоченный орган;</w:t>
      </w:r>
    </w:p>
    <w:p w14:paraId="3BAE5520" w14:textId="77777777" w:rsidR="00876220" w:rsidRPr="00C54DA2" w:rsidRDefault="00264BA7" w:rsidP="006F2E27">
      <w:pPr>
        <w:spacing w:after="0" w:line="249" w:lineRule="auto"/>
        <w:ind w:left="-15" w:right="1" w:firstLine="699"/>
        <w:rPr>
          <w:rFonts w:ascii="Arial" w:hAnsi="Arial" w:cs="Arial"/>
          <w:sz w:val="24"/>
          <w:szCs w:val="24"/>
        </w:rPr>
      </w:pPr>
      <w:r w:rsidRPr="00C54DA2">
        <w:rPr>
          <w:rFonts w:ascii="Arial" w:hAnsi="Arial" w:cs="Arial"/>
          <w:sz w:val="24"/>
          <w:szCs w:val="24"/>
        </w:rPr>
        <w:t>(максимальный срок не может превышать 3 дней и должен соответствовать сроку, установленному в пункте 2.13 настоящего административного регламента)</w:t>
      </w:r>
    </w:p>
    <w:p w14:paraId="2A046DBD" w14:textId="77777777" w:rsidR="00876220" w:rsidRPr="00C54DA2" w:rsidRDefault="00264BA7">
      <w:pPr>
        <w:numPr>
          <w:ilvl w:val="0"/>
          <w:numId w:val="22"/>
        </w:numPr>
        <w:ind w:right="1"/>
        <w:rPr>
          <w:rFonts w:ascii="Arial" w:hAnsi="Arial" w:cs="Arial"/>
          <w:sz w:val="24"/>
          <w:szCs w:val="24"/>
        </w:rPr>
      </w:pPr>
      <w:r w:rsidRPr="00C54DA2">
        <w:rPr>
          <w:rFonts w:ascii="Arial" w:hAnsi="Arial" w:cs="Arial"/>
          <w:sz w:val="24"/>
          <w:szCs w:val="24"/>
        </w:rPr>
        <w:t>при поступлении заявления в электронной форме, в том числе посредством Единого портала государственных и муниципальных услуг:</w:t>
      </w:r>
    </w:p>
    <w:p w14:paraId="06F2BF95"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регистрация заявления осуществляется не позднее 1 рабочего дня со </w:t>
      </w:r>
    </w:p>
    <w:p w14:paraId="29AC7B64"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дня поступления заявления в уполномоченный орган; 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 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5906710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3.1.7. Результатом исполнения административной процедуры является:</w:t>
      </w:r>
    </w:p>
    <w:p w14:paraId="672A5714" w14:textId="77777777" w:rsidR="00876220" w:rsidRPr="00C54DA2" w:rsidRDefault="00264BA7">
      <w:pPr>
        <w:numPr>
          <w:ilvl w:val="0"/>
          <w:numId w:val="22"/>
        </w:numPr>
        <w:ind w:right="1"/>
        <w:rPr>
          <w:rFonts w:ascii="Arial" w:hAnsi="Arial" w:cs="Arial"/>
          <w:sz w:val="24"/>
          <w:szCs w:val="24"/>
        </w:rPr>
      </w:pPr>
      <w:r w:rsidRPr="00C54DA2">
        <w:rPr>
          <w:rFonts w:ascii="Arial" w:hAnsi="Arial" w:cs="Arial"/>
          <w:sz w:val="24"/>
          <w:szCs w:val="24"/>
        </w:rPr>
        <w:t>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5E5B960C" w14:textId="77777777" w:rsidR="00876220" w:rsidRPr="00C54DA2" w:rsidRDefault="00264BA7">
      <w:pPr>
        <w:numPr>
          <w:ilvl w:val="0"/>
          <w:numId w:val="22"/>
        </w:numPr>
        <w:spacing w:after="320"/>
        <w:ind w:right="1"/>
        <w:rPr>
          <w:rFonts w:ascii="Arial" w:hAnsi="Arial" w:cs="Arial"/>
          <w:sz w:val="24"/>
          <w:szCs w:val="24"/>
        </w:rPr>
      </w:pPr>
      <w:r w:rsidRPr="00C54DA2">
        <w:rPr>
          <w:rFonts w:ascii="Arial" w:hAnsi="Arial" w:cs="Arial"/>
          <w:sz w:val="24"/>
          <w:szCs w:val="24"/>
        </w:rPr>
        <w:t>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7A9826E4" w14:textId="77777777"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color w:val="FF0000"/>
          <w:sz w:val="24"/>
          <w:szCs w:val="24"/>
          <w:vertAlign w:val="superscript"/>
        </w:rPr>
        <w:t>5</w:t>
      </w:r>
      <w:r w:rsidRPr="00C54DA2">
        <w:rPr>
          <w:rFonts w:ascii="Arial" w:hAnsi="Arial" w:cs="Arial"/>
          <w:sz w:val="24"/>
          <w:szCs w:val="24"/>
        </w:rPr>
        <w:t>3.2. Возврат заявления о предварительном согласовании и приложенных к нему документов.</w:t>
      </w:r>
    </w:p>
    <w:p w14:paraId="3A19058B" w14:textId="77777777" w:rsidR="00876220" w:rsidRPr="00C54DA2" w:rsidRDefault="00264BA7">
      <w:pPr>
        <w:numPr>
          <w:ilvl w:val="2"/>
          <w:numId w:val="27"/>
        </w:numPr>
        <w:ind w:right="1"/>
        <w:rPr>
          <w:rFonts w:ascii="Arial" w:hAnsi="Arial" w:cs="Arial"/>
          <w:sz w:val="24"/>
          <w:szCs w:val="24"/>
        </w:rPr>
      </w:pPr>
      <w:r w:rsidRPr="00C54DA2">
        <w:rPr>
          <w:rFonts w:ascii="Arial" w:hAnsi="Arial" w:cs="Arial"/>
          <w:sz w:val="24"/>
          <w:szCs w:val="24"/>
        </w:rPr>
        <w:t>Основанием для начала административной процедуры является прием и регистрация заявления о предварительном согласовании.</w:t>
      </w:r>
    </w:p>
    <w:p w14:paraId="6CF68421" w14:textId="77777777" w:rsidR="00876220" w:rsidRPr="00C54DA2" w:rsidRDefault="00264BA7">
      <w:pPr>
        <w:numPr>
          <w:ilvl w:val="2"/>
          <w:numId w:val="27"/>
        </w:numPr>
        <w:ind w:right="1"/>
        <w:rPr>
          <w:rFonts w:ascii="Arial" w:hAnsi="Arial" w:cs="Arial"/>
          <w:sz w:val="24"/>
          <w:szCs w:val="24"/>
        </w:rPr>
      </w:pPr>
      <w:r w:rsidRPr="00C54DA2">
        <w:rPr>
          <w:rFonts w:ascii="Arial" w:hAnsi="Arial" w:cs="Arial"/>
          <w:sz w:val="24"/>
          <w:szCs w:val="24"/>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w:t>
      </w:r>
      <w:r w:rsidRPr="00C54DA2">
        <w:rPr>
          <w:rFonts w:ascii="Arial" w:hAnsi="Arial" w:cs="Arial"/>
          <w:sz w:val="24"/>
          <w:szCs w:val="24"/>
        </w:rPr>
        <w:lastRenderedPageBreak/>
        <w:t>причины возврата (далее – письмо) и передает его на подпись руководителю уполномоченного органа или уполномоченному им должностному лицу.</w:t>
      </w:r>
    </w:p>
    <w:p w14:paraId="4837CFA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20257E8D" w14:textId="77777777" w:rsidR="00876220" w:rsidRPr="00C54DA2" w:rsidRDefault="00264BA7">
      <w:pPr>
        <w:numPr>
          <w:ilvl w:val="2"/>
          <w:numId w:val="27"/>
        </w:numPr>
        <w:ind w:right="1"/>
        <w:rPr>
          <w:rFonts w:ascii="Arial" w:hAnsi="Arial" w:cs="Arial"/>
          <w:sz w:val="24"/>
          <w:szCs w:val="24"/>
        </w:rPr>
      </w:pPr>
      <w:r w:rsidRPr="00C54DA2">
        <w:rPr>
          <w:rFonts w:ascii="Arial" w:hAnsi="Arial" w:cs="Arial"/>
          <w:sz w:val="24"/>
          <w:szCs w:val="24"/>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5974B4FF" w14:textId="77777777" w:rsidR="00876220" w:rsidRPr="00C54DA2" w:rsidRDefault="00264BA7">
      <w:pPr>
        <w:numPr>
          <w:ilvl w:val="2"/>
          <w:numId w:val="27"/>
        </w:numPr>
        <w:ind w:right="1"/>
        <w:rPr>
          <w:rFonts w:ascii="Arial" w:hAnsi="Arial" w:cs="Arial"/>
          <w:sz w:val="24"/>
          <w:szCs w:val="24"/>
        </w:rPr>
      </w:pPr>
      <w:r w:rsidRPr="00C54DA2">
        <w:rPr>
          <w:rFonts w:ascii="Arial" w:hAnsi="Arial" w:cs="Arial"/>
          <w:sz w:val="24"/>
          <w:szCs w:val="24"/>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6D50894E" w14:textId="77777777" w:rsidR="00876220" w:rsidRPr="00C54DA2" w:rsidRDefault="00264BA7">
      <w:pPr>
        <w:numPr>
          <w:ilvl w:val="2"/>
          <w:numId w:val="27"/>
        </w:numPr>
        <w:ind w:right="1"/>
        <w:rPr>
          <w:rFonts w:ascii="Arial" w:hAnsi="Arial" w:cs="Arial"/>
          <w:sz w:val="24"/>
          <w:szCs w:val="24"/>
        </w:rPr>
      </w:pPr>
      <w:r w:rsidRPr="00C54DA2">
        <w:rPr>
          <w:rFonts w:ascii="Arial" w:hAnsi="Arial" w:cs="Arial"/>
          <w:sz w:val="24"/>
          <w:szCs w:val="24"/>
        </w:rPr>
        <w:t>Максимальный срок исполнения административной процедуры – 10 дней  со дня поступления заявления.</w:t>
      </w:r>
    </w:p>
    <w:p w14:paraId="45B05A0A" w14:textId="77777777" w:rsidR="00876220" w:rsidRPr="00C54DA2" w:rsidRDefault="00264BA7">
      <w:pPr>
        <w:numPr>
          <w:ilvl w:val="2"/>
          <w:numId w:val="27"/>
        </w:numPr>
        <w:spacing w:after="319"/>
        <w:ind w:right="1"/>
        <w:rPr>
          <w:rFonts w:ascii="Arial" w:hAnsi="Arial" w:cs="Arial"/>
          <w:sz w:val="24"/>
          <w:szCs w:val="24"/>
        </w:rPr>
      </w:pPr>
      <w:r w:rsidRPr="00C54DA2">
        <w:rPr>
          <w:rFonts w:ascii="Arial" w:hAnsi="Arial" w:cs="Arial"/>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14:paraId="197B1045" w14:textId="3B4A813C"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 xml:space="preserve">3.3. Приостановление срока рассмотрения заявления о предварительном согласовании. </w:t>
      </w:r>
    </w:p>
    <w:p w14:paraId="212BEA5B" w14:textId="77777777" w:rsidR="00876220" w:rsidRPr="00C54DA2" w:rsidRDefault="00264BA7">
      <w:pPr>
        <w:numPr>
          <w:ilvl w:val="2"/>
          <w:numId w:val="26"/>
        </w:numPr>
        <w:ind w:right="1"/>
        <w:rPr>
          <w:rFonts w:ascii="Arial" w:hAnsi="Arial" w:cs="Arial"/>
          <w:sz w:val="24"/>
          <w:szCs w:val="24"/>
        </w:rPr>
      </w:pPr>
      <w:r w:rsidRPr="00C54DA2">
        <w:rPr>
          <w:rFonts w:ascii="Arial" w:hAnsi="Arial" w:cs="Arial"/>
          <w:sz w:val="24"/>
          <w:szCs w:val="24"/>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2CCA5CE2" w14:textId="77777777" w:rsidR="00876220" w:rsidRPr="00C54DA2" w:rsidRDefault="00264BA7">
      <w:pPr>
        <w:numPr>
          <w:ilvl w:val="2"/>
          <w:numId w:val="26"/>
        </w:numPr>
        <w:ind w:right="1"/>
        <w:rPr>
          <w:rFonts w:ascii="Arial" w:hAnsi="Arial" w:cs="Arial"/>
          <w:sz w:val="24"/>
          <w:szCs w:val="24"/>
        </w:rPr>
      </w:pPr>
      <w:r w:rsidRPr="00C54DA2">
        <w:rPr>
          <w:rFonts w:ascii="Arial" w:hAnsi="Arial" w:cs="Arial"/>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6A5A09F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B3C331A" w14:textId="77777777" w:rsidR="00876220" w:rsidRPr="00C54DA2" w:rsidRDefault="00264BA7">
      <w:pPr>
        <w:numPr>
          <w:ilvl w:val="2"/>
          <w:numId w:val="26"/>
        </w:numPr>
        <w:spacing w:after="11" w:line="250" w:lineRule="auto"/>
        <w:ind w:right="1"/>
        <w:rPr>
          <w:rFonts w:ascii="Arial" w:hAnsi="Arial" w:cs="Arial"/>
          <w:sz w:val="24"/>
          <w:szCs w:val="24"/>
        </w:rPr>
      </w:pPr>
      <w:r w:rsidRPr="00C54DA2">
        <w:rPr>
          <w:rFonts w:ascii="Arial" w:hAnsi="Arial" w:cs="Arial"/>
          <w:sz w:val="24"/>
          <w:szCs w:val="24"/>
        </w:rPr>
        <w:t>В случае отсутствия обстоятельств, предусмотренных пунктом</w:t>
      </w:r>
    </w:p>
    <w:p w14:paraId="6F812A09"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3.3.2 настоящего административного регламента, должностное лицо уполномоченного </w:t>
      </w:r>
      <w:r w:rsidRPr="00C54DA2">
        <w:rPr>
          <w:rFonts w:ascii="Arial" w:hAnsi="Arial" w:cs="Arial"/>
          <w:sz w:val="24"/>
          <w:szCs w:val="24"/>
        </w:rPr>
        <w:tab/>
        <w:t xml:space="preserve">органа, </w:t>
      </w:r>
      <w:r w:rsidRPr="00C54DA2">
        <w:rPr>
          <w:rFonts w:ascii="Arial" w:hAnsi="Arial" w:cs="Arial"/>
          <w:sz w:val="24"/>
          <w:szCs w:val="24"/>
        </w:rPr>
        <w:tab/>
        <w:t xml:space="preserve">ответственное </w:t>
      </w:r>
      <w:r w:rsidRPr="00C54DA2">
        <w:rPr>
          <w:rFonts w:ascii="Arial" w:hAnsi="Arial" w:cs="Arial"/>
          <w:sz w:val="24"/>
          <w:szCs w:val="24"/>
        </w:rPr>
        <w:tab/>
        <w:t xml:space="preserve">за </w:t>
      </w:r>
      <w:r w:rsidRPr="00C54DA2">
        <w:rPr>
          <w:rFonts w:ascii="Arial" w:hAnsi="Arial" w:cs="Arial"/>
          <w:sz w:val="24"/>
          <w:szCs w:val="24"/>
        </w:rPr>
        <w:tab/>
        <w:t xml:space="preserve">предоставление муниципальной </w:t>
      </w:r>
      <w:r w:rsidRPr="00C54DA2">
        <w:rPr>
          <w:rFonts w:ascii="Arial" w:hAnsi="Arial" w:cs="Arial"/>
          <w:sz w:val="24"/>
          <w:szCs w:val="24"/>
        </w:rPr>
        <w:tab/>
        <w:t xml:space="preserve">услуги, </w:t>
      </w:r>
      <w:r w:rsidRPr="00C54DA2">
        <w:rPr>
          <w:rFonts w:ascii="Arial" w:hAnsi="Arial" w:cs="Arial"/>
          <w:sz w:val="24"/>
          <w:szCs w:val="24"/>
        </w:rPr>
        <w:tab/>
        <w:t xml:space="preserve">переходит </w:t>
      </w:r>
      <w:r w:rsidRPr="00C54DA2">
        <w:rPr>
          <w:rFonts w:ascii="Arial" w:hAnsi="Arial" w:cs="Arial"/>
          <w:sz w:val="24"/>
          <w:szCs w:val="24"/>
        </w:rPr>
        <w:tab/>
        <w:t xml:space="preserve">к </w:t>
      </w:r>
      <w:r w:rsidRPr="00C54DA2">
        <w:rPr>
          <w:rFonts w:ascii="Arial" w:hAnsi="Arial" w:cs="Arial"/>
          <w:sz w:val="24"/>
          <w:szCs w:val="24"/>
        </w:rPr>
        <w:tab/>
        <w:t xml:space="preserve">исполнению </w:t>
      </w:r>
      <w:r w:rsidRPr="00C54DA2">
        <w:rPr>
          <w:rFonts w:ascii="Arial" w:hAnsi="Arial" w:cs="Arial"/>
          <w:sz w:val="24"/>
          <w:szCs w:val="24"/>
        </w:rPr>
        <w:tab/>
        <w:t>следующей административной процедуры настоящего административного регламента.</w:t>
      </w:r>
    </w:p>
    <w:p w14:paraId="493680F2" w14:textId="77777777" w:rsidR="00876220" w:rsidRPr="00C54DA2" w:rsidRDefault="00264BA7">
      <w:pPr>
        <w:numPr>
          <w:ilvl w:val="2"/>
          <w:numId w:val="25"/>
        </w:numPr>
        <w:ind w:right="1"/>
        <w:rPr>
          <w:rFonts w:ascii="Arial" w:hAnsi="Arial" w:cs="Arial"/>
          <w:sz w:val="24"/>
          <w:szCs w:val="24"/>
        </w:rPr>
      </w:pPr>
      <w:r w:rsidRPr="00C54DA2">
        <w:rPr>
          <w:rFonts w:ascii="Arial" w:hAnsi="Arial" w:cs="Arial"/>
          <w:sz w:val="24"/>
          <w:szCs w:val="24"/>
        </w:rPr>
        <w:lastRenderedPageBreak/>
        <w:t>Максимальный срок исполнения административной процедуры – 1* день со дня окончания приема документов и регистрации заявления.</w:t>
      </w:r>
    </w:p>
    <w:p w14:paraId="4AFDB07C" w14:textId="77777777" w:rsidR="00876220" w:rsidRPr="00C54DA2" w:rsidRDefault="00264BA7">
      <w:pPr>
        <w:numPr>
          <w:ilvl w:val="2"/>
          <w:numId w:val="25"/>
        </w:numPr>
        <w:spacing w:after="320"/>
        <w:ind w:right="1"/>
        <w:rPr>
          <w:rFonts w:ascii="Arial" w:hAnsi="Arial" w:cs="Arial"/>
          <w:sz w:val="24"/>
          <w:szCs w:val="24"/>
        </w:rPr>
      </w:pPr>
      <w:r w:rsidRPr="00C54DA2">
        <w:rPr>
          <w:rFonts w:ascii="Arial" w:hAnsi="Arial" w:cs="Arial"/>
          <w:sz w:val="24"/>
          <w:szCs w:val="24"/>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14:paraId="01686675" w14:textId="344CC199"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 xml:space="preserve"> 3.4.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1D2F4F14" w14:textId="77777777" w:rsidR="00876220" w:rsidRPr="00C54DA2" w:rsidRDefault="00264BA7">
      <w:pPr>
        <w:numPr>
          <w:ilvl w:val="2"/>
          <w:numId w:val="23"/>
        </w:numPr>
        <w:ind w:right="1"/>
        <w:rPr>
          <w:rFonts w:ascii="Arial" w:hAnsi="Arial" w:cs="Arial"/>
          <w:sz w:val="24"/>
          <w:szCs w:val="24"/>
        </w:rPr>
      </w:pPr>
      <w:r w:rsidRPr="00C54DA2">
        <w:rPr>
          <w:rFonts w:ascii="Arial" w:hAnsi="Arial" w:cs="Arial"/>
          <w:sz w:val="24"/>
          <w:szCs w:val="24"/>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3AF96B10" w14:textId="77777777" w:rsidR="00876220" w:rsidRPr="00C54DA2" w:rsidRDefault="00264BA7">
      <w:pPr>
        <w:numPr>
          <w:ilvl w:val="2"/>
          <w:numId w:val="23"/>
        </w:numPr>
        <w:spacing w:after="3" w:line="247" w:lineRule="auto"/>
        <w:ind w:right="1"/>
        <w:rPr>
          <w:rFonts w:ascii="Arial" w:hAnsi="Arial" w:cs="Arial"/>
          <w:sz w:val="24"/>
          <w:szCs w:val="24"/>
        </w:rPr>
      </w:pPr>
      <w:r w:rsidRPr="00C54DA2">
        <w:rPr>
          <w:rFonts w:ascii="Arial" w:hAnsi="Arial" w:cs="Arial"/>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w:t>
      </w:r>
      <w:r w:rsidRPr="00C54DA2">
        <w:rPr>
          <w:rFonts w:ascii="Arial" w:hAnsi="Arial" w:cs="Arial"/>
          <w:sz w:val="24"/>
          <w:szCs w:val="24"/>
        </w:rPr>
        <w:tab/>
        <w:t xml:space="preserve">органа, </w:t>
      </w:r>
      <w:r w:rsidRPr="00C54DA2">
        <w:rPr>
          <w:rFonts w:ascii="Arial" w:hAnsi="Arial" w:cs="Arial"/>
          <w:sz w:val="24"/>
          <w:szCs w:val="24"/>
        </w:rPr>
        <w:tab/>
        <w:t xml:space="preserve">ответственное </w:t>
      </w:r>
      <w:r w:rsidRPr="00C54DA2">
        <w:rPr>
          <w:rFonts w:ascii="Arial" w:hAnsi="Arial" w:cs="Arial"/>
          <w:sz w:val="24"/>
          <w:szCs w:val="24"/>
        </w:rPr>
        <w:tab/>
        <w:t xml:space="preserve">за </w:t>
      </w:r>
      <w:r w:rsidRPr="00C54DA2">
        <w:rPr>
          <w:rFonts w:ascii="Arial" w:hAnsi="Arial" w:cs="Arial"/>
          <w:sz w:val="24"/>
          <w:szCs w:val="24"/>
        </w:rPr>
        <w:tab/>
        <w:t xml:space="preserve">предоставление муниципальной </w:t>
      </w:r>
      <w:r w:rsidRPr="00C54DA2">
        <w:rPr>
          <w:rFonts w:ascii="Arial" w:hAnsi="Arial" w:cs="Arial"/>
          <w:sz w:val="24"/>
          <w:szCs w:val="24"/>
        </w:rPr>
        <w:tab/>
        <w:t xml:space="preserve">услуги, </w:t>
      </w:r>
      <w:r w:rsidRPr="00C54DA2">
        <w:rPr>
          <w:rFonts w:ascii="Arial" w:hAnsi="Arial" w:cs="Arial"/>
          <w:sz w:val="24"/>
          <w:szCs w:val="24"/>
        </w:rPr>
        <w:tab/>
        <w:t xml:space="preserve">готовит </w:t>
      </w:r>
      <w:r w:rsidRPr="00C54DA2">
        <w:rPr>
          <w:rFonts w:ascii="Arial" w:hAnsi="Arial" w:cs="Arial"/>
          <w:sz w:val="24"/>
          <w:szCs w:val="24"/>
        </w:rPr>
        <w:tab/>
        <w:t xml:space="preserve">и </w:t>
      </w:r>
      <w:r w:rsidRPr="00C54DA2">
        <w:rPr>
          <w:rFonts w:ascii="Arial" w:hAnsi="Arial" w:cs="Arial"/>
          <w:sz w:val="24"/>
          <w:szCs w:val="24"/>
        </w:rPr>
        <w:tab/>
        <w:t xml:space="preserve">направляет </w:t>
      </w:r>
      <w:r w:rsidRPr="00C54DA2">
        <w:rPr>
          <w:rFonts w:ascii="Arial" w:hAnsi="Arial" w:cs="Arial"/>
          <w:sz w:val="24"/>
          <w:szCs w:val="24"/>
        </w:rPr>
        <w:tab/>
        <w:t xml:space="preserve">в </w:t>
      </w:r>
      <w:r w:rsidRPr="00C54DA2">
        <w:rPr>
          <w:rFonts w:ascii="Arial" w:hAnsi="Arial" w:cs="Arial"/>
          <w:sz w:val="24"/>
          <w:szCs w:val="24"/>
        </w:rPr>
        <w:tab/>
        <w:t xml:space="preserve">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0D8D1E0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14:paraId="79C54F79" w14:textId="77777777" w:rsidR="00876220" w:rsidRPr="00C54DA2" w:rsidRDefault="00264BA7">
      <w:pPr>
        <w:numPr>
          <w:ilvl w:val="2"/>
          <w:numId w:val="23"/>
        </w:numPr>
        <w:ind w:right="1"/>
        <w:rPr>
          <w:rFonts w:ascii="Arial" w:hAnsi="Arial" w:cs="Arial"/>
          <w:sz w:val="24"/>
          <w:szCs w:val="24"/>
        </w:rPr>
      </w:pPr>
      <w:r w:rsidRPr="00C54DA2">
        <w:rPr>
          <w:rFonts w:ascii="Arial" w:hAnsi="Arial" w:cs="Arial"/>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2186D4DD" w14:textId="77777777" w:rsidR="00876220" w:rsidRPr="00C54DA2" w:rsidRDefault="00264BA7">
      <w:pPr>
        <w:numPr>
          <w:ilvl w:val="2"/>
          <w:numId w:val="23"/>
        </w:numPr>
        <w:ind w:right="1"/>
        <w:rPr>
          <w:rFonts w:ascii="Arial" w:hAnsi="Arial" w:cs="Arial"/>
          <w:sz w:val="24"/>
          <w:szCs w:val="24"/>
        </w:rPr>
      </w:pPr>
      <w:r w:rsidRPr="00C54DA2">
        <w:rPr>
          <w:rFonts w:ascii="Arial" w:hAnsi="Arial" w:cs="Arial"/>
          <w:sz w:val="24"/>
          <w:szCs w:val="24"/>
        </w:rPr>
        <w:t>Максимальный срок исполнения административной процедуры – 3* дня со дня окончания приема документов и регистрации заявления.</w:t>
      </w:r>
    </w:p>
    <w:p w14:paraId="4CA0D828" w14:textId="77777777" w:rsidR="00876220" w:rsidRPr="00C54DA2" w:rsidRDefault="00264BA7">
      <w:pPr>
        <w:numPr>
          <w:ilvl w:val="2"/>
          <w:numId w:val="23"/>
        </w:numPr>
        <w:ind w:right="1"/>
        <w:rPr>
          <w:rFonts w:ascii="Arial" w:hAnsi="Arial" w:cs="Arial"/>
          <w:sz w:val="24"/>
          <w:szCs w:val="24"/>
        </w:rPr>
      </w:pPr>
      <w:r w:rsidRPr="00C54DA2">
        <w:rPr>
          <w:rFonts w:ascii="Arial" w:hAnsi="Arial" w:cs="Arial"/>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5191675F" w14:textId="09B74E04"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5237967B" w14:textId="77777777" w:rsidR="00876220" w:rsidRPr="00C54DA2" w:rsidRDefault="00264BA7">
      <w:pPr>
        <w:numPr>
          <w:ilvl w:val="2"/>
          <w:numId w:val="24"/>
        </w:numPr>
        <w:ind w:right="1"/>
        <w:rPr>
          <w:rFonts w:ascii="Arial" w:hAnsi="Arial" w:cs="Arial"/>
          <w:sz w:val="24"/>
          <w:szCs w:val="24"/>
        </w:rPr>
      </w:pPr>
      <w:r w:rsidRPr="00C54DA2">
        <w:rPr>
          <w:rFonts w:ascii="Arial" w:hAnsi="Arial" w:cs="Arial"/>
          <w:sz w:val="24"/>
          <w:szCs w:val="24"/>
        </w:rPr>
        <w:t xml:space="preserve">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w:t>
      </w:r>
      <w:r w:rsidRPr="00C54DA2">
        <w:rPr>
          <w:rFonts w:ascii="Arial" w:hAnsi="Arial" w:cs="Arial"/>
          <w:sz w:val="24"/>
          <w:szCs w:val="24"/>
        </w:rPr>
        <w:lastRenderedPageBreak/>
        <w:t>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14:paraId="3994C6E6" w14:textId="77777777" w:rsidR="00876220" w:rsidRPr="00C54DA2" w:rsidRDefault="00264BA7">
      <w:pPr>
        <w:numPr>
          <w:ilvl w:val="2"/>
          <w:numId w:val="24"/>
        </w:numPr>
        <w:ind w:right="1"/>
        <w:rPr>
          <w:rFonts w:ascii="Arial" w:hAnsi="Arial" w:cs="Arial"/>
          <w:sz w:val="24"/>
          <w:szCs w:val="24"/>
        </w:rPr>
      </w:pPr>
      <w:r w:rsidRPr="00C54DA2">
        <w:rPr>
          <w:rFonts w:ascii="Arial" w:hAnsi="Arial" w:cs="Arial"/>
          <w:sz w:val="24"/>
          <w:szCs w:val="24"/>
        </w:rPr>
        <w:t xml:space="preserve">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14:paraId="1B9F33B5" w14:textId="77777777" w:rsidR="00876220" w:rsidRPr="00C54DA2" w:rsidRDefault="00264BA7">
      <w:pPr>
        <w:numPr>
          <w:ilvl w:val="2"/>
          <w:numId w:val="24"/>
        </w:numPr>
        <w:ind w:right="1"/>
        <w:rPr>
          <w:rFonts w:ascii="Arial" w:hAnsi="Arial" w:cs="Arial"/>
          <w:sz w:val="24"/>
          <w:szCs w:val="24"/>
        </w:rPr>
      </w:pPr>
      <w:r w:rsidRPr="00C54DA2">
        <w:rPr>
          <w:rFonts w:ascii="Arial" w:hAnsi="Arial" w:cs="Arial"/>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14:paraId="458F6B8A" w14:textId="77777777" w:rsidR="00876220" w:rsidRPr="00C54DA2" w:rsidRDefault="00264BA7">
      <w:pPr>
        <w:numPr>
          <w:ilvl w:val="0"/>
          <w:numId w:val="28"/>
        </w:numPr>
        <w:ind w:right="1"/>
        <w:rPr>
          <w:rFonts w:ascii="Arial" w:hAnsi="Arial" w:cs="Arial"/>
          <w:sz w:val="24"/>
          <w:szCs w:val="24"/>
        </w:rPr>
      </w:pPr>
      <w:r w:rsidRPr="00C54DA2">
        <w:rPr>
          <w:rFonts w:ascii="Arial" w:hAnsi="Arial" w:cs="Arial"/>
          <w:sz w:val="24"/>
          <w:szCs w:val="24"/>
        </w:rPr>
        <w:t>в границах населенного пункта;</w:t>
      </w:r>
    </w:p>
    <w:p w14:paraId="2A1D5D3C" w14:textId="77777777" w:rsidR="00876220" w:rsidRPr="00C54DA2" w:rsidRDefault="00264BA7">
      <w:pPr>
        <w:numPr>
          <w:ilvl w:val="0"/>
          <w:numId w:val="28"/>
        </w:numPr>
        <w:ind w:right="1"/>
        <w:rPr>
          <w:rFonts w:ascii="Arial" w:hAnsi="Arial" w:cs="Arial"/>
          <w:sz w:val="24"/>
          <w:szCs w:val="24"/>
        </w:rPr>
      </w:pPr>
      <w:r w:rsidRPr="00C54DA2">
        <w:rPr>
          <w:rFonts w:ascii="Arial" w:hAnsi="Arial" w:cs="Arial"/>
          <w:sz w:val="24"/>
          <w:szCs w:val="24"/>
        </w:rPr>
        <w:t>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14:paraId="438E80F1" w14:textId="77777777" w:rsidR="00876220" w:rsidRPr="00C54DA2" w:rsidRDefault="00264BA7">
      <w:pPr>
        <w:numPr>
          <w:ilvl w:val="0"/>
          <w:numId w:val="28"/>
        </w:numPr>
        <w:ind w:right="1"/>
        <w:rPr>
          <w:rFonts w:ascii="Arial" w:hAnsi="Arial" w:cs="Arial"/>
          <w:sz w:val="24"/>
          <w:szCs w:val="24"/>
        </w:rPr>
      </w:pPr>
      <w:r w:rsidRPr="00C54DA2">
        <w:rPr>
          <w:rFonts w:ascii="Arial" w:hAnsi="Arial" w:cs="Arial"/>
          <w:sz w:val="24"/>
          <w:szCs w:val="24"/>
        </w:rPr>
        <w:t>в границах территориальной зоны, сведения о границах которой внесены в Единый государственный реестр недвижимости;</w:t>
      </w:r>
    </w:p>
    <w:p w14:paraId="4CF57597" w14:textId="77777777" w:rsidR="00876220" w:rsidRPr="00C54DA2" w:rsidRDefault="00264BA7">
      <w:pPr>
        <w:numPr>
          <w:ilvl w:val="0"/>
          <w:numId w:val="28"/>
        </w:numPr>
        <w:spacing w:after="3" w:line="255" w:lineRule="auto"/>
        <w:ind w:right="1"/>
        <w:rPr>
          <w:rFonts w:ascii="Arial" w:hAnsi="Arial" w:cs="Arial"/>
          <w:sz w:val="24"/>
          <w:szCs w:val="24"/>
        </w:rPr>
      </w:pPr>
      <w:r w:rsidRPr="00C54DA2">
        <w:rPr>
          <w:rFonts w:ascii="Arial" w:hAnsi="Arial" w:cs="Arial"/>
          <w:sz w:val="24"/>
          <w:szCs w:val="24"/>
        </w:rPr>
        <w:t>в границах указывается вид муниципальное образования: поселение, городской округ, в которых отсутствуют лесничества;</w:t>
      </w:r>
    </w:p>
    <w:p w14:paraId="7FAD0C1A" w14:textId="77777777" w:rsidR="00876220" w:rsidRPr="00C54DA2" w:rsidRDefault="00264BA7">
      <w:pPr>
        <w:numPr>
          <w:ilvl w:val="0"/>
          <w:numId w:val="28"/>
        </w:numPr>
        <w:ind w:right="1"/>
        <w:rPr>
          <w:rFonts w:ascii="Arial" w:hAnsi="Arial" w:cs="Arial"/>
          <w:sz w:val="24"/>
          <w:szCs w:val="24"/>
        </w:rPr>
      </w:pPr>
      <w:r w:rsidRPr="00C54DA2">
        <w:rPr>
          <w:rFonts w:ascii="Arial" w:hAnsi="Arial" w:cs="Arial"/>
          <w:sz w:val="24"/>
          <w:szCs w:val="24"/>
        </w:rPr>
        <w:t>в границах указывается вид муниципальное образования: поселение, городской округ, которых сведения о границах лесничеств внесены в Единый государственный реестр недвижимости.</w:t>
      </w:r>
    </w:p>
    <w:p w14:paraId="2CB63104"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14:paraId="64832BC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3.5.5. Максимальный срок исполнения административной процедуры – в течение 10* дней со дня поступления заявления.</w:t>
      </w:r>
    </w:p>
    <w:p w14:paraId="1732B25B"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0EF110B9" w14:textId="5838A75A"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 xml:space="preserve">3.6. Рассмотрение заявления о предварительном согласовании, принятие решения по итогам рассмотрения.   </w:t>
      </w:r>
    </w:p>
    <w:p w14:paraId="511B3D82"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1D1375D3" w14:textId="1078FA02" w:rsidR="00876220" w:rsidRPr="00C54DA2" w:rsidRDefault="00264BA7" w:rsidP="006F2E27">
      <w:pPr>
        <w:spacing w:after="3" w:line="247" w:lineRule="auto"/>
        <w:ind w:left="-15" w:firstLine="699"/>
        <w:rPr>
          <w:rFonts w:ascii="Arial" w:hAnsi="Arial" w:cs="Arial"/>
          <w:sz w:val="24"/>
          <w:szCs w:val="24"/>
        </w:rPr>
      </w:pPr>
      <w:r w:rsidRPr="00C54DA2">
        <w:rPr>
          <w:rFonts w:ascii="Arial" w:hAnsi="Arial" w:cs="Arial"/>
          <w:sz w:val="24"/>
          <w:szCs w:val="24"/>
        </w:rPr>
        <w:t xml:space="preserve">Основанием для начала выполнения административной процедуры является </w:t>
      </w:r>
      <w:r w:rsidRPr="00C54DA2">
        <w:rPr>
          <w:rFonts w:ascii="Arial" w:hAnsi="Arial" w:cs="Arial"/>
          <w:sz w:val="24"/>
          <w:szCs w:val="24"/>
        </w:rPr>
        <w:tab/>
        <w:t xml:space="preserve">также </w:t>
      </w:r>
      <w:r w:rsidRPr="00C54DA2">
        <w:rPr>
          <w:rFonts w:ascii="Arial" w:hAnsi="Arial" w:cs="Arial"/>
          <w:sz w:val="24"/>
          <w:szCs w:val="24"/>
        </w:rPr>
        <w:tab/>
        <w:t xml:space="preserve">истечение </w:t>
      </w:r>
      <w:r w:rsidRPr="00C54DA2">
        <w:rPr>
          <w:rFonts w:ascii="Arial" w:hAnsi="Arial" w:cs="Arial"/>
          <w:sz w:val="24"/>
          <w:szCs w:val="24"/>
        </w:rPr>
        <w:tab/>
        <w:t xml:space="preserve">определенного </w:t>
      </w:r>
      <w:r w:rsidRPr="00C54DA2">
        <w:rPr>
          <w:rFonts w:ascii="Arial" w:hAnsi="Arial" w:cs="Arial"/>
          <w:sz w:val="24"/>
          <w:szCs w:val="24"/>
        </w:rPr>
        <w:tab/>
        <w:t xml:space="preserve">пунктом </w:t>
      </w:r>
      <w:r w:rsidRPr="00C54DA2">
        <w:rPr>
          <w:rFonts w:ascii="Arial" w:hAnsi="Arial" w:cs="Arial"/>
          <w:sz w:val="24"/>
          <w:szCs w:val="24"/>
        </w:rPr>
        <w:tab/>
        <w:t xml:space="preserve">4 </w:t>
      </w:r>
      <w:r w:rsidRPr="00C54DA2">
        <w:rPr>
          <w:rFonts w:ascii="Arial" w:hAnsi="Arial" w:cs="Arial"/>
          <w:sz w:val="24"/>
          <w:szCs w:val="24"/>
        </w:rPr>
        <w:tab/>
        <w:t xml:space="preserve">статьи </w:t>
      </w:r>
      <w:r w:rsidRPr="00C54DA2">
        <w:rPr>
          <w:rFonts w:ascii="Arial" w:hAnsi="Arial" w:cs="Arial"/>
          <w:sz w:val="24"/>
          <w:szCs w:val="24"/>
        </w:rPr>
        <w:tab/>
        <w:t xml:space="preserve">3.5 Федерального закона от 25.10.2001 № 137-ФЗ «О введении в действие </w:t>
      </w:r>
    </w:p>
    <w:p w14:paraId="0E9BF214"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lastRenderedPageBreak/>
        <w:t>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14:paraId="0FA29540"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50">
        <w:r w:rsidRPr="00C54DA2">
          <w:rPr>
            <w:rFonts w:ascii="Arial" w:hAnsi="Arial" w:cs="Arial"/>
            <w:sz w:val="24"/>
            <w:szCs w:val="24"/>
          </w:rPr>
          <w:t>пунктом</w:t>
        </w:r>
      </w:hyperlink>
      <w:hyperlink r:id="rId51">
        <w:r w:rsidRPr="00C54DA2">
          <w:rPr>
            <w:rFonts w:ascii="Arial" w:hAnsi="Arial" w:cs="Arial"/>
            <w:sz w:val="24"/>
            <w:szCs w:val="24"/>
          </w:rPr>
          <w:t xml:space="preserve"> 2.</w:t>
        </w:r>
      </w:hyperlink>
      <w:r w:rsidRPr="00C54DA2">
        <w:rPr>
          <w:rFonts w:ascii="Arial" w:hAnsi="Arial" w:cs="Arial"/>
          <w:sz w:val="24"/>
          <w:szCs w:val="24"/>
        </w:rPr>
        <w:t>10.2 настоящего административного регламента.</w:t>
      </w:r>
    </w:p>
    <w:p w14:paraId="6B4483A0"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14:paraId="3E7A86FD"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52">
        <w:r w:rsidRPr="00C54DA2">
          <w:rPr>
            <w:rFonts w:ascii="Arial" w:hAnsi="Arial" w:cs="Arial"/>
            <w:sz w:val="24"/>
            <w:szCs w:val="24"/>
          </w:rPr>
          <w:t>пунктом</w:t>
        </w:r>
      </w:hyperlink>
      <w:hyperlink r:id="rId53">
        <w:r w:rsidRPr="00C54DA2">
          <w:rPr>
            <w:rFonts w:ascii="Arial" w:hAnsi="Arial" w:cs="Arial"/>
            <w:sz w:val="24"/>
            <w:szCs w:val="24"/>
          </w:rPr>
          <w:t xml:space="preserve"> 2.</w:t>
        </w:r>
      </w:hyperlink>
      <w:r w:rsidRPr="00C54DA2">
        <w:rPr>
          <w:rFonts w:ascii="Arial" w:hAnsi="Arial" w:cs="Arial"/>
          <w:sz w:val="24"/>
          <w:szCs w:val="24"/>
        </w:rPr>
        <w:t>10.2 настоящего административного регламента.</w:t>
      </w:r>
    </w:p>
    <w:p w14:paraId="7D99671B"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011576CA"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14:paraId="2F7AE027"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17F5F790" w14:textId="0D5603D9"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14:paraId="5227018D"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lastRenderedPageBreak/>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3D736330"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0EB10C3F"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392F7E44"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6E0BC513" w14:textId="77777777" w:rsidR="00876220" w:rsidRPr="00C54DA2" w:rsidRDefault="00264BA7">
      <w:pPr>
        <w:numPr>
          <w:ilvl w:val="2"/>
          <w:numId w:val="29"/>
        </w:numPr>
        <w:ind w:right="1"/>
        <w:rPr>
          <w:rFonts w:ascii="Arial" w:hAnsi="Arial" w:cs="Arial"/>
          <w:sz w:val="24"/>
          <w:szCs w:val="24"/>
        </w:rPr>
      </w:pPr>
      <w:r w:rsidRPr="00C54DA2">
        <w:rPr>
          <w:rFonts w:ascii="Arial" w:hAnsi="Arial" w:cs="Arial"/>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549469F4" w14:textId="77777777" w:rsidR="00876220" w:rsidRPr="00C54DA2" w:rsidRDefault="00264BA7">
      <w:pPr>
        <w:numPr>
          <w:ilvl w:val="0"/>
          <w:numId w:val="30"/>
        </w:numPr>
        <w:ind w:right="1"/>
        <w:rPr>
          <w:rFonts w:ascii="Arial" w:hAnsi="Arial" w:cs="Arial"/>
          <w:sz w:val="24"/>
          <w:szCs w:val="24"/>
        </w:rPr>
      </w:pPr>
      <w:r w:rsidRPr="00C54DA2">
        <w:rPr>
          <w:rFonts w:ascii="Arial" w:hAnsi="Arial" w:cs="Arial"/>
          <w:sz w:val="24"/>
          <w:szCs w:val="24"/>
        </w:rPr>
        <w:t>посредством почтового отправления (по адресу, указанному в заявлении);</w:t>
      </w:r>
    </w:p>
    <w:p w14:paraId="5CB19FD0" w14:textId="77777777" w:rsidR="00876220" w:rsidRPr="00C54DA2" w:rsidRDefault="00264BA7">
      <w:pPr>
        <w:numPr>
          <w:ilvl w:val="0"/>
          <w:numId w:val="30"/>
        </w:numPr>
        <w:ind w:right="1"/>
        <w:rPr>
          <w:rFonts w:ascii="Arial" w:hAnsi="Arial" w:cs="Arial"/>
          <w:sz w:val="24"/>
          <w:szCs w:val="24"/>
        </w:rPr>
      </w:pPr>
      <w:r w:rsidRPr="00C54DA2">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254CD72A" w14:textId="77777777" w:rsidR="00876220" w:rsidRPr="00C54DA2" w:rsidRDefault="00264BA7">
      <w:pPr>
        <w:numPr>
          <w:ilvl w:val="0"/>
          <w:numId w:val="30"/>
        </w:numPr>
        <w:ind w:right="1"/>
        <w:rPr>
          <w:rFonts w:ascii="Arial" w:hAnsi="Arial" w:cs="Arial"/>
          <w:sz w:val="24"/>
          <w:szCs w:val="24"/>
        </w:rPr>
      </w:pPr>
      <w:r w:rsidRPr="00C54DA2">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14:paraId="0FE72F9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331A6D35" w14:textId="0C1BD37B" w:rsidR="00876220" w:rsidRPr="00C54DA2" w:rsidRDefault="00264BA7" w:rsidP="006F2E27">
      <w:pPr>
        <w:ind w:left="0" w:right="1" w:firstLine="0"/>
        <w:rPr>
          <w:rFonts w:ascii="Arial" w:hAnsi="Arial" w:cs="Arial"/>
          <w:sz w:val="24"/>
          <w:szCs w:val="24"/>
        </w:rPr>
      </w:pPr>
      <w:r w:rsidRPr="00C54DA2">
        <w:rPr>
          <w:rFonts w:ascii="Arial" w:hAnsi="Arial" w:cs="Arial"/>
          <w:sz w:val="24"/>
          <w:szCs w:val="24"/>
        </w:rPr>
        <w:t>3.6.13.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17DC558F" w14:textId="37DE4A10"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54">
        <w:r w:rsidRPr="00C54DA2">
          <w:rPr>
            <w:rFonts w:ascii="Arial" w:hAnsi="Arial" w:cs="Arial"/>
            <w:sz w:val="24"/>
            <w:szCs w:val="24"/>
          </w:rPr>
          <w:t>пунктом</w:t>
        </w:r>
      </w:hyperlink>
      <w:hyperlink r:id="rId55">
        <w:r w:rsidRPr="00C54DA2">
          <w:rPr>
            <w:rFonts w:ascii="Arial" w:hAnsi="Arial" w:cs="Arial"/>
            <w:sz w:val="24"/>
            <w:szCs w:val="24"/>
          </w:rPr>
          <w:t xml:space="preserve"> 4</w:t>
        </w:r>
      </w:hyperlink>
      <w:r w:rsidRPr="00C54DA2">
        <w:rPr>
          <w:rFonts w:ascii="Arial" w:hAnsi="Arial" w:cs="Arial"/>
          <w:sz w:val="24"/>
          <w:szCs w:val="24"/>
        </w:rPr>
        <w:t xml:space="preserve"> статьи 3.5 Федерального закона № 137-ФЗ). </w:t>
      </w:r>
    </w:p>
    <w:p w14:paraId="7ACB177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3.6.14. Результатом исполнения административной процедуры является:</w:t>
      </w:r>
    </w:p>
    <w:p w14:paraId="5C509CED" w14:textId="77777777" w:rsidR="00876220" w:rsidRPr="00C54DA2" w:rsidRDefault="00264BA7">
      <w:pPr>
        <w:numPr>
          <w:ilvl w:val="0"/>
          <w:numId w:val="31"/>
        </w:numPr>
        <w:ind w:right="1"/>
        <w:rPr>
          <w:rFonts w:ascii="Arial" w:hAnsi="Arial" w:cs="Arial"/>
          <w:sz w:val="24"/>
          <w:szCs w:val="24"/>
        </w:rPr>
      </w:pPr>
      <w:r w:rsidRPr="00C54DA2">
        <w:rPr>
          <w:rFonts w:ascii="Arial" w:hAnsi="Arial" w:cs="Arial"/>
          <w:sz w:val="24"/>
          <w:szCs w:val="24"/>
        </w:rPr>
        <w:t>направление (вручение) решения уполномоченного органа о предварительном согласовании;</w:t>
      </w:r>
    </w:p>
    <w:p w14:paraId="1BA128CF" w14:textId="77777777" w:rsidR="00876220" w:rsidRPr="00C54DA2" w:rsidRDefault="00264BA7">
      <w:pPr>
        <w:numPr>
          <w:ilvl w:val="0"/>
          <w:numId w:val="31"/>
        </w:numPr>
        <w:spacing w:after="310"/>
        <w:ind w:right="1"/>
        <w:rPr>
          <w:rFonts w:ascii="Arial" w:hAnsi="Arial" w:cs="Arial"/>
          <w:sz w:val="24"/>
          <w:szCs w:val="24"/>
        </w:rPr>
      </w:pPr>
      <w:r w:rsidRPr="00C54DA2">
        <w:rPr>
          <w:rFonts w:ascii="Arial" w:hAnsi="Arial" w:cs="Arial"/>
          <w:sz w:val="24"/>
          <w:szCs w:val="24"/>
        </w:rPr>
        <w:lastRenderedPageBreak/>
        <w:t>направление (вручение) решения уполномоченного органа об отказе в предварительном согласовании.</w:t>
      </w:r>
    </w:p>
    <w:p w14:paraId="10A75895" w14:textId="77777777"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3.7.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14:paraId="7EFDF543" w14:textId="77777777" w:rsidR="00876220" w:rsidRPr="00C54DA2" w:rsidRDefault="00264BA7">
      <w:pPr>
        <w:numPr>
          <w:ilvl w:val="2"/>
          <w:numId w:val="34"/>
        </w:numPr>
        <w:ind w:right="1"/>
        <w:rPr>
          <w:rFonts w:ascii="Arial" w:hAnsi="Arial" w:cs="Arial"/>
          <w:sz w:val="24"/>
          <w:szCs w:val="24"/>
        </w:rPr>
      </w:pPr>
      <w:r w:rsidRPr="00C54DA2">
        <w:rPr>
          <w:rFonts w:ascii="Arial" w:hAnsi="Arial" w:cs="Arial"/>
          <w:sz w:val="24"/>
          <w:szCs w:val="24"/>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6FB700D3" w14:textId="77777777" w:rsidR="00876220" w:rsidRPr="00C54DA2" w:rsidRDefault="00264BA7">
      <w:pPr>
        <w:numPr>
          <w:ilvl w:val="2"/>
          <w:numId w:val="34"/>
        </w:numPr>
        <w:ind w:right="1"/>
        <w:rPr>
          <w:rFonts w:ascii="Arial" w:hAnsi="Arial" w:cs="Arial"/>
          <w:sz w:val="24"/>
          <w:szCs w:val="24"/>
        </w:rPr>
      </w:pPr>
      <w:r w:rsidRPr="00C54DA2">
        <w:rPr>
          <w:rFonts w:ascii="Arial" w:hAnsi="Arial" w:cs="Arial"/>
          <w:sz w:val="24"/>
          <w:szCs w:val="24"/>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5AA797A9" w14:textId="77777777" w:rsidR="00876220" w:rsidRPr="00C54DA2" w:rsidRDefault="00264BA7">
      <w:pPr>
        <w:numPr>
          <w:ilvl w:val="2"/>
          <w:numId w:val="34"/>
        </w:numPr>
        <w:ind w:right="1"/>
        <w:rPr>
          <w:rFonts w:ascii="Arial" w:hAnsi="Arial" w:cs="Arial"/>
          <w:sz w:val="24"/>
          <w:szCs w:val="24"/>
        </w:rPr>
      </w:pPr>
      <w:r w:rsidRPr="00C54DA2">
        <w:rPr>
          <w:rFonts w:ascii="Arial" w:hAnsi="Arial" w:cs="Arial"/>
          <w:sz w:val="24"/>
          <w:szCs w:val="24"/>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14:paraId="6A7215B8" w14:textId="77777777" w:rsidR="00876220" w:rsidRPr="00C54DA2" w:rsidRDefault="00264BA7">
      <w:pPr>
        <w:numPr>
          <w:ilvl w:val="2"/>
          <w:numId w:val="34"/>
        </w:numPr>
        <w:ind w:right="1"/>
        <w:rPr>
          <w:rFonts w:ascii="Arial" w:hAnsi="Arial" w:cs="Arial"/>
          <w:sz w:val="24"/>
          <w:szCs w:val="24"/>
        </w:rPr>
      </w:pPr>
      <w:r w:rsidRPr="00C54DA2">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35B8203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Получение заявления о предоставлении земельного участка в форме электронного </w:t>
      </w:r>
      <w:r w:rsidRPr="00C54DA2">
        <w:rPr>
          <w:rFonts w:ascii="Arial" w:hAnsi="Arial" w:cs="Arial"/>
          <w:sz w:val="24"/>
          <w:szCs w:val="24"/>
        </w:rPr>
        <w:tab/>
        <w:t xml:space="preserve">документа </w:t>
      </w:r>
      <w:r w:rsidRPr="00C54DA2">
        <w:rPr>
          <w:rFonts w:ascii="Arial" w:hAnsi="Arial" w:cs="Arial"/>
          <w:sz w:val="24"/>
          <w:szCs w:val="24"/>
        </w:rPr>
        <w:tab/>
        <w:t xml:space="preserve">и </w:t>
      </w:r>
      <w:r w:rsidRPr="00C54DA2">
        <w:rPr>
          <w:rFonts w:ascii="Arial" w:hAnsi="Arial" w:cs="Arial"/>
          <w:sz w:val="24"/>
          <w:szCs w:val="24"/>
        </w:rPr>
        <w:tab/>
        <w:t xml:space="preserve">прилагаемых </w:t>
      </w:r>
      <w:r w:rsidRPr="00C54DA2">
        <w:rPr>
          <w:rFonts w:ascii="Arial" w:hAnsi="Arial" w:cs="Arial"/>
          <w:sz w:val="24"/>
          <w:szCs w:val="24"/>
        </w:rPr>
        <w:tab/>
        <w:t xml:space="preserve">к </w:t>
      </w:r>
      <w:r w:rsidRPr="00C54DA2">
        <w:rPr>
          <w:rFonts w:ascii="Arial" w:hAnsi="Arial" w:cs="Arial"/>
          <w:sz w:val="24"/>
          <w:szCs w:val="24"/>
        </w:rPr>
        <w:tab/>
        <w:t xml:space="preserve">нему </w:t>
      </w:r>
      <w:r w:rsidRPr="00C54DA2">
        <w:rPr>
          <w:rFonts w:ascii="Arial" w:hAnsi="Arial" w:cs="Arial"/>
          <w:sz w:val="24"/>
          <w:szCs w:val="24"/>
        </w:rPr>
        <w:tab/>
        <w:t>документов</w:t>
      </w:r>
    </w:p>
    <w:p w14:paraId="73B7C44D"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BF2A94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7549A1A" w14:textId="77777777" w:rsidR="00876220" w:rsidRPr="00C54DA2" w:rsidRDefault="00264BA7">
      <w:pPr>
        <w:numPr>
          <w:ilvl w:val="2"/>
          <w:numId w:val="34"/>
        </w:numPr>
        <w:ind w:right="1"/>
        <w:rPr>
          <w:rFonts w:ascii="Arial" w:hAnsi="Arial" w:cs="Arial"/>
          <w:sz w:val="24"/>
          <w:szCs w:val="24"/>
        </w:rPr>
      </w:pPr>
      <w:r w:rsidRPr="00C54DA2">
        <w:rPr>
          <w:rFonts w:ascii="Arial" w:hAnsi="Arial" w:cs="Arial"/>
          <w:sz w:val="24"/>
          <w:szCs w:val="24"/>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63A8AFC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596C91C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5215E6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56">
        <w:r w:rsidRPr="00C54DA2">
          <w:rPr>
            <w:rFonts w:ascii="Arial" w:hAnsi="Arial" w:cs="Arial"/>
            <w:sz w:val="24"/>
            <w:szCs w:val="24"/>
          </w:rPr>
          <w:t>статьи</w:t>
        </w:r>
      </w:hyperlink>
      <w:hyperlink r:id="rId57">
        <w:r w:rsidRPr="00C54DA2">
          <w:rPr>
            <w:rFonts w:ascii="Arial" w:hAnsi="Arial" w:cs="Arial"/>
            <w:sz w:val="24"/>
            <w:szCs w:val="24"/>
          </w:rPr>
          <w:t xml:space="preserve"> 11</w:t>
        </w:r>
      </w:hyperlink>
      <w:r w:rsidRPr="00C54DA2">
        <w:rPr>
          <w:rFonts w:ascii="Arial" w:hAnsi="Arial" w:cs="Arial"/>
          <w:sz w:val="24"/>
          <w:szCs w:val="24"/>
        </w:rPr>
        <w:t xml:space="preserve"> Федерального закона № 63-ФЗ, которые послужили основанием для принятия указанного решения. </w:t>
      </w:r>
    </w:p>
    <w:p w14:paraId="5C2E75F8" w14:textId="77777777" w:rsidR="00876220" w:rsidRPr="00C54DA2" w:rsidRDefault="00264BA7">
      <w:pPr>
        <w:numPr>
          <w:ilvl w:val="2"/>
          <w:numId w:val="34"/>
        </w:numPr>
        <w:ind w:right="1"/>
        <w:rPr>
          <w:rFonts w:ascii="Arial" w:hAnsi="Arial" w:cs="Arial"/>
          <w:sz w:val="24"/>
          <w:szCs w:val="24"/>
        </w:rPr>
      </w:pPr>
      <w:r w:rsidRPr="00C54DA2">
        <w:rPr>
          <w:rFonts w:ascii="Arial" w:hAnsi="Arial" w:cs="Arial"/>
          <w:sz w:val="24"/>
          <w:szCs w:val="24"/>
        </w:rPr>
        <w:t xml:space="preserve">Максимальный </w:t>
      </w:r>
      <w:r w:rsidRPr="00C54DA2">
        <w:rPr>
          <w:rFonts w:ascii="Arial" w:hAnsi="Arial" w:cs="Arial"/>
          <w:sz w:val="24"/>
          <w:szCs w:val="24"/>
        </w:rPr>
        <w:tab/>
        <w:t xml:space="preserve">срок </w:t>
      </w:r>
      <w:r w:rsidRPr="00C54DA2">
        <w:rPr>
          <w:rFonts w:ascii="Arial" w:hAnsi="Arial" w:cs="Arial"/>
          <w:sz w:val="24"/>
          <w:szCs w:val="24"/>
        </w:rPr>
        <w:tab/>
        <w:t xml:space="preserve">исполнения </w:t>
      </w:r>
      <w:r w:rsidRPr="00C54DA2">
        <w:rPr>
          <w:rFonts w:ascii="Arial" w:hAnsi="Arial" w:cs="Arial"/>
          <w:sz w:val="24"/>
          <w:szCs w:val="24"/>
        </w:rPr>
        <w:tab/>
        <w:t>административной процедуры:</w:t>
      </w:r>
    </w:p>
    <w:p w14:paraId="7D7096EA" w14:textId="77777777" w:rsidR="00876220" w:rsidRPr="00C54DA2" w:rsidRDefault="00264BA7">
      <w:pPr>
        <w:numPr>
          <w:ilvl w:val="0"/>
          <w:numId w:val="31"/>
        </w:numPr>
        <w:ind w:right="1"/>
        <w:rPr>
          <w:rFonts w:ascii="Arial" w:hAnsi="Arial" w:cs="Arial"/>
          <w:sz w:val="24"/>
          <w:szCs w:val="24"/>
        </w:rPr>
      </w:pPr>
      <w:r w:rsidRPr="00C54DA2">
        <w:rPr>
          <w:rFonts w:ascii="Arial" w:hAnsi="Arial" w:cs="Arial"/>
          <w:sz w:val="24"/>
          <w:szCs w:val="24"/>
        </w:rPr>
        <w:t>при личном приеме граждан  –  не  более 20* минут;</w:t>
      </w:r>
    </w:p>
    <w:p w14:paraId="635A7775" w14:textId="77777777" w:rsidR="00876220" w:rsidRPr="00C54DA2" w:rsidRDefault="00264BA7">
      <w:pPr>
        <w:numPr>
          <w:ilvl w:val="0"/>
          <w:numId w:val="31"/>
        </w:numPr>
        <w:ind w:right="1"/>
        <w:rPr>
          <w:rFonts w:ascii="Arial" w:hAnsi="Arial" w:cs="Arial"/>
          <w:sz w:val="24"/>
          <w:szCs w:val="24"/>
        </w:rPr>
      </w:pPr>
      <w:r w:rsidRPr="00C54DA2">
        <w:rPr>
          <w:rFonts w:ascii="Arial" w:hAnsi="Arial" w:cs="Arial"/>
          <w:sz w:val="24"/>
          <w:szCs w:val="24"/>
        </w:rPr>
        <w:t>при поступлении заявления и документов по почте, через МФЦ – не более 3* дней со дня поступления в уполномоченный орган;</w:t>
      </w:r>
    </w:p>
    <w:p w14:paraId="20A5A570" w14:textId="77777777" w:rsidR="00876220" w:rsidRPr="00C54DA2" w:rsidRDefault="00264BA7" w:rsidP="006F2E27">
      <w:pPr>
        <w:spacing w:after="0" w:line="249" w:lineRule="auto"/>
        <w:ind w:left="-15" w:right="1" w:firstLine="699"/>
        <w:rPr>
          <w:rFonts w:ascii="Arial" w:hAnsi="Arial" w:cs="Arial"/>
          <w:sz w:val="24"/>
          <w:szCs w:val="24"/>
        </w:rPr>
      </w:pPr>
      <w:r w:rsidRPr="00C54DA2">
        <w:rPr>
          <w:rFonts w:ascii="Arial" w:hAnsi="Arial" w:cs="Arial"/>
          <w:sz w:val="24"/>
          <w:szCs w:val="24"/>
        </w:rPr>
        <w:t>(максимальный срок не может превышать 3 дней и должен соответствовать сроку, установленному в пункте 2.13 настоящего административного регламента)</w:t>
      </w:r>
    </w:p>
    <w:p w14:paraId="0DC87CAD" w14:textId="77777777" w:rsidR="00876220" w:rsidRPr="00C54DA2" w:rsidRDefault="00264BA7">
      <w:pPr>
        <w:numPr>
          <w:ilvl w:val="0"/>
          <w:numId w:val="31"/>
        </w:numPr>
        <w:ind w:right="1"/>
        <w:rPr>
          <w:rFonts w:ascii="Arial" w:hAnsi="Arial" w:cs="Arial"/>
          <w:sz w:val="24"/>
          <w:szCs w:val="24"/>
        </w:rPr>
      </w:pPr>
      <w:r w:rsidRPr="00C54DA2">
        <w:rPr>
          <w:rFonts w:ascii="Arial" w:hAnsi="Arial" w:cs="Arial"/>
          <w:sz w:val="24"/>
          <w:szCs w:val="24"/>
        </w:rPr>
        <w:t>при поступлении заявления в электронной форме, в том числе посредством Единого портала государственных и муниципальных услуг:</w:t>
      </w:r>
    </w:p>
    <w:p w14:paraId="5F63BB28"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регистрация заявления осуществляется не позднее 1 рабочего дня со </w:t>
      </w:r>
    </w:p>
    <w:p w14:paraId="100FE439"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дня поступления заявления в уполномоченный орган; 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 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4CB3076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3.7.7. Результатом исполнения административной процедуры является:</w:t>
      </w:r>
    </w:p>
    <w:p w14:paraId="0B2F795F" w14:textId="77777777" w:rsidR="00876220" w:rsidRPr="00C54DA2" w:rsidRDefault="00264BA7">
      <w:pPr>
        <w:numPr>
          <w:ilvl w:val="0"/>
          <w:numId w:val="31"/>
        </w:numPr>
        <w:ind w:right="1"/>
        <w:rPr>
          <w:rFonts w:ascii="Arial" w:hAnsi="Arial" w:cs="Arial"/>
          <w:sz w:val="24"/>
          <w:szCs w:val="24"/>
        </w:rPr>
      </w:pPr>
      <w:r w:rsidRPr="00C54DA2">
        <w:rPr>
          <w:rFonts w:ascii="Arial" w:hAnsi="Arial" w:cs="Arial"/>
          <w:sz w:val="24"/>
          <w:szCs w:val="24"/>
        </w:rPr>
        <w:t>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374FF686" w14:textId="77777777" w:rsidR="00876220" w:rsidRPr="00C54DA2" w:rsidRDefault="00264BA7">
      <w:pPr>
        <w:numPr>
          <w:ilvl w:val="0"/>
          <w:numId w:val="31"/>
        </w:numPr>
        <w:spacing w:after="310"/>
        <w:ind w:right="1"/>
        <w:rPr>
          <w:rFonts w:ascii="Arial" w:hAnsi="Arial" w:cs="Arial"/>
          <w:sz w:val="24"/>
          <w:szCs w:val="24"/>
        </w:rPr>
      </w:pPr>
      <w:r w:rsidRPr="00C54DA2">
        <w:rPr>
          <w:rFonts w:ascii="Arial" w:hAnsi="Arial" w:cs="Arial"/>
          <w:sz w:val="24"/>
          <w:szCs w:val="24"/>
        </w:rPr>
        <w:t>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11B13153" w14:textId="77777777"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3.8. Возврат заявления о предоставлении земельного участка и приложенных к нему документов.</w:t>
      </w:r>
    </w:p>
    <w:p w14:paraId="55BDEAEF" w14:textId="77777777" w:rsidR="00876220" w:rsidRPr="00C54DA2" w:rsidRDefault="00264BA7">
      <w:pPr>
        <w:numPr>
          <w:ilvl w:val="2"/>
          <w:numId w:val="35"/>
        </w:numPr>
        <w:ind w:right="1"/>
        <w:rPr>
          <w:rFonts w:ascii="Arial" w:hAnsi="Arial" w:cs="Arial"/>
          <w:sz w:val="24"/>
          <w:szCs w:val="24"/>
        </w:rPr>
      </w:pPr>
      <w:r w:rsidRPr="00C54DA2">
        <w:rPr>
          <w:rFonts w:ascii="Arial" w:hAnsi="Arial" w:cs="Arial"/>
          <w:sz w:val="24"/>
          <w:szCs w:val="24"/>
        </w:rPr>
        <w:lastRenderedPageBreak/>
        <w:t>Основанием для начала административной процедуры является прием и регистрация заявления о предоставлении земельного участка.</w:t>
      </w:r>
    </w:p>
    <w:p w14:paraId="71EAABFC" w14:textId="77777777" w:rsidR="00876220" w:rsidRPr="00C54DA2" w:rsidRDefault="00264BA7">
      <w:pPr>
        <w:numPr>
          <w:ilvl w:val="2"/>
          <w:numId w:val="35"/>
        </w:numPr>
        <w:ind w:right="1"/>
        <w:rPr>
          <w:rFonts w:ascii="Arial" w:hAnsi="Arial" w:cs="Arial"/>
          <w:sz w:val="24"/>
          <w:szCs w:val="24"/>
        </w:rPr>
      </w:pPr>
      <w:r w:rsidRPr="00C54DA2">
        <w:rPr>
          <w:rFonts w:ascii="Arial" w:hAnsi="Arial" w:cs="Arial"/>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52D4E89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w:t>
      </w:r>
      <w:r w:rsidRPr="00C54DA2">
        <w:rPr>
          <w:rFonts w:ascii="Arial" w:hAnsi="Arial" w:cs="Arial"/>
          <w:sz w:val="24"/>
          <w:szCs w:val="24"/>
        </w:rPr>
        <w:tab/>
        <w:t xml:space="preserve">ответственное </w:t>
      </w:r>
      <w:r w:rsidRPr="00C54DA2">
        <w:rPr>
          <w:rFonts w:ascii="Arial" w:hAnsi="Arial" w:cs="Arial"/>
          <w:sz w:val="24"/>
          <w:szCs w:val="24"/>
        </w:rPr>
        <w:tab/>
        <w:t xml:space="preserve">за </w:t>
      </w:r>
      <w:r w:rsidRPr="00C54DA2">
        <w:rPr>
          <w:rFonts w:ascii="Arial" w:hAnsi="Arial" w:cs="Arial"/>
          <w:sz w:val="24"/>
          <w:szCs w:val="24"/>
        </w:rPr>
        <w:tab/>
        <w:t xml:space="preserve">предоставление </w:t>
      </w:r>
      <w:r w:rsidRPr="00C54DA2">
        <w:rPr>
          <w:rFonts w:ascii="Arial" w:hAnsi="Arial" w:cs="Arial"/>
          <w:sz w:val="24"/>
          <w:szCs w:val="24"/>
        </w:rPr>
        <w:tab/>
        <w:t xml:space="preserve">муниципальной </w:t>
      </w:r>
      <w:r w:rsidRPr="00C54DA2">
        <w:rPr>
          <w:rFonts w:ascii="Arial" w:hAnsi="Arial" w:cs="Arial"/>
          <w:sz w:val="24"/>
          <w:szCs w:val="24"/>
        </w:rPr>
        <w:tab/>
        <w:t>услуги, переходит к выполнению следующей административной процедуры, предусмотренной пунктом 3.9 настоящего административного регламента.</w:t>
      </w:r>
    </w:p>
    <w:p w14:paraId="4CEBE769" w14:textId="77777777" w:rsidR="00876220" w:rsidRPr="00C54DA2" w:rsidRDefault="00264BA7">
      <w:pPr>
        <w:numPr>
          <w:ilvl w:val="2"/>
          <w:numId w:val="35"/>
        </w:numPr>
        <w:ind w:right="1"/>
        <w:rPr>
          <w:rFonts w:ascii="Arial" w:hAnsi="Arial" w:cs="Arial"/>
          <w:sz w:val="24"/>
          <w:szCs w:val="24"/>
        </w:rPr>
      </w:pPr>
      <w:r w:rsidRPr="00C54DA2">
        <w:rPr>
          <w:rFonts w:ascii="Arial" w:hAnsi="Arial" w:cs="Arial"/>
          <w:sz w:val="24"/>
          <w:szCs w:val="24"/>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111978F8" w14:textId="77777777" w:rsidR="00876220" w:rsidRPr="00C54DA2" w:rsidRDefault="00264BA7">
      <w:pPr>
        <w:numPr>
          <w:ilvl w:val="2"/>
          <w:numId w:val="35"/>
        </w:numPr>
        <w:ind w:right="1"/>
        <w:rPr>
          <w:rFonts w:ascii="Arial" w:hAnsi="Arial" w:cs="Arial"/>
          <w:sz w:val="24"/>
          <w:szCs w:val="24"/>
        </w:rPr>
      </w:pPr>
      <w:r w:rsidRPr="00C54DA2">
        <w:rPr>
          <w:rFonts w:ascii="Arial" w:hAnsi="Arial" w:cs="Arial"/>
          <w:sz w:val="24"/>
          <w:szCs w:val="24"/>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1942830F" w14:textId="77777777" w:rsidR="00876220" w:rsidRPr="00C54DA2" w:rsidRDefault="00264BA7">
      <w:pPr>
        <w:numPr>
          <w:ilvl w:val="2"/>
          <w:numId w:val="35"/>
        </w:numPr>
        <w:ind w:right="1"/>
        <w:rPr>
          <w:rFonts w:ascii="Arial" w:hAnsi="Arial" w:cs="Arial"/>
          <w:sz w:val="24"/>
          <w:szCs w:val="24"/>
        </w:rPr>
      </w:pPr>
      <w:r w:rsidRPr="00C54DA2">
        <w:rPr>
          <w:rFonts w:ascii="Arial" w:hAnsi="Arial" w:cs="Arial"/>
          <w:sz w:val="24"/>
          <w:szCs w:val="24"/>
        </w:rPr>
        <w:t>Максимальный срок исполнения административной процедуры – 10 дней  со дня поступления заявления о предоставлении земельного участка.</w:t>
      </w:r>
    </w:p>
    <w:p w14:paraId="27AA9C6F" w14:textId="77777777" w:rsidR="00876220" w:rsidRPr="00C54DA2" w:rsidRDefault="00264BA7">
      <w:pPr>
        <w:numPr>
          <w:ilvl w:val="2"/>
          <w:numId w:val="35"/>
        </w:numPr>
        <w:spacing w:after="310"/>
        <w:ind w:right="1"/>
        <w:rPr>
          <w:rFonts w:ascii="Arial" w:hAnsi="Arial" w:cs="Arial"/>
          <w:sz w:val="24"/>
          <w:szCs w:val="24"/>
        </w:rPr>
      </w:pPr>
      <w:r w:rsidRPr="00C54DA2">
        <w:rPr>
          <w:rFonts w:ascii="Arial" w:hAnsi="Arial" w:cs="Arial"/>
          <w:sz w:val="24"/>
          <w:szCs w:val="24"/>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14:paraId="57401AD3" w14:textId="77777777"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3.9.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5151FBF3" w14:textId="77777777" w:rsidR="00876220" w:rsidRPr="00C54DA2" w:rsidRDefault="00264BA7">
      <w:pPr>
        <w:numPr>
          <w:ilvl w:val="2"/>
          <w:numId w:val="33"/>
        </w:numPr>
        <w:ind w:right="1"/>
        <w:rPr>
          <w:rFonts w:ascii="Arial" w:hAnsi="Arial" w:cs="Arial"/>
          <w:sz w:val="24"/>
          <w:szCs w:val="24"/>
        </w:rPr>
      </w:pPr>
      <w:r w:rsidRPr="00C54DA2">
        <w:rPr>
          <w:rFonts w:ascii="Arial" w:hAnsi="Arial" w:cs="Arial"/>
          <w:sz w:val="24"/>
          <w:szCs w:val="24"/>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513B7750" w14:textId="77777777" w:rsidR="00876220" w:rsidRPr="00C54DA2" w:rsidRDefault="00264BA7">
      <w:pPr>
        <w:numPr>
          <w:ilvl w:val="2"/>
          <w:numId w:val="33"/>
        </w:numPr>
        <w:spacing w:after="3" w:line="247" w:lineRule="auto"/>
        <w:ind w:right="1"/>
        <w:rPr>
          <w:rFonts w:ascii="Arial" w:hAnsi="Arial" w:cs="Arial"/>
          <w:sz w:val="24"/>
          <w:szCs w:val="24"/>
        </w:rPr>
      </w:pPr>
      <w:r w:rsidRPr="00C54DA2">
        <w:rPr>
          <w:rFonts w:ascii="Arial" w:hAnsi="Arial" w:cs="Arial"/>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w:t>
      </w:r>
      <w:r w:rsidRPr="00C54DA2">
        <w:rPr>
          <w:rFonts w:ascii="Arial" w:hAnsi="Arial" w:cs="Arial"/>
          <w:sz w:val="24"/>
          <w:szCs w:val="24"/>
        </w:rPr>
        <w:tab/>
        <w:t xml:space="preserve">органа, </w:t>
      </w:r>
      <w:r w:rsidRPr="00C54DA2">
        <w:rPr>
          <w:rFonts w:ascii="Arial" w:hAnsi="Arial" w:cs="Arial"/>
          <w:sz w:val="24"/>
          <w:szCs w:val="24"/>
        </w:rPr>
        <w:tab/>
        <w:t xml:space="preserve">ответственное </w:t>
      </w:r>
      <w:r w:rsidRPr="00C54DA2">
        <w:rPr>
          <w:rFonts w:ascii="Arial" w:hAnsi="Arial" w:cs="Arial"/>
          <w:sz w:val="24"/>
          <w:szCs w:val="24"/>
        </w:rPr>
        <w:tab/>
        <w:t xml:space="preserve">за </w:t>
      </w:r>
      <w:r w:rsidRPr="00C54DA2">
        <w:rPr>
          <w:rFonts w:ascii="Arial" w:hAnsi="Arial" w:cs="Arial"/>
          <w:sz w:val="24"/>
          <w:szCs w:val="24"/>
        </w:rPr>
        <w:tab/>
        <w:t xml:space="preserve">предоставление муниципальной </w:t>
      </w:r>
      <w:r w:rsidRPr="00C54DA2">
        <w:rPr>
          <w:rFonts w:ascii="Arial" w:hAnsi="Arial" w:cs="Arial"/>
          <w:sz w:val="24"/>
          <w:szCs w:val="24"/>
        </w:rPr>
        <w:tab/>
        <w:t xml:space="preserve">услуги, </w:t>
      </w:r>
      <w:r w:rsidRPr="00C54DA2">
        <w:rPr>
          <w:rFonts w:ascii="Arial" w:hAnsi="Arial" w:cs="Arial"/>
          <w:sz w:val="24"/>
          <w:szCs w:val="24"/>
        </w:rPr>
        <w:tab/>
        <w:t xml:space="preserve">готовит </w:t>
      </w:r>
      <w:r w:rsidRPr="00C54DA2">
        <w:rPr>
          <w:rFonts w:ascii="Arial" w:hAnsi="Arial" w:cs="Arial"/>
          <w:sz w:val="24"/>
          <w:szCs w:val="24"/>
        </w:rPr>
        <w:tab/>
        <w:t xml:space="preserve">и </w:t>
      </w:r>
      <w:r w:rsidRPr="00C54DA2">
        <w:rPr>
          <w:rFonts w:ascii="Arial" w:hAnsi="Arial" w:cs="Arial"/>
          <w:sz w:val="24"/>
          <w:szCs w:val="24"/>
        </w:rPr>
        <w:tab/>
        <w:t xml:space="preserve">направляет </w:t>
      </w:r>
      <w:r w:rsidRPr="00C54DA2">
        <w:rPr>
          <w:rFonts w:ascii="Arial" w:hAnsi="Arial" w:cs="Arial"/>
          <w:sz w:val="24"/>
          <w:szCs w:val="24"/>
        </w:rPr>
        <w:tab/>
        <w:t xml:space="preserve">в </w:t>
      </w:r>
      <w:r w:rsidRPr="00C54DA2">
        <w:rPr>
          <w:rFonts w:ascii="Arial" w:hAnsi="Arial" w:cs="Arial"/>
          <w:sz w:val="24"/>
          <w:szCs w:val="24"/>
        </w:rPr>
        <w:tab/>
        <w:t xml:space="preserve">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715D1053"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lastRenderedPageBreak/>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1A483F4F" w14:textId="77777777" w:rsidR="00876220" w:rsidRPr="00C54DA2" w:rsidRDefault="00264BA7">
      <w:pPr>
        <w:numPr>
          <w:ilvl w:val="2"/>
          <w:numId w:val="33"/>
        </w:numPr>
        <w:spacing w:after="3" w:line="247" w:lineRule="auto"/>
        <w:ind w:right="1"/>
        <w:rPr>
          <w:rFonts w:ascii="Arial" w:hAnsi="Arial" w:cs="Arial"/>
          <w:sz w:val="24"/>
          <w:szCs w:val="24"/>
        </w:rPr>
      </w:pPr>
      <w:r w:rsidRPr="00C54DA2">
        <w:rPr>
          <w:rFonts w:ascii="Arial" w:hAnsi="Arial" w:cs="Arial"/>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Pr="00C54DA2">
        <w:rPr>
          <w:rFonts w:ascii="Arial" w:hAnsi="Arial" w:cs="Arial"/>
          <w:sz w:val="24"/>
          <w:szCs w:val="24"/>
        </w:rPr>
        <w:tab/>
        <w:t xml:space="preserve">уполномоченного </w:t>
      </w:r>
      <w:r w:rsidRPr="00C54DA2">
        <w:rPr>
          <w:rFonts w:ascii="Arial" w:hAnsi="Arial" w:cs="Arial"/>
          <w:sz w:val="24"/>
          <w:szCs w:val="24"/>
        </w:rPr>
        <w:tab/>
        <w:t xml:space="preserve">органа </w:t>
      </w:r>
      <w:r w:rsidRPr="00C54DA2">
        <w:rPr>
          <w:rFonts w:ascii="Arial" w:hAnsi="Arial" w:cs="Arial"/>
          <w:sz w:val="24"/>
          <w:szCs w:val="24"/>
        </w:rPr>
        <w:tab/>
        <w:t xml:space="preserve">имеется </w:t>
      </w:r>
      <w:r w:rsidRPr="00C54DA2">
        <w:rPr>
          <w:rFonts w:ascii="Arial" w:hAnsi="Arial" w:cs="Arial"/>
          <w:sz w:val="24"/>
          <w:szCs w:val="24"/>
        </w:rPr>
        <w:tab/>
        <w:t xml:space="preserve">вся </w:t>
      </w:r>
      <w:r w:rsidRPr="00C54DA2">
        <w:rPr>
          <w:rFonts w:ascii="Arial" w:hAnsi="Arial" w:cs="Arial"/>
          <w:sz w:val="24"/>
          <w:szCs w:val="24"/>
        </w:rPr>
        <w:tab/>
        <w:t xml:space="preserve">информация, необходимая для ее предоставления, должностное лицо уполномоченного органа, </w:t>
      </w:r>
      <w:r w:rsidRPr="00C54DA2">
        <w:rPr>
          <w:rFonts w:ascii="Arial" w:hAnsi="Arial" w:cs="Arial"/>
          <w:sz w:val="24"/>
          <w:szCs w:val="24"/>
        </w:rPr>
        <w:tab/>
        <w:t xml:space="preserve">ответственное </w:t>
      </w:r>
      <w:r w:rsidRPr="00C54DA2">
        <w:rPr>
          <w:rFonts w:ascii="Arial" w:hAnsi="Arial" w:cs="Arial"/>
          <w:sz w:val="24"/>
          <w:szCs w:val="24"/>
        </w:rPr>
        <w:tab/>
        <w:t xml:space="preserve">за </w:t>
      </w:r>
      <w:r w:rsidRPr="00C54DA2">
        <w:rPr>
          <w:rFonts w:ascii="Arial" w:hAnsi="Arial" w:cs="Arial"/>
          <w:sz w:val="24"/>
          <w:szCs w:val="24"/>
        </w:rPr>
        <w:tab/>
        <w:t xml:space="preserve">предоставление </w:t>
      </w:r>
      <w:r w:rsidRPr="00C54DA2">
        <w:rPr>
          <w:rFonts w:ascii="Arial" w:hAnsi="Arial" w:cs="Arial"/>
          <w:sz w:val="24"/>
          <w:szCs w:val="24"/>
        </w:rPr>
        <w:tab/>
        <w:t xml:space="preserve">муниципальной </w:t>
      </w:r>
      <w:r w:rsidRPr="00C54DA2">
        <w:rPr>
          <w:rFonts w:ascii="Arial" w:hAnsi="Arial" w:cs="Arial"/>
          <w:sz w:val="24"/>
          <w:szCs w:val="24"/>
        </w:rPr>
        <w:tab/>
        <w:t>услуги, переходит к исполнению следующей административной процедуры, предусмотренной пунктом 3.10 настоящего административного регламента.</w:t>
      </w:r>
    </w:p>
    <w:p w14:paraId="60B1769D" w14:textId="77777777" w:rsidR="00876220" w:rsidRPr="00C54DA2" w:rsidRDefault="00264BA7">
      <w:pPr>
        <w:numPr>
          <w:ilvl w:val="2"/>
          <w:numId w:val="33"/>
        </w:numPr>
        <w:ind w:right="1"/>
        <w:rPr>
          <w:rFonts w:ascii="Arial" w:hAnsi="Arial" w:cs="Arial"/>
          <w:sz w:val="24"/>
          <w:szCs w:val="24"/>
        </w:rPr>
      </w:pPr>
      <w:r w:rsidRPr="00C54DA2">
        <w:rPr>
          <w:rFonts w:ascii="Arial" w:hAnsi="Arial" w:cs="Arial"/>
          <w:sz w:val="24"/>
          <w:szCs w:val="24"/>
        </w:rPr>
        <w:t>Максимальный срок исполнения административной процедуры – 3* дня со дня окончания приема документов и регистрации заявления.</w:t>
      </w:r>
    </w:p>
    <w:p w14:paraId="132058BA" w14:textId="77777777" w:rsidR="00876220" w:rsidRPr="00C54DA2" w:rsidRDefault="00264BA7">
      <w:pPr>
        <w:numPr>
          <w:ilvl w:val="2"/>
          <w:numId w:val="33"/>
        </w:numPr>
        <w:spacing w:after="310"/>
        <w:ind w:right="1"/>
        <w:rPr>
          <w:rFonts w:ascii="Arial" w:hAnsi="Arial" w:cs="Arial"/>
          <w:sz w:val="24"/>
          <w:szCs w:val="24"/>
        </w:rPr>
      </w:pPr>
      <w:r w:rsidRPr="00C54DA2">
        <w:rPr>
          <w:rFonts w:ascii="Arial" w:hAnsi="Arial" w:cs="Arial"/>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5AF89C6E" w14:textId="77777777"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 xml:space="preserve">3.10. Рассмотрение заявления о предоставлении земельного участка, принятие решения по итогам его рассмотрения. </w:t>
      </w:r>
    </w:p>
    <w:p w14:paraId="0E95FF08"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14:paraId="2B658BEE"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 xml:space="preserve">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предусмотренных </w:t>
      </w:r>
      <w:hyperlink r:id="rId58">
        <w:r w:rsidRPr="00C54DA2">
          <w:rPr>
            <w:rFonts w:ascii="Arial" w:hAnsi="Arial" w:cs="Arial"/>
            <w:sz w:val="24"/>
            <w:szCs w:val="24"/>
          </w:rPr>
          <w:t>пунктом</w:t>
        </w:r>
      </w:hyperlink>
      <w:hyperlink r:id="rId59">
        <w:r w:rsidRPr="00C54DA2">
          <w:rPr>
            <w:rFonts w:ascii="Arial" w:hAnsi="Arial" w:cs="Arial"/>
            <w:sz w:val="24"/>
            <w:szCs w:val="24"/>
          </w:rPr>
          <w:t xml:space="preserve"> 2</w:t>
        </w:r>
      </w:hyperlink>
      <w:r w:rsidRPr="00C54DA2">
        <w:rPr>
          <w:rFonts w:ascii="Arial" w:hAnsi="Arial" w:cs="Arial"/>
          <w:sz w:val="24"/>
          <w:szCs w:val="24"/>
        </w:rPr>
        <w:t>.10.3 настоящего административного регламента.</w:t>
      </w:r>
    </w:p>
    <w:p w14:paraId="71B601E0"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w:t>
      </w:r>
    </w:p>
    <w:p w14:paraId="6E72D519"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w:t>
      </w:r>
    </w:p>
    <w:p w14:paraId="4666217C"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 xml:space="preserve">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 представляется должностным лицом уполномоченного органа, на </w:t>
      </w:r>
      <w:r w:rsidRPr="00C54DA2">
        <w:rPr>
          <w:rFonts w:ascii="Arial" w:hAnsi="Arial" w:cs="Arial"/>
          <w:sz w:val="24"/>
          <w:szCs w:val="24"/>
        </w:rPr>
        <w:lastRenderedPageBreak/>
        <w:t>подпись руководителю уполномоченного органа или уполномоченному им должностному лицу.</w:t>
      </w:r>
    </w:p>
    <w:p w14:paraId="571F6032"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w:t>
      </w:r>
    </w:p>
    <w:p w14:paraId="69BA494F"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Подписанные документы регистрируются должностным лицом уполномоченного органа, в установленном порядке.</w:t>
      </w:r>
    </w:p>
    <w:p w14:paraId="2A9B522A" w14:textId="77777777" w:rsidR="00876220" w:rsidRPr="00C54DA2" w:rsidRDefault="00264BA7">
      <w:pPr>
        <w:numPr>
          <w:ilvl w:val="2"/>
          <w:numId w:val="32"/>
        </w:numPr>
        <w:ind w:right="1"/>
        <w:rPr>
          <w:rFonts w:ascii="Arial" w:hAnsi="Arial" w:cs="Arial"/>
          <w:sz w:val="24"/>
          <w:szCs w:val="24"/>
        </w:rPr>
      </w:pPr>
      <w:r w:rsidRPr="00C54DA2">
        <w:rPr>
          <w:rFonts w:ascii="Arial" w:hAnsi="Arial" w:cs="Arial"/>
          <w:sz w:val="24"/>
          <w:szCs w:val="24"/>
        </w:rPr>
        <w:t>Подписанный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 направляется должностном лицом уполномоченного органа, заказным письмом (по адресу, указанному в заявлении) или выдается под расписку заявителю.</w:t>
      </w:r>
    </w:p>
    <w:p w14:paraId="23ABCF6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11407A76" w14:textId="65CC246C" w:rsidR="00876220" w:rsidRPr="00C54DA2" w:rsidRDefault="00264BA7" w:rsidP="006F2E27">
      <w:pPr>
        <w:ind w:left="-15" w:right="1"/>
        <w:rPr>
          <w:rFonts w:ascii="Arial" w:hAnsi="Arial" w:cs="Arial"/>
          <w:sz w:val="24"/>
          <w:szCs w:val="24"/>
        </w:rPr>
      </w:pPr>
      <w:r w:rsidRPr="00C54DA2">
        <w:rPr>
          <w:rFonts w:ascii="Arial" w:hAnsi="Arial" w:cs="Arial"/>
          <w:sz w:val="24"/>
          <w:szCs w:val="24"/>
        </w:rPr>
        <w:t>3.10.8. 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71A6C4C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3.10.9. Результатом исполнения административной процедуры является:</w:t>
      </w:r>
    </w:p>
    <w:p w14:paraId="25D6E952" w14:textId="77777777" w:rsidR="00876220" w:rsidRPr="00C54DA2" w:rsidRDefault="00264BA7">
      <w:pPr>
        <w:numPr>
          <w:ilvl w:val="0"/>
          <w:numId w:val="31"/>
        </w:numPr>
        <w:ind w:right="1"/>
        <w:rPr>
          <w:rFonts w:ascii="Arial" w:hAnsi="Arial" w:cs="Arial"/>
          <w:sz w:val="24"/>
          <w:szCs w:val="24"/>
        </w:rPr>
      </w:pPr>
      <w:r w:rsidRPr="00C54DA2">
        <w:rPr>
          <w:rFonts w:ascii="Arial" w:hAnsi="Arial" w:cs="Arial"/>
          <w:sz w:val="24"/>
          <w:szCs w:val="24"/>
        </w:rPr>
        <w:t>направление (вручение) решения о предоставлении земельного участка в собственность бесплатно;</w:t>
      </w:r>
    </w:p>
    <w:p w14:paraId="40C1B419" w14:textId="77777777" w:rsidR="00876220" w:rsidRPr="00C54DA2" w:rsidRDefault="00264BA7">
      <w:pPr>
        <w:numPr>
          <w:ilvl w:val="0"/>
          <w:numId w:val="31"/>
        </w:numPr>
        <w:spacing w:after="310"/>
        <w:ind w:right="1"/>
        <w:rPr>
          <w:rFonts w:ascii="Arial" w:hAnsi="Arial" w:cs="Arial"/>
          <w:sz w:val="24"/>
          <w:szCs w:val="24"/>
        </w:rPr>
      </w:pPr>
      <w:r w:rsidRPr="00C54DA2">
        <w:rPr>
          <w:rFonts w:ascii="Arial" w:hAnsi="Arial" w:cs="Arial"/>
          <w:sz w:val="24"/>
          <w:szCs w:val="24"/>
        </w:rPr>
        <w:t>направление (вручение) решения об отказе в предоставлении земельного участка в собственность бесплатно.</w:t>
      </w:r>
    </w:p>
    <w:p w14:paraId="6226FD98" w14:textId="77777777" w:rsidR="00876220" w:rsidRPr="00C54DA2" w:rsidRDefault="00264BA7" w:rsidP="006F2E27">
      <w:pPr>
        <w:spacing w:after="1" w:line="249" w:lineRule="auto"/>
        <w:ind w:left="-15" w:right="1" w:firstLine="699"/>
        <w:rPr>
          <w:rFonts w:ascii="Arial" w:hAnsi="Arial" w:cs="Arial"/>
          <w:sz w:val="24"/>
          <w:szCs w:val="24"/>
        </w:rPr>
      </w:pPr>
      <w:r w:rsidRPr="00C54DA2">
        <w:rPr>
          <w:rFonts w:ascii="Arial" w:hAnsi="Arial" w:cs="Arial"/>
          <w:sz w:val="24"/>
          <w:szCs w:val="24"/>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0CDB9A3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5FB9172F"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получение информации о порядке и сроках предоставления </w:t>
      </w:r>
    </w:p>
    <w:p w14:paraId="5ABB5E08" w14:textId="77777777" w:rsidR="00876220" w:rsidRPr="00C54DA2" w:rsidRDefault="00264BA7" w:rsidP="006F2E27">
      <w:pPr>
        <w:ind w:left="693" w:right="1" w:hanging="708"/>
        <w:rPr>
          <w:rFonts w:ascii="Arial" w:hAnsi="Arial" w:cs="Arial"/>
          <w:sz w:val="24"/>
          <w:szCs w:val="24"/>
        </w:rPr>
      </w:pPr>
      <w:r w:rsidRPr="00C54DA2">
        <w:rPr>
          <w:rFonts w:ascii="Arial" w:hAnsi="Arial" w:cs="Arial"/>
          <w:sz w:val="24"/>
          <w:szCs w:val="24"/>
        </w:rPr>
        <w:t xml:space="preserve">муниципальной услуги; запись на прием в уполномоченный орган для подачи запроса </w:t>
      </w:r>
    </w:p>
    <w:p w14:paraId="611351B0" w14:textId="77777777" w:rsidR="00876220" w:rsidRPr="00C54DA2" w:rsidRDefault="00264BA7" w:rsidP="006F2E27">
      <w:pPr>
        <w:ind w:left="693" w:right="310" w:hanging="708"/>
        <w:rPr>
          <w:rFonts w:ascii="Arial" w:hAnsi="Arial" w:cs="Arial"/>
          <w:sz w:val="24"/>
          <w:szCs w:val="24"/>
        </w:rPr>
      </w:pPr>
      <w:r w:rsidRPr="00C54DA2">
        <w:rPr>
          <w:rFonts w:ascii="Arial" w:hAnsi="Arial" w:cs="Arial"/>
          <w:sz w:val="24"/>
          <w:szCs w:val="24"/>
        </w:rPr>
        <w:t>о предоставлении муниципальной услуги (далее – запрос); формирование запроса;</w:t>
      </w:r>
    </w:p>
    <w:p w14:paraId="3D31C5A6"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прием и регистрация уполномоченным органом запроса и иных </w:t>
      </w:r>
    </w:p>
    <w:p w14:paraId="39783CAF" w14:textId="77777777" w:rsidR="00876220" w:rsidRPr="00C54DA2" w:rsidRDefault="00264BA7" w:rsidP="006F2E27">
      <w:pPr>
        <w:spacing w:after="3" w:line="247" w:lineRule="auto"/>
        <w:ind w:left="693" w:hanging="708"/>
        <w:rPr>
          <w:rFonts w:ascii="Arial" w:hAnsi="Arial" w:cs="Arial"/>
          <w:sz w:val="24"/>
          <w:szCs w:val="24"/>
        </w:rPr>
      </w:pPr>
      <w:r w:rsidRPr="00C54DA2">
        <w:rPr>
          <w:rFonts w:ascii="Arial" w:hAnsi="Arial" w:cs="Arial"/>
          <w:sz w:val="24"/>
          <w:szCs w:val="24"/>
        </w:rPr>
        <w:t>документов, необходимых для предоставления муниципальной услуги; получение результата предоставления муниципальной услуги; получение сведений о ходе выполнения запроса;</w:t>
      </w:r>
    </w:p>
    <w:p w14:paraId="54BCD512" w14:textId="77777777" w:rsidR="00876220" w:rsidRPr="00C54DA2" w:rsidRDefault="00264BA7" w:rsidP="006F2E27">
      <w:pPr>
        <w:spacing w:after="11" w:line="250" w:lineRule="auto"/>
        <w:ind w:left="10" w:right="1" w:hanging="10"/>
        <w:rPr>
          <w:rFonts w:ascii="Arial" w:hAnsi="Arial" w:cs="Arial"/>
          <w:sz w:val="24"/>
          <w:szCs w:val="24"/>
        </w:rPr>
      </w:pPr>
      <w:r w:rsidRPr="00C54DA2">
        <w:rPr>
          <w:rFonts w:ascii="Arial" w:hAnsi="Arial" w:cs="Arial"/>
          <w:sz w:val="24"/>
          <w:szCs w:val="24"/>
        </w:rPr>
        <w:t xml:space="preserve">осуществление оценки качества предоставления муниципальной </w:t>
      </w:r>
    </w:p>
    <w:p w14:paraId="6B470906"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lastRenderedPageBreak/>
        <w:t xml:space="preserve">услуги; досудебное (внесудебное) обжалование решений и действий (бездействия) органа (организации), должностного лица органа </w:t>
      </w:r>
    </w:p>
    <w:p w14:paraId="1F322431"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(организации) либо муниципального служащего;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предъявление заявителю варианта предоставления муниципальной</w:t>
      </w:r>
    </w:p>
    <w:p w14:paraId="61A32CC3"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xml:space="preserve">услуги, предусмотренного настоящим  административным регламентом предоставления муниципальной услуги. </w:t>
      </w:r>
    </w:p>
    <w:p w14:paraId="4BF9213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2F7AFAF1"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1BF9B47D"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558DD71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3.11.5. Заявителю в качестве результата предоставления услуги обеспечивается по его выбору возможность: </w:t>
      </w:r>
    </w:p>
    <w:p w14:paraId="3D8118E5" w14:textId="77777777" w:rsidR="00876220" w:rsidRPr="00C54DA2" w:rsidRDefault="00264BA7">
      <w:pPr>
        <w:numPr>
          <w:ilvl w:val="0"/>
          <w:numId w:val="36"/>
        </w:numPr>
        <w:spacing w:after="11" w:line="250" w:lineRule="auto"/>
        <w:ind w:right="1"/>
        <w:rPr>
          <w:rFonts w:ascii="Arial" w:hAnsi="Arial" w:cs="Arial"/>
          <w:sz w:val="24"/>
          <w:szCs w:val="24"/>
        </w:rPr>
      </w:pPr>
      <w:r w:rsidRPr="00C54DA2">
        <w:rPr>
          <w:rFonts w:ascii="Arial" w:hAnsi="Arial" w:cs="Arial"/>
          <w:sz w:val="24"/>
          <w:szCs w:val="24"/>
        </w:rPr>
        <w:t xml:space="preserve">получения </w:t>
      </w:r>
      <w:r w:rsidRPr="00C54DA2">
        <w:rPr>
          <w:rFonts w:ascii="Arial" w:hAnsi="Arial" w:cs="Arial"/>
          <w:sz w:val="24"/>
          <w:szCs w:val="24"/>
        </w:rPr>
        <w:tab/>
        <w:t xml:space="preserve">электронного </w:t>
      </w:r>
      <w:r w:rsidRPr="00C54DA2">
        <w:rPr>
          <w:rFonts w:ascii="Arial" w:hAnsi="Arial" w:cs="Arial"/>
          <w:sz w:val="24"/>
          <w:szCs w:val="24"/>
        </w:rPr>
        <w:tab/>
        <w:t xml:space="preserve">документа, </w:t>
      </w:r>
      <w:r w:rsidRPr="00C54DA2">
        <w:rPr>
          <w:rFonts w:ascii="Arial" w:hAnsi="Arial" w:cs="Arial"/>
          <w:sz w:val="24"/>
          <w:szCs w:val="24"/>
        </w:rPr>
        <w:tab/>
        <w:t xml:space="preserve">подписанного </w:t>
      </w:r>
      <w:r w:rsidRPr="00C54DA2">
        <w:rPr>
          <w:rFonts w:ascii="Arial" w:hAnsi="Arial" w:cs="Arial"/>
          <w:sz w:val="24"/>
          <w:szCs w:val="24"/>
        </w:rPr>
        <w:tab/>
        <w:t xml:space="preserve">с </w:t>
      </w:r>
    </w:p>
    <w:p w14:paraId="1CA4E1FC"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использованием квалифицированной  подписи;</w:t>
      </w:r>
    </w:p>
    <w:p w14:paraId="7C7E3D63" w14:textId="56E2CC8E" w:rsidR="00876220" w:rsidRPr="00C54DA2" w:rsidRDefault="00264BA7">
      <w:pPr>
        <w:numPr>
          <w:ilvl w:val="0"/>
          <w:numId w:val="36"/>
        </w:numPr>
        <w:ind w:right="1"/>
        <w:rPr>
          <w:rFonts w:ascii="Arial" w:hAnsi="Arial" w:cs="Arial"/>
          <w:sz w:val="24"/>
          <w:szCs w:val="24"/>
        </w:rPr>
      </w:pPr>
      <w:r w:rsidRPr="00C54DA2">
        <w:rPr>
          <w:rFonts w:ascii="Arial" w:hAnsi="Arial" w:cs="Arial"/>
          <w:sz w:val="24"/>
          <w:szCs w:val="24"/>
        </w:rPr>
        <w:t>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009612AC" w:rsidRPr="00C54DA2">
        <w:rPr>
          <w:rFonts w:ascii="Arial" w:hAnsi="Arial" w:cs="Arial"/>
          <w:sz w:val="24"/>
          <w:szCs w:val="24"/>
        </w:rPr>
        <w:t>.</w:t>
      </w:r>
      <w:r w:rsidRPr="00C54DA2">
        <w:rPr>
          <w:rFonts w:ascii="Arial" w:hAnsi="Arial" w:cs="Arial"/>
          <w:sz w:val="24"/>
          <w:szCs w:val="24"/>
        </w:rPr>
        <w:t xml:space="preserve"> </w:t>
      </w:r>
    </w:p>
    <w:p w14:paraId="1205EBB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082F87F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2280F8F0" w14:textId="77777777" w:rsidR="00876220" w:rsidRPr="00C54DA2" w:rsidRDefault="00264BA7" w:rsidP="006F2E27">
      <w:pPr>
        <w:spacing w:after="310"/>
        <w:ind w:left="-15" w:right="1"/>
        <w:rPr>
          <w:rFonts w:ascii="Arial" w:hAnsi="Arial" w:cs="Arial"/>
          <w:sz w:val="24"/>
          <w:szCs w:val="24"/>
        </w:rPr>
      </w:pPr>
      <w:r w:rsidRPr="00C54DA2">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48DAC49C" w14:textId="77777777" w:rsidR="00876220" w:rsidRPr="00C54DA2" w:rsidRDefault="00264BA7">
      <w:pPr>
        <w:numPr>
          <w:ilvl w:val="0"/>
          <w:numId w:val="37"/>
        </w:numPr>
        <w:spacing w:after="318" w:line="249" w:lineRule="auto"/>
        <w:ind w:right="245" w:firstLine="123"/>
        <w:rPr>
          <w:rFonts w:ascii="Arial" w:hAnsi="Arial" w:cs="Arial"/>
          <w:sz w:val="24"/>
          <w:szCs w:val="24"/>
        </w:rPr>
      </w:pPr>
      <w:r w:rsidRPr="00C54DA2">
        <w:rPr>
          <w:rFonts w:ascii="Arial" w:hAnsi="Arial" w:cs="Arial"/>
          <w:b/>
          <w:sz w:val="24"/>
          <w:szCs w:val="24"/>
        </w:rPr>
        <w:t>Формы контроля за исполнением административного регламента</w:t>
      </w:r>
    </w:p>
    <w:p w14:paraId="667FA954" w14:textId="77777777" w:rsidR="009612AC" w:rsidRPr="00C54DA2" w:rsidRDefault="009612AC" w:rsidP="006F2E27">
      <w:pPr>
        <w:pStyle w:val="ConsPlusNormal"/>
        <w:ind w:left="355"/>
        <w:jc w:val="both"/>
        <w:rPr>
          <w:sz w:val="24"/>
          <w:szCs w:val="24"/>
        </w:rPr>
      </w:pPr>
      <w:r w:rsidRPr="00C54DA2">
        <w:rPr>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C54DA2">
        <w:rPr>
          <w:color w:val="000000"/>
          <w:sz w:val="24"/>
          <w:szCs w:val="24"/>
        </w:rPr>
        <w:t>положений настоящего административного регламента</w:t>
      </w:r>
      <w:r w:rsidRPr="00C54DA2">
        <w:rPr>
          <w:sz w:val="24"/>
          <w:szCs w:val="24"/>
        </w:rPr>
        <w:t xml:space="preserve"> осуществляется должностными лицами уполномоченного органа, </w:t>
      </w:r>
      <w:r w:rsidRPr="00C54DA2">
        <w:rPr>
          <w:sz w:val="24"/>
          <w:szCs w:val="24"/>
        </w:rPr>
        <w:lastRenderedPageBreak/>
        <w:t>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14:paraId="4A8FFAF8" w14:textId="77415C02" w:rsidR="009612AC" w:rsidRPr="00C54DA2" w:rsidRDefault="009612AC" w:rsidP="006F2E27">
      <w:pPr>
        <w:pStyle w:val="ConsPlusNormal"/>
        <w:jc w:val="both"/>
        <w:rPr>
          <w:sz w:val="24"/>
          <w:szCs w:val="24"/>
        </w:rPr>
      </w:pPr>
      <w:r w:rsidRPr="00C54DA2">
        <w:rPr>
          <w:sz w:val="24"/>
          <w:szCs w:val="24"/>
        </w:rPr>
        <w:t xml:space="preserve">         4.2. Проверка полноты и качества предоставления муниципальной услуги   осуществляется путем проведения:</w:t>
      </w:r>
    </w:p>
    <w:p w14:paraId="109BD4D0" w14:textId="77777777" w:rsidR="009612AC" w:rsidRPr="00C54DA2" w:rsidRDefault="009612AC" w:rsidP="006F2E27">
      <w:pPr>
        <w:pStyle w:val="ConsPlusNormal"/>
        <w:ind w:left="922"/>
        <w:jc w:val="both"/>
        <w:rPr>
          <w:sz w:val="24"/>
          <w:szCs w:val="24"/>
        </w:rPr>
      </w:pPr>
      <w:r w:rsidRPr="00C54DA2">
        <w:rPr>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453FE570" w14:textId="2BFA6B4A" w:rsidR="009612AC" w:rsidRPr="00C54DA2" w:rsidRDefault="009612AC" w:rsidP="006F2E27">
      <w:pPr>
        <w:pStyle w:val="ConsPlusNormal"/>
        <w:ind w:left="355"/>
        <w:jc w:val="both"/>
        <w:rPr>
          <w:sz w:val="24"/>
          <w:szCs w:val="24"/>
        </w:rPr>
      </w:pPr>
      <w:r w:rsidRPr="00C54DA2">
        <w:rPr>
          <w:sz w:val="24"/>
          <w:szCs w:val="24"/>
        </w:rPr>
        <w:t xml:space="preserve">        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3F51C42B" w14:textId="77777777" w:rsidR="009612AC" w:rsidRPr="00C54DA2" w:rsidRDefault="009612AC" w:rsidP="006F2E27">
      <w:pPr>
        <w:pStyle w:val="ConsPlusNormal"/>
        <w:ind w:left="355"/>
        <w:jc w:val="both"/>
        <w:rPr>
          <w:sz w:val="24"/>
          <w:szCs w:val="24"/>
        </w:rPr>
      </w:pPr>
      <w:r w:rsidRPr="00C54DA2">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3EDF6E3A" w14:textId="4DC83BDD" w:rsidR="009612AC" w:rsidRPr="00C54DA2" w:rsidRDefault="009612AC" w:rsidP="006F2E27">
      <w:pPr>
        <w:pStyle w:val="ConsPlusNormal"/>
        <w:jc w:val="both"/>
        <w:rPr>
          <w:sz w:val="24"/>
          <w:szCs w:val="24"/>
        </w:rPr>
      </w:pPr>
      <w:r w:rsidRPr="00C54DA2">
        <w:rPr>
          <w:sz w:val="24"/>
          <w:szCs w:val="24"/>
        </w:rPr>
        <w:t xml:space="preserve">     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1C948149" w14:textId="77777777" w:rsidR="009612AC" w:rsidRPr="00C54DA2" w:rsidRDefault="009612AC" w:rsidP="006F2E27">
      <w:pPr>
        <w:autoSpaceDE w:val="0"/>
        <w:ind w:left="355" w:right="-16" w:firstLine="0"/>
        <w:rPr>
          <w:rFonts w:ascii="Arial" w:hAnsi="Arial" w:cs="Arial"/>
          <w:sz w:val="24"/>
          <w:szCs w:val="24"/>
        </w:rPr>
      </w:pPr>
      <w:r w:rsidRPr="00C54DA2">
        <w:rPr>
          <w:rFonts w:ascii="Arial" w:hAnsi="Arial" w:cs="Arial"/>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08309BAC" w14:textId="77777777" w:rsidR="009612AC" w:rsidRPr="00C54DA2" w:rsidRDefault="009612AC" w:rsidP="006F2E27">
      <w:pPr>
        <w:autoSpaceDE w:val="0"/>
        <w:ind w:left="355" w:right="-16" w:firstLine="0"/>
        <w:rPr>
          <w:rFonts w:ascii="Arial" w:hAnsi="Arial" w:cs="Arial"/>
          <w:b/>
          <w:sz w:val="24"/>
          <w:szCs w:val="24"/>
        </w:rPr>
      </w:pPr>
      <w:r w:rsidRPr="00C54DA2">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60613340" w14:textId="77777777" w:rsidR="009612AC" w:rsidRPr="00C54DA2" w:rsidRDefault="009612AC" w:rsidP="006F2E27">
      <w:pPr>
        <w:spacing w:after="318" w:line="249" w:lineRule="auto"/>
        <w:ind w:left="478" w:right="245" w:firstLine="0"/>
        <w:rPr>
          <w:rFonts w:ascii="Arial" w:hAnsi="Arial" w:cs="Arial"/>
          <w:sz w:val="24"/>
          <w:szCs w:val="24"/>
        </w:rPr>
      </w:pPr>
    </w:p>
    <w:p w14:paraId="43FA91F8" w14:textId="3CA2422B" w:rsidR="00876220" w:rsidRPr="00C54DA2" w:rsidRDefault="00264BA7">
      <w:pPr>
        <w:numPr>
          <w:ilvl w:val="0"/>
          <w:numId w:val="37"/>
        </w:numPr>
        <w:spacing w:after="1" w:line="249" w:lineRule="auto"/>
        <w:ind w:right="245" w:firstLine="123"/>
        <w:rPr>
          <w:rFonts w:ascii="Arial" w:hAnsi="Arial" w:cs="Arial"/>
          <w:sz w:val="24"/>
          <w:szCs w:val="24"/>
        </w:rPr>
      </w:pPr>
      <w:r w:rsidRPr="00C54DA2">
        <w:rPr>
          <w:rFonts w:ascii="Arial" w:hAnsi="Arial" w:cs="Arial"/>
          <w:b/>
          <w:sz w:val="24"/>
          <w:szCs w:val="24"/>
        </w:rPr>
        <w:t xml:space="preserve">Досудебный (внесудебный) порядок обжалования решений и действий (бездействия) </w:t>
      </w:r>
      <w:r w:rsidR="009612AC" w:rsidRPr="00C54DA2">
        <w:rPr>
          <w:rFonts w:ascii="Arial" w:hAnsi="Arial" w:cs="Arial"/>
          <w:b/>
          <w:sz w:val="24"/>
          <w:szCs w:val="24"/>
        </w:rPr>
        <w:t>уполномоченного органа</w:t>
      </w:r>
      <w:r w:rsidRPr="00C54DA2">
        <w:rPr>
          <w:rFonts w:ascii="Arial" w:hAnsi="Arial" w:cs="Arial"/>
          <w:b/>
          <w:sz w:val="24"/>
          <w:szCs w:val="24"/>
        </w:rPr>
        <w:t xml:space="preserve">, МФЦ, </w:t>
      </w:r>
    </w:p>
    <w:p w14:paraId="7EBEB799" w14:textId="77777777" w:rsidR="00876220" w:rsidRPr="00C54DA2" w:rsidRDefault="00264BA7" w:rsidP="006F2E27">
      <w:pPr>
        <w:spacing w:after="1" w:line="249" w:lineRule="auto"/>
        <w:ind w:left="890" w:hanging="671"/>
        <w:rPr>
          <w:rFonts w:ascii="Arial" w:hAnsi="Arial" w:cs="Arial"/>
          <w:sz w:val="24"/>
          <w:szCs w:val="24"/>
        </w:rPr>
      </w:pPr>
      <w:r w:rsidRPr="00C54DA2">
        <w:rPr>
          <w:rFonts w:ascii="Arial" w:hAnsi="Arial" w:cs="Arial"/>
          <w:b/>
          <w:sz w:val="24"/>
          <w:szCs w:val="24"/>
        </w:rPr>
        <w:t xml:space="preserve">организаций, указанных в </w:t>
      </w:r>
      <w:hyperlink r:id="rId60">
        <w:r w:rsidRPr="00C54DA2">
          <w:rPr>
            <w:rFonts w:ascii="Arial" w:hAnsi="Arial" w:cs="Arial"/>
            <w:b/>
            <w:sz w:val="24"/>
            <w:szCs w:val="24"/>
          </w:rPr>
          <w:t>части</w:t>
        </w:r>
      </w:hyperlink>
      <w:hyperlink r:id="rId61">
        <w:r w:rsidRPr="00C54DA2">
          <w:rPr>
            <w:rFonts w:ascii="Arial" w:hAnsi="Arial" w:cs="Arial"/>
            <w:b/>
            <w:sz w:val="24"/>
            <w:szCs w:val="24"/>
          </w:rPr>
          <w:t xml:space="preserve"> 1.1 </w:t>
        </w:r>
      </w:hyperlink>
      <w:hyperlink r:id="rId62">
        <w:r w:rsidRPr="00C54DA2">
          <w:rPr>
            <w:rFonts w:ascii="Arial" w:hAnsi="Arial" w:cs="Arial"/>
            <w:b/>
            <w:sz w:val="24"/>
            <w:szCs w:val="24"/>
          </w:rPr>
          <w:t>статьи</w:t>
        </w:r>
      </w:hyperlink>
      <w:hyperlink r:id="rId63">
        <w:r w:rsidRPr="00C54DA2">
          <w:rPr>
            <w:rFonts w:ascii="Arial" w:hAnsi="Arial" w:cs="Arial"/>
            <w:b/>
            <w:sz w:val="24"/>
            <w:szCs w:val="24"/>
          </w:rPr>
          <w:t xml:space="preserve"> 16 </w:t>
        </w:r>
      </w:hyperlink>
      <w:r w:rsidRPr="00C54DA2">
        <w:rPr>
          <w:rFonts w:ascii="Arial" w:hAnsi="Arial" w:cs="Arial"/>
          <w:b/>
          <w:sz w:val="24"/>
          <w:szCs w:val="24"/>
        </w:rPr>
        <w:t xml:space="preserve">Федерального закона от 27.07.2010 № 210-ФЗ «Об организации предоставления </w:t>
      </w:r>
    </w:p>
    <w:p w14:paraId="759666FC" w14:textId="37D13F8B" w:rsidR="00876220" w:rsidRPr="00C54DA2" w:rsidRDefault="00264BA7" w:rsidP="006F2E27">
      <w:pPr>
        <w:spacing w:after="309" w:line="249" w:lineRule="auto"/>
        <w:ind w:left="1669" w:hanging="1625"/>
        <w:rPr>
          <w:rFonts w:ascii="Arial" w:hAnsi="Arial" w:cs="Arial"/>
          <w:sz w:val="24"/>
          <w:szCs w:val="24"/>
        </w:rPr>
      </w:pPr>
      <w:r w:rsidRPr="00C54DA2">
        <w:rPr>
          <w:rFonts w:ascii="Arial" w:hAnsi="Arial" w:cs="Arial"/>
          <w:b/>
          <w:sz w:val="24"/>
          <w:szCs w:val="24"/>
        </w:rPr>
        <w:lastRenderedPageBreak/>
        <w:t>государственных и муниципальных услуг», а также их должностных лиц, муниципальных служащих, работников</w:t>
      </w:r>
    </w:p>
    <w:p w14:paraId="25F9BBDF" w14:textId="176A9F6C" w:rsidR="00876220" w:rsidRPr="00C54DA2" w:rsidRDefault="00264BA7">
      <w:pPr>
        <w:numPr>
          <w:ilvl w:val="1"/>
          <w:numId w:val="37"/>
        </w:numPr>
        <w:spacing w:after="3" w:line="247" w:lineRule="auto"/>
        <w:ind w:right="1"/>
        <w:rPr>
          <w:rFonts w:ascii="Arial" w:hAnsi="Arial" w:cs="Arial"/>
          <w:sz w:val="24"/>
          <w:szCs w:val="24"/>
        </w:rPr>
      </w:pPr>
      <w:r w:rsidRPr="00C54DA2">
        <w:rPr>
          <w:rFonts w:ascii="Arial" w:hAnsi="Arial" w:cs="Arial"/>
          <w:sz w:val="24"/>
          <w:szCs w:val="24"/>
        </w:rPr>
        <w:t xml:space="preserve">Заявитель может обратиться с жалобой на решения и действия (бездействие) </w:t>
      </w:r>
      <w:r w:rsidRPr="00C54DA2">
        <w:rPr>
          <w:rFonts w:ascii="Arial" w:hAnsi="Arial" w:cs="Arial"/>
          <w:sz w:val="24"/>
          <w:szCs w:val="24"/>
        </w:rPr>
        <w:tab/>
      </w:r>
      <w:r w:rsidR="009612AC" w:rsidRPr="00C54DA2">
        <w:rPr>
          <w:rFonts w:ascii="Arial" w:hAnsi="Arial" w:cs="Arial"/>
          <w:sz w:val="24"/>
          <w:szCs w:val="24"/>
        </w:rPr>
        <w:t>уполномоченного органа</w:t>
      </w:r>
      <w:r w:rsidRPr="00C54DA2">
        <w:rPr>
          <w:rFonts w:ascii="Arial" w:hAnsi="Arial" w:cs="Arial"/>
          <w:sz w:val="24"/>
          <w:szCs w:val="24"/>
        </w:rPr>
        <w:t>,</w:t>
      </w:r>
      <w:r w:rsidRPr="00C54DA2">
        <w:rPr>
          <w:rFonts w:ascii="Arial" w:hAnsi="Arial" w:cs="Arial"/>
          <w:b/>
          <w:sz w:val="24"/>
          <w:szCs w:val="24"/>
        </w:rPr>
        <w:t xml:space="preserve"> </w:t>
      </w:r>
      <w:r w:rsidRPr="00C54DA2">
        <w:rPr>
          <w:rFonts w:ascii="Arial" w:hAnsi="Arial" w:cs="Arial"/>
          <w:sz w:val="24"/>
          <w:szCs w:val="24"/>
        </w:rPr>
        <w:t xml:space="preserve">МФЦ, организаций, указанных в </w:t>
      </w:r>
      <w:hyperlink r:id="rId64">
        <w:r w:rsidRPr="00C54DA2">
          <w:rPr>
            <w:rFonts w:ascii="Arial" w:hAnsi="Arial" w:cs="Arial"/>
            <w:sz w:val="24"/>
            <w:szCs w:val="24"/>
          </w:rPr>
          <w:t>части</w:t>
        </w:r>
      </w:hyperlink>
      <w:hyperlink r:id="rId65">
        <w:r w:rsidRPr="00C54DA2">
          <w:rPr>
            <w:rFonts w:ascii="Arial" w:hAnsi="Arial" w:cs="Arial"/>
            <w:sz w:val="24"/>
            <w:szCs w:val="24"/>
          </w:rPr>
          <w:t xml:space="preserve"> 1.1 </w:t>
        </w:r>
      </w:hyperlink>
      <w:hyperlink r:id="rId66">
        <w:r w:rsidRPr="00C54DA2">
          <w:rPr>
            <w:rFonts w:ascii="Arial" w:hAnsi="Arial" w:cs="Arial"/>
            <w:sz w:val="24"/>
            <w:szCs w:val="24"/>
          </w:rPr>
          <w:t>статьи</w:t>
        </w:r>
      </w:hyperlink>
      <w:hyperlink r:id="rId67">
        <w:r w:rsidRPr="00C54DA2">
          <w:rPr>
            <w:rFonts w:ascii="Arial" w:hAnsi="Arial" w:cs="Arial"/>
            <w:sz w:val="24"/>
            <w:szCs w:val="24"/>
          </w:rPr>
          <w:t xml:space="preserve"> </w:t>
        </w:r>
      </w:hyperlink>
      <w:hyperlink r:id="rId68">
        <w:r w:rsidRPr="00C54DA2">
          <w:rPr>
            <w:rFonts w:ascii="Arial" w:hAnsi="Arial" w:cs="Arial"/>
            <w:sz w:val="24"/>
            <w:szCs w:val="24"/>
          </w:rPr>
          <w:t>16</w:t>
        </w:r>
      </w:hyperlink>
      <w:r w:rsidRPr="00C54DA2">
        <w:rPr>
          <w:rFonts w:ascii="Arial" w:hAnsi="Arial" w:cs="Arial"/>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14:paraId="78A92A42" w14:textId="7072B60B" w:rsidR="00876220" w:rsidRPr="00C54DA2" w:rsidRDefault="00264BA7">
      <w:pPr>
        <w:numPr>
          <w:ilvl w:val="3"/>
          <w:numId w:val="38"/>
        </w:numPr>
        <w:ind w:right="1"/>
        <w:rPr>
          <w:rFonts w:ascii="Arial" w:hAnsi="Arial" w:cs="Arial"/>
          <w:sz w:val="24"/>
          <w:szCs w:val="24"/>
        </w:rPr>
      </w:pPr>
      <w:r w:rsidRPr="00C54DA2">
        <w:rPr>
          <w:rFonts w:ascii="Arial" w:hAnsi="Arial" w:cs="Arial"/>
          <w:sz w:val="24"/>
          <w:szCs w:val="24"/>
        </w:rPr>
        <w:t xml:space="preserve">нарушение срока регистрации запроса заявителя о предоставлении муниципальной услуги, запроса, указанного в </w:t>
      </w:r>
      <w:hyperlink r:id="rId69">
        <w:r w:rsidRPr="00C54DA2">
          <w:rPr>
            <w:rFonts w:ascii="Arial" w:hAnsi="Arial" w:cs="Arial"/>
            <w:sz w:val="24"/>
            <w:szCs w:val="24"/>
          </w:rPr>
          <w:t>статье</w:t>
        </w:r>
      </w:hyperlink>
      <w:hyperlink r:id="rId70">
        <w:r w:rsidRPr="00C54DA2">
          <w:rPr>
            <w:rFonts w:ascii="Arial" w:hAnsi="Arial" w:cs="Arial"/>
            <w:sz w:val="24"/>
            <w:szCs w:val="24"/>
          </w:rPr>
          <w:t xml:space="preserve"> 15.1</w:t>
        </w:r>
      </w:hyperlink>
      <w:r w:rsidRPr="00C54DA2">
        <w:rPr>
          <w:rFonts w:ascii="Arial" w:hAnsi="Arial" w:cs="Arial"/>
          <w:sz w:val="24"/>
          <w:szCs w:val="24"/>
        </w:rPr>
        <w:t xml:space="preserve"> Федерального закона № 210-ФЗ;</w:t>
      </w:r>
    </w:p>
    <w:p w14:paraId="0CC7146D" w14:textId="77777777" w:rsidR="00876220" w:rsidRPr="00C54DA2" w:rsidRDefault="00264BA7">
      <w:pPr>
        <w:numPr>
          <w:ilvl w:val="3"/>
          <w:numId w:val="38"/>
        </w:numPr>
        <w:ind w:right="1"/>
        <w:rPr>
          <w:rFonts w:ascii="Arial" w:hAnsi="Arial" w:cs="Arial"/>
          <w:sz w:val="24"/>
          <w:szCs w:val="24"/>
        </w:rPr>
      </w:pPr>
      <w:r w:rsidRPr="00C54DA2">
        <w:rPr>
          <w:rFonts w:ascii="Arial" w:hAnsi="Arial" w:cs="Arial"/>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r w:rsidRPr="00C54DA2">
          <w:rPr>
            <w:rFonts w:ascii="Arial" w:hAnsi="Arial" w:cs="Arial"/>
            <w:sz w:val="24"/>
            <w:szCs w:val="24"/>
          </w:rPr>
          <w:t>частью</w:t>
        </w:r>
      </w:hyperlink>
      <w:hyperlink r:id="rId72">
        <w:r w:rsidRPr="00C54DA2">
          <w:rPr>
            <w:rFonts w:ascii="Arial" w:hAnsi="Arial" w:cs="Arial"/>
            <w:sz w:val="24"/>
            <w:szCs w:val="24"/>
          </w:rPr>
          <w:t xml:space="preserve"> 1.3 </w:t>
        </w:r>
      </w:hyperlink>
      <w:hyperlink r:id="rId73">
        <w:r w:rsidRPr="00C54DA2">
          <w:rPr>
            <w:rFonts w:ascii="Arial" w:hAnsi="Arial" w:cs="Arial"/>
            <w:sz w:val="24"/>
            <w:szCs w:val="24"/>
          </w:rPr>
          <w:t>статьи</w:t>
        </w:r>
      </w:hyperlink>
      <w:hyperlink r:id="rId74">
        <w:r w:rsidRPr="00C54DA2">
          <w:rPr>
            <w:rFonts w:ascii="Arial" w:hAnsi="Arial" w:cs="Arial"/>
            <w:sz w:val="24"/>
            <w:szCs w:val="24"/>
          </w:rPr>
          <w:t xml:space="preserve"> 16</w:t>
        </w:r>
      </w:hyperlink>
    </w:p>
    <w:p w14:paraId="4C67432F"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Федерального закона № 210-ФЗ;</w:t>
      </w:r>
    </w:p>
    <w:p w14:paraId="308934A5" w14:textId="77777777" w:rsidR="00876220" w:rsidRPr="00C54DA2" w:rsidRDefault="00264BA7">
      <w:pPr>
        <w:numPr>
          <w:ilvl w:val="3"/>
          <w:numId w:val="38"/>
        </w:numPr>
        <w:spacing w:after="3" w:line="247" w:lineRule="auto"/>
        <w:ind w:right="1"/>
        <w:rPr>
          <w:rFonts w:ascii="Arial" w:hAnsi="Arial" w:cs="Arial"/>
          <w:sz w:val="24"/>
          <w:szCs w:val="24"/>
        </w:rPr>
      </w:pPr>
      <w:r w:rsidRPr="00C54DA2">
        <w:rPr>
          <w:rFonts w:ascii="Arial" w:hAnsi="Arial" w:cs="Arial"/>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C54DA2">
        <w:rPr>
          <w:rFonts w:ascii="Arial" w:hAnsi="Arial" w:cs="Arial"/>
          <w:sz w:val="24"/>
          <w:szCs w:val="24"/>
        </w:rPr>
        <w:tab/>
        <w:t xml:space="preserve">правовыми </w:t>
      </w:r>
      <w:r w:rsidRPr="00C54DA2">
        <w:rPr>
          <w:rFonts w:ascii="Arial" w:hAnsi="Arial" w:cs="Arial"/>
          <w:sz w:val="24"/>
          <w:szCs w:val="24"/>
        </w:rPr>
        <w:tab/>
        <w:t xml:space="preserve">актами </w:t>
      </w:r>
      <w:r w:rsidRPr="00C54DA2">
        <w:rPr>
          <w:rFonts w:ascii="Arial" w:hAnsi="Arial" w:cs="Arial"/>
          <w:sz w:val="24"/>
          <w:szCs w:val="24"/>
        </w:rPr>
        <w:tab/>
        <w:t xml:space="preserve">Волгоградской </w:t>
      </w:r>
      <w:r w:rsidRPr="00C54DA2">
        <w:rPr>
          <w:rFonts w:ascii="Arial" w:hAnsi="Arial" w:cs="Arial"/>
          <w:sz w:val="24"/>
          <w:szCs w:val="24"/>
        </w:rPr>
        <w:tab/>
        <w:t xml:space="preserve">области, </w:t>
      </w:r>
    </w:p>
    <w:p w14:paraId="1AB57E3A"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муниципальными правовыми актами для предоставления муниципальной  услуги;</w:t>
      </w:r>
    </w:p>
    <w:p w14:paraId="3FB83A35" w14:textId="77777777" w:rsidR="00876220" w:rsidRPr="00C54DA2" w:rsidRDefault="00264BA7">
      <w:pPr>
        <w:numPr>
          <w:ilvl w:val="3"/>
          <w:numId w:val="38"/>
        </w:numPr>
        <w:ind w:right="1"/>
        <w:rPr>
          <w:rFonts w:ascii="Arial" w:hAnsi="Arial" w:cs="Arial"/>
          <w:sz w:val="24"/>
          <w:szCs w:val="24"/>
        </w:rPr>
      </w:pPr>
      <w:r w:rsidRPr="00C54DA2">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99DD381" w14:textId="77777777" w:rsidR="00876220" w:rsidRPr="00C54DA2" w:rsidRDefault="00264BA7">
      <w:pPr>
        <w:numPr>
          <w:ilvl w:val="3"/>
          <w:numId w:val="38"/>
        </w:numPr>
        <w:spacing w:after="3" w:line="247" w:lineRule="auto"/>
        <w:ind w:right="1"/>
        <w:rPr>
          <w:rFonts w:ascii="Arial" w:hAnsi="Arial" w:cs="Arial"/>
          <w:sz w:val="24"/>
          <w:szCs w:val="24"/>
        </w:rPr>
      </w:pPr>
      <w:r w:rsidRPr="00C54DA2">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r w:rsidRPr="00C54DA2">
          <w:rPr>
            <w:rFonts w:ascii="Arial" w:hAnsi="Arial" w:cs="Arial"/>
            <w:sz w:val="24"/>
            <w:szCs w:val="24"/>
          </w:rPr>
          <w:t>частью</w:t>
        </w:r>
      </w:hyperlink>
      <w:hyperlink r:id="rId76">
        <w:r w:rsidRPr="00C54DA2">
          <w:rPr>
            <w:rFonts w:ascii="Arial" w:hAnsi="Arial" w:cs="Arial"/>
            <w:sz w:val="24"/>
            <w:szCs w:val="24"/>
          </w:rPr>
          <w:t xml:space="preserve"> 1.3 </w:t>
        </w:r>
      </w:hyperlink>
      <w:hyperlink r:id="rId77">
        <w:r w:rsidRPr="00C54DA2">
          <w:rPr>
            <w:rFonts w:ascii="Arial" w:hAnsi="Arial" w:cs="Arial"/>
            <w:sz w:val="24"/>
            <w:szCs w:val="24"/>
          </w:rPr>
          <w:t>статьи</w:t>
        </w:r>
      </w:hyperlink>
      <w:hyperlink r:id="rId78">
        <w:r w:rsidRPr="00C54DA2">
          <w:rPr>
            <w:rFonts w:ascii="Arial" w:hAnsi="Arial" w:cs="Arial"/>
            <w:sz w:val="24"/>
            <w:szCs w:val="24"/>
          </w:rPr>
          <w:t xml:space="preserve"> 16</w:t>
        </w:r>
      </w:hyperlink>
      <w:r w:rsidRPr="00C54DA2">
        <w:rPr>
          <w:rFonts w:ascii="Arial" w:hAnsi="Arial" w:cs="Arial"/>
          <w:sz w:val="24"/>
          <w:szCs w:val="24"/>
        </w:rPr>
        <w:t xml:space="preserve"> Федерального закона               </w:t>
      </w:r>
    </w:p>
    <w:p w14:paraId="56C7C3F1"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 210-ФЗ;</w:t>
      </w:r>
    </w:p>
    <w:p w14:paraId="48B4EAB6" w14:textId="77777777" w:rsidR="00876220" w:rsidRPr="00C54DA2" w:rsidRDefault="00264BA7">
      <w:pPr>
        <w:numPr>
          <w:ilvl w:val="3"/>
          <w:numId w:val="38"/>
        </w:numPr>
        <w:spacing w:after="46"/>
        <w:ind w:right="1"/>
        <w:rPr>
          <w:rFonts w:ascii="Arial" w:hAnsi="Arial" w:cs="Arial"/>
          <w:sz w:val="24"/>
          <w:szCs w:val="24"/>
        </w:rPr>
      </w:pPr>
      <w:r w:rsidRPr="00C54DA2">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5F9D331D" w14:textId="6AE85A2D" w:rsidR="00876220" w:rsidRPr="00C54DA2" w:rsidRDefault="00264BA7">
      <w:pPr>
        <w:numPr>
          <w:ilvl w:val="3"/>
          <w:numId w:val="38"/>
        </w:numPr>
        <w:spacing w:after="3" w:line="247" w:lineRule="auto"/>
        <w:ind w:right="1"/>
        <w:rPr>
          <w:rFonts w:ascii="Arial" w:hAnsi="Arial" w:cs="Arial"/>
          <w:sz w:val="24"/>
          <w:szCs w:val="24"/>
        </w:rPr>
      </w:pPr>
      <w:r w:rsidRPr="00C54DA2">
        <w:rPr>
          <w:rFonts w:ascii="Arial" w:hAnsi="Arial" w:cs="Arial"/>
          <w:sz w:val="24"/>
          <w:szCs w:val="24"/>
        </w:rPr>
        <w:t xml:space="preserve">отказ </w:t>
      </w:r>
      <w:bookmarkStart w:id="3" w:name="_Hlk164413680"/>
      <w:r w:rsidRPr="00C54DA2">
        <w:rPr>
          <w:rFonts w:ascii="Arial" w:hAnsi="Arial" w:cs="Arial"/>
          <w:sz w:val="24"/>
          <w:szCs w:val="24"/>
        </w:rPr>
        <w:tab/>
      </w:r>
      <w:r w:rsidR="009612AC" w:rsidRPr="00C54DA2">
        <w:rPr>
          <w:rFonts w:ascii="Arial" w:hAnsi="Arial" w:cs="Arial"/>
          <w:sz w:val="24"/>
          <w:szCs w:val="24"/>
        </w:rPr>
        <w:t>уполномоченного органа</w:t>
      </w:r>
      <w:bookmarkEnd w:id="3"/>
      <w:r w:rsidRPr="00C54DA2">
        <w:rPr>
          <w:rFonts w:ascii="Arial" w:hAnsi="Arial" w:cs="Arial"/>
          <w:sz w:val="24"/>
          <w:szCs w:val="24"/>
        </w:rPr>
        <w:t xml:space="preserve">, должностного лица </w:t>
      </w:r>
      <w:r w:rsidR="009612AC" w:rsidRPr="00C54DA2">
        <w:rPr>
          <w:rFonts w:ascii="Arial" w:hAnsi="Arial" w:cs="Arial"/>
          <w:sz w:val="24"/>
          <w:szCs w:val="24"/>
        </w:rPr>
        <w:tab/>
        <w:t>уполномоченного органа</w:t>
      </w:r>
      <w:r w:rsidRPr="00C54DA2">
        <w:rPr>
          <w:rFonts w:ascii="Arial" w:hAnsi="Arial" w:cs="Arial"/>
          <w:sz w:val="24"/>
          <w:szCs w:val="24"/>
        </w:rPr>
        <w:t xml:space="preserve">, МФЦ, работника МФЦ, организаций, </w:t>
      </w:r>
      <w:r w:rsidRPr="00C54DA2">
        <w:rPr>
          <w:rFonts w:ascii="Arial" w:hAnsi="Arial" w:cs="Arial"/>
          <w:sz w:val="24"/>
          <w:szCs w:val="24"/>
        </w:rPr>
        <w:lastRenderedPageBreak/>
        <w:t xml:space="preserve">предусмотренных </w:t>
      </w:r>
      <w:hyperlink r:id="rId79">
        <w:r w:rsidRPr="00C54DA2">
          <w:rPr>
            <w:rFonts w:ascii="Arial" w:hAnsi="Arial" w:cs="Arial"/>
            <w:sz w:val="24"/>
            <w:szCs w:val="24"/>
          </w:rPr>
          <w:t>частью</w:t>
        </w:r>
      </w:hyperlink>
      <w:hyperlink r:id="rId80">
        <w:r w:rsidRPr="00C54DA2">
          <w:rPr>
            <w:rFonts w:ascii="Arial" w:hAnsi="Arial" w:cs="Arial"/>
            <w:sz w:val="24"/>
            <w:szCs w:val="24"/>
          </w:rPr>
          <w:t xml:space="preserve"> 1.1 </w:t>
        </w:r>
      </w:hyperlink>
      <w:hyperlink r:id="rId81">
        <w:r w:rsidRPr="00C54DA2">
          <w:rPr>
            <w:rFonts w:ascii="Arial" w:hAnsi="Arial" w:cs="Arial"/>
            <w:sz w:val="24"/>
            <w:szCs w:val="24"/>
          </w:rPr>
          <w:t>статьи</w:t>
        </w:r>
      </w:hyperlink>
      <w:hyperlink r:id="rId82">
        <w:r w:rsidRPr="00C54DA2">
          <w:rPr>
            <w:rFonts w:ascii="Arial" w:hAnsi="Arial" w:cs="Arial"/>
            <w:sz w:val="24"/>
            <w:szCs w:val="24"/>
          </w:rPr>
          <w:t xml:space="preserve"> 16 </w:t>
        </w:r>
      </w:hyperlink>
      <w:r w:rsidRPr="00C54DA2">
        <w:rPr>
          <w:rFonts w:ascii="Arial" w:hAnsi="Arial" w:cs="Arial"/>
          <w:sz w:val="24"/>
          <w:szCs w:val="24"/>
        </w:rPr>
        <w:t xml:space="preserve">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r w:rsidRPr="00C54DA2">
          <w:rPr>
            <w:rFonts w:ascii="Arial" w:hAnsi="Arial" w:cs="Arial"/>
            <w:sz w:val="24"/>
            <w:szCs w:val="24"/>
          </w:rPr>
          <w:t>частью</w:t>
        </w:r>
      </w:hyperlink>
      <w:hyperlink r:id="rId84">
        <w:r w:rsidRPr="00C54DA2">
          <w:rPr>
            <w:rFonts w:ascii="Arial" w:hAnsi="Arial" w:cs="Arial"/>
            <w:sz w:val="24"/>
            <w:szCs w:val="24"/>
          </w:rPr>
          <w:t xml:space="preserve"> 1.3 </w:t>
        </w:r>
      </w:hyperlink>
      <w:hyperlink r:id="rId85">
        <w:r w:rsidRPr="00C54DA2">
          <w:rPr>
            <w:rFonts w:ascii="Arial" w:hAnsi="Arial" w:cs="Arial"/>
            <w:sz w:val="24"/>
            <w:szCs w:val="24"/>
          </w:rPr>
          <w:t>статьи</w:t>
        </w:r>
      </w:hyperlink>
      <w:hyperlink r:id="rId86">
        <w:r w:rsidRPr="00C54DA2">
          <w:rPr>
            <w:rFonts w:ascii="Arial" w:hAnsi="Arial" w:cs="Arial"/>
            <w:sz w:val="24"/>
            <w:szCs w:val="24"/>
          </w:rPr>
          <w:t xml:space="preserve"> 16</w:t>
        </w:r>
      </w:hyperlink>
      <w:r w:rsidRPr="00C54DA2">
        <w:rPr>
          <w:rFonts w:ascii="Arial" w:hAnsi="Arial" w:cs="Arial"/>
          <w:sz w:val="24"/>
          <w:szCs w:val="24"/>
        </w:rPr>
        <w:t xml:space="preserve"> </w:t>
      </w:r>
    </w:p>
    <w:p w14:paraId="2CBEC810"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Федерального закона № 210-ФЗ;</w:t>
      </w:r>
    </w:p>
    <w:p w14:paraId="2E0DD033" w14:textId="77777777" w:rsidR="00876220" w:rsidRPr="00C54DA2" w:rsidRDefault="00264BA7">
      <w:pPr>
        <w:numPr>
          <w:ilvl w:val="3"/>
          <w:numId w:val="38"/>
        </w:numPr>
        <w:ind w:right="1"/>
        <w:rPr>
          <w:rFonts w:ascii="Arial" w:hAnsi="Arial" w:cs="Arial"/>
          <w:sz w:val="24"/>
          <w:szCs w:val="24"/>
        </w:rPr>
      </w:pPr>
      <w:r w:rsidRPr="00C54DA2">
        <w:rPr>
          <w:rFonts w:ascii="Arial" w:hAnsi="Arial" w:cs="Arial"/>
          <w:sz w:val="24"/>
          <w:szCs w:val="24"/>
        </w:rPr>
        <w:t>нарушение срока или порядка выдачи документов по результатам предоставления муниципальной услуги;</w:t>
      </w:r>
    </w:p>
    <w:p w14:paraId="62F90BD1" w14:textId="77777777" w:rsidR="00876220" w:rsidRPr="00C54DA2" w:rsidRDefault="00264BA7">
      <w:pPr>
        <w:numPr>
          <w:ilvl w:val="3"/>
          <w:numId w:val="38"/>
        </w:numPr>
        <w:ind w:right="1"/>
        <w:rPr>
          <w:rFonts w:ascii="Arial" w:hAnsi="Arial" w:cs="Arial"/>
          <w:sz w:val="24"/>
          <w:szCs w:val="24"/>
        </w:rPr>
      </w:pPr>
      <w:r w:rsidRPr="00C54DA2">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r w:rsidRPr="00C54DA2">
          <w:rPr>
            <w:rFonts w:ascii="Arial" w:hAnsi="Arial" w:cs="Arial"/>
            <w:sz w:val="24"/>
            <w:szCs w:val="24"/>
          </w:rPr>
          <w:t>частью</w:t>
        </w:r>
      </w:hyperlink>
      <w:hyperlink r:id="rId88">
        <w:r w:rsidRPr="00C54DA2">
          <w:rPr>
            <w:rFonts w:ascii="Arial" w:hAnsi="Arial" w:cs="Arial"/>
            <w:sz w:val="24"/>
            <w:szCs w:val="24"/>
          </w:rPr>
          <w:t xml:space="preserve"> </w:t>
        </w:r>
      </w:hyperlink>
      <w:hyperlink r:id="rId89">
        <w:r w:rsidRPr="00C54DA2">
          <w:rPr>
            <w:rFonts w:ascii="Arial" w:hAnsi="Arial" w:cs="Arial"/>
            <w:sz w:val="24"/>
            <w:szCs w:val="24"/>
          </w:rPr>
          <w:t xml:space="preserve">1.3 </w:t>
        </w:r>
      </w:hyperlink>
      <w:hyperlink r:id="rId90">
        <w:r w:rsidRPr="00C54DA2">
          <w:rPr>
            <w:rFonts w:ascii="Arial" w:hAnsi="Arial" w:cs="Arial"/>
            <w:sz w:val="24"/>
            <w:szCs w:val="24"/>
          </w:rPr>
          <w:t>статьи</w:t>
        </w:r>
      </w:hyperlink>
      <w:hyperlink r:id="rId91">
        <w:r w:rsidRPr="00C54DA2">
          <w:rPr>
            <w:rFonts w:ascii="Arial" w:hAnsi="Arial" w:cs="Arial"/>
            <w:sz w:val="24"/>
            <w:szCs w:val="24"/>
          </w:rPr>
          <w:t xml:space="preserve"> 16</w:t>
        </w:r>
      </w:hyperlink>
      <w:r w:rsidRPr="00C54DA2">
        <w:rPr>
          <w:rFonts w:ascii="Arial" w:hAnsi="Arial" w:cs="Arial"/>
          <w:sz w:val="24"/>
          <w:szCs w:val="24"/>
        </w:rPr>
        <w:t xml:space="preserve"> Федерального закона № 210-ФЗ;</w:t>
      </w:r>
    </w:p>
    <w:p w14:paraId="07474239" w14:textId="77777777" w:rsidR="00876220" w:rsidRPr="00C54DA2" w:rsidRDefault="00264BA7">
      <w:pPr>
        <w:numPr>
          <w:ilvl w:val="3"/>
          <w:numId w:val="38"/>
        </w:numPr>
        <w:ind w:right="1"/>
        <w:rPr>
          <w:rFonts w:ascii="Arial" w:hAnsi="Arial" w:cs="Arial"/>
          <w:sz w:val="24"/>
          <w:szCs w:val="24"/>
        </w:rPr>
      </w:pPr>
      <w:r w:rsidRPr="00C54DA2">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r w:rsidRPr="00C54DA2">
          <w:rPr>
            <w:rFonts w:ascii="Arial" w:hAnsi="Arial" w:cs="Arial"/>
            <w:sz w:val="24"/>
            <w:szCs w:val="24"/>
          </w:rPr>
          <w:t>пунктом</w:t>
        </w:r>
      </w:hyperlink>
      <w:hyperlink r:id="rId93">
        <w:r w:rsidRPr="00C54DA2">
          <w:rPr>
            <w:rFonts w:ascii="Arial" w:hAnsi="Arial" w:cs="Arial"/>
            <w:sz w:val="24"/>
            <w:szCs w:val="24"/>
          </w:rPr>
          <w:t xml:space="preserve"> 4 </w:t>
        </w:r>
      </w:hyperlink>
      <w:hyperlink r:id="rId94">
        <w:r w:rsidRPr="00C54DA2">
          <w:rPr>
            <w:rFonts w:ascii="Arial" w:hAnsi="Arial" w:cs="Arial"/>
            <w:sz w:val="24"/>
            <w:szCs w:val="24"/>
          </w:rPr>
          <w:t>части</w:t>
        </w:r>
      </w:hyperlink>
      <w:hyperlink r:id="rId95">
        <w:r w:rsidRPr="00C54DA2">
          <w:rPr>
            <w:rFonts w:ascii="Arial" w:hAnsi="Arial" w:cs="Arial"/>
            <w:sz w:val="24"/>
            <w:szCs w:val="24"/>
          </w:rPr>
          <w:t xml:space="preserve"> 1 </w:t>
        </w:r>
      </w:hyperlink>
      <w:hyperlink r:id="rId96">
        <w:r w:rsidRPr="00C54DA2">
          <w:rPr>
            <w:rFonts w:ascii="Arial" w:hAnsi="Arial" w:cs="Arial"/>
            <w:sz w:val="24"/>
            <w:szCs w:val="24"/>
          </w:rPr>
          <w:t>статьи</w:t>
        </w:r>
      </w:hyperlink>
      <w:hyperlink r:id="rId97">
        <w:r w:rsidRPr="00C54DA2">
          <w:rPr>
            <w:rFonts w:ascii="Arial" w:hAnsi="Arial" w:cs="Arial"/>
            <w:sz w:val="24"/>
            <w:szCs w:val="24"/>
          </w:rPr>
          <w:t xml:space="preserve"> 7</w:t>
        </w:r>
      </w:hyperlink>
      <w:r w:rsidRPr="00C54DA2">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98">
        <w:r w:rsidRPr="00C54DA2">
          <w:rPr>
            <w:rFonts w:ascii="Arial" w:hAnsi="Arial" w:cs="Arial"/>
            <w:sz w:val="24"/>
            <w:szCs w:val="24"/>
          </w:rPr>
          <w:t>частью</w:t>
        </w:r>
      </w:hyperlink>
      <w:hyperlink r:id="rId99">
        <w:r w:rsidRPr="00C54DA2">
          <w:rPr>
            <w:rFonts w:ascii="Arial" w:hAnsi="Arial" w:cs="Arial"/>
            <w:sz w:val="24"/>
            <w:szCs w:val="24"/>
          </w:rPr>
          <w:t xml:space="preserve"> </w:t>
        </w:r>
      </w:hyperlink>
      <w:hyperlink r:id="rId100">
        <w:r w:rsidRPr="00C54DA2">
          <w:rPr>
            <w:rFonts w:ascii="Arial" w:hAnsi="Arial" w:cs="Arial"/>
            <w:sz w:val="24"/>
            <w:szCs w:val="24"/>
          </w:rPr>
          <w:t xml:space="preserve">1.3 </w:t>
        </w:r>
      </w:hyperlink>
      <w:hyperlink r:id="rId101">
        <w:r w:rsidRPr="00C54DA2">
          <w:rPr>
            <w:rFonts w:ascii="Arial" w:hAnsi="Arial" w:cs="Arial"/>
            <w:sz w:val="24"/>
            <w:szCs w:val="24"/>
          </w:rPr>
          <w:t>статьи</w:t>
        </w:r>
      </w:hyperlink>
      <w:hyperlink r:id="rId102">
        <w:r w:rsidRPr="00C54DA2">
          <w:rPr>
            <w:rFonts w:ascii="Arial" w:hAnsi="Arial" w:cs="Arial"/>
            <w:sz w:val="24"/>
            <w:szCs w:val="24"/>
          </w:rPr>
          <w:t xml:space="preserve"> 16</w:t>
        </w:r>
      </w:hyperlink>
      <w:r w:rsidRPr="00C54DA2">
        <w:rPr>
          <w:rFonts w:ascii="Arial" w:hAnsi="Arial" w:cs="Arial"/>
          <w:sz w:val="24"/>
          <w:szCs w:val="24"/>
        </w:rPr>
        <w:t xml:space="preserve"> Федерального закона  № 210-ФЗ.</w:t>
      </w:r>
    </w:p>
    <w:p w14:paraId="53C42A65" w14:textId="3891DA98" w:rsidR="00876220" w:rsidRPr="00C54DA2" w:rsidRDefault="00264BA7">
      <w:pPr>
        <w:numPr>
          <w:ilvl w:val="1"/>
          <w:numId w:val="37"/>
        </w:numPr>
        <w:ind w:right="1"/>
        <w:rPr>
          <w:rFonts w:ascii="Arial" w:hAnsi="Arial" w:cs="Arial"/>
          <w:sz w:val="24"/>
          <w:szCs w:val="24"/>
        </w:rPr>
      </w:pPr>
      <w:r w:rsidRPr="00C54DA2">
        <w:rPr>
          <w:rFonts w:ascii="Arial" w:hAnsi="Arial" w:cs="Arial"/>
          <w:sz w:val="24"/>
          <w:szCs w:val="24"/>
        </w:rPr>
        <w:t xml:space="preserve">Жалоба подается в письменной форме на бумажном носителе, в электронной форме в </w:t>
      </w:r>
      <w:r w:rsidR="009612AC" w:rsidRPr="00C54DA2">
        <w:rPr>
          <w:rFonts w:ascii="Arial" w:hAnsi="Arial" w:cs="Arial"/>
          <w:sz w:val="24"/>
          <w:szCs w:val="24"/>
        </w:rPr>
        <w:tab/>
        <w:t>уполномоченный орган</w:t>
      </w:r>
      <w:r w:rsidRPr="00C54DA2">
        <w:rPr>
          <w:rFonts w:ascii="Arial" w:hAnsi="Arial" w:cs="Arial"/>
          <w:sz w:val="24"/>
          <w:szCs w:val="24"/>
        </w:rPr>
        <w:t xml:space="preserve">, МФЦ,  либо в </w:t>
      </w:r>
      <w:r w:rsidR="009612AC" w:rsidRPr="00C54DA2">
        <w:rPr>
          <w:rFonts w:ascii="Arial" w:hAnsi="Arial" w:cs="Arial"/>
          <w:sz w:val="24"/>
          <w:szCs w:val="24"/>
        </w:rPr>
        <w:t>либо в комитет экономической политики и развития Волгоградской области, являющийся учредителем МФЦ (далее - учредитель МФЦ)</w:t>
      </w:r>
      <w:r w:rsidRPr="00C54DA2">
        <w:rPr>
          <w:rFonts w:ascii="Arial" w:hAnsi="Arial" w:cs="Arial"/>
          <w:sz w:val="24"/>
          <w:szCs w:val="24"/>
        </w:rPr>
        <w:t xml:space="preserve">, а также в организации, предусмотренные </w:t>
      </w:r>
      <w:hyperlink r:id="rId103">
        <w:r w:rsidRPr="00C54DA2">
          <w:rPr>
            <w:rFonts w:ascii="Arial" w:hAnsi="Arial" w:cs="Arial"/>
            <w:sz w:val="24"/>
            <w:szCs w:val="24"/>
          </w:rPr>
          <w:t>частью</w:t>
        </w:r>
      </w:hyperlink>
      <w:hyperlink r:id="rId104">
        <w:r w:rsidRPr="00C54DA2">
          <w:rPr>
            <w:rFonts w:ascii="Arial" w:hAnsi="Arial" w:cs="Arial"/>
            <w:sz w:val="24"/>
            <w:szCs w:val="24"/>
          </w:rPr>
          <w:t xml:space="preserve"> 1.1 </w:t>
        </w:r>
      </w:hyperlink>
      <w:hyperlink r:id="rId105">
        <w:r w:rsidRPr="00C54DA2">
          <w:rPr>
            <w:rFonts w:ascii="Arial" w:hAnsi="Arial" w:cs="Arial"/>
            <w:sz w:val="24"/>
            <w:szCs w:val="24"/>
          </w:rPr>
          <w:t>статьи</w:t>
        </w:r>
      </w:hyperlink>
      <w:hyperlink r:id="rId106">
        <w:r w:rsidRPr="00C54DA2">
          <w:rPr>
            <w:rFonts w:ascii="Arial" w:hAnsi="Arial" w:cs="Arial"/>
            <w:sz w:val="24"/>
            <w:szCs w:val="24"/>
          </w:rPr>
          <w:t xml:space="preserve"> 16 </w:t>
        </w:r>
      </w:hyperlink>
      <w:r w:rsidRPr="00C54DA2">
        <w:rPr>
          <w:rFonts w:ascii="Arial" w:hAnsi="Arial" w:cs="Arial"/>
          <w:sz w:val="24"/>
          <w:szCs w:val="24"/>
        </w:rPr>
        <w:t xml:space="preserve">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C54DA2">
        <w:rPr>
          <w:rFonts w:ascii="Arial" w:hAnsi="Arial" w:cs="Arial"/>
          <w:sz w:val="24"/>
          <w:szCs w:val="24"/>
        </w:rPr>
        <w:lastRenderedPageBreak/>
        <w:t xml:space="preserve">организаций, предусмотренных </w:t>
      </w:r>
      <w:hyperlink r:id="rId107">
        <w:r w:rsidRPr="00C54DA2">
          <w:rPr>
            <w:rFonts w:ascii="Arial" w:hAnsi="Arial" w:cs="Arial"/>
            <w:sz w:val="24"/>
            <w:szCs w:val="24"/>
          </w:rPr>
          <w:t>частью</w:t>
        </w:r>
      </w:hyperlink>
      <w:hyperlink r:id="rId108">
        <w:r w:rsidRPr="00C54DA2">
          <w:rPr>
            <w:rFonts w:ascii="Arial" w:hAnsi="Arial" w:cs="Arial"/>
            <w:sz w:val="24"/>
            <w:szCs w:val="24"/>
          </w:rPr>
          <w:t xml:space="preserve"> 1.1 </w:t>
        </w:r>
      </w:hyperlink>
      <w:hyperlink r:id="rId109">
        <w:r w:rsidRPr="00C54DA2">
          <w:rPr>
            <w:rFonts w:ascii="Arial" w:hAnsi="Arial" w:cs="Arial"/>
            <w:sz w:val="24"/>
            <w:szCs w:val="24"/>
          </w:rPr>
          <w:t>статьи</w:t>
        </w:r>
      </w:hyperlink>
      <w:hyperlink r:id="rId110">
        <w:r w:rsidRPr="00C54DA2">
          <w:rPr>
            <w:rFonts w:ascii="Arial" w:hAnsi="Arial" w:cs="Arial"/>
            <w:sz w:val="24"/>
            <w:szCs w:val="24"/>
          </w:rPr>
          <w:t xml:space="preserve"> 16 </w:t>
        </w:r>
      </w:hyperlink>
      <w:r w:rsidRPr="00C54DA2">
        <w:rPr>
          <w:rFonts w:ascii="Arial" w:hAnsi="Arial" w:cs="Arial"/>
          <w:sz w:val="24"/>
          <w:szCs w:val="24"/>
        </w:rPr>
        <w:t>Федерального закона № 210-ФЗ, подаются руководителям этих организаций.</w:t>
      </w:r>
    </w:p>
    <w:p w14:paraId="279B4C8B" w14:textId="25A0731C"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Жалоба на решения и действия (бездействие) </w:t>
      </w:r>
      <w:r w:rsidR="009612AC" w:rsidRPr="00C54DA2">
        <w:rPr>
          <w:rFonts w:ascii="Arial" w:hAnsi="Arial" w:cs="Arial"/>
          <w:sz w:val="24"/>
          <w:szCs w:val="24"/>
        </w:rPr>
        <w:t>уполномоченного органа, должностного лица уполномоченного органа</w:t>
      </w:r>
      <w:r w:rsidRPr="00C54DA2">
        <w:rPr>
          <w:rFonts w:ascii="Arial" w:hAnsi="Arial" w:cs="Arial"/>
          <w:sz w:val="24"/>
          <w:szCs w:val="24"/>
        </w:rPr>
        <w:t xml:space="preserve">, муниципального служащего, руководителя </w:t>
      </w:r>
      <w:r w:rsidR="009612AC" w:rsidRPr="00C54DA2">
        <w:rPr>
          <w:rFonts w:ascii="Arial" w:hAnsi="Arial" w:cs="Arial"/>
          <w:sz w:val="24"/>
          <w:szCs w:val="24"/>
        </w:rPr>
        <w:t xml:space="preserve">уполномоченного органа </w:t>
      </w:r>
      <w:r w:rsidRPr="00C54DA2">
        <w:rPr>
          <w:rFonts w:ascii="Arial" w:hAnsi="Arial" w:cs="Arial"/>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0BD440E6"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14:paraId="68CA673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Жалоба на решения и действия (бездействие) организаций, предусмотренных </w:t>
      </w:r>
      <w:hyperlink r:id="rId111">
        <w:r w:rsidRPr="00C54DA2">
          <w:rPr>
            <w:rFonts w:ascii="Arial" w:hAnsi="Arial" w:cs="Arial"/>
            <w:sz w:val="24"/>
            <w:szCs w:val="24"/>
          </w:rPr>
          <w:t>частью</w:t>
        </w:r>
      </w:hyperlink>
      <w:hyperlink r:id="rId112">
        <w:r w:rsidRPr="00C54DA2">
          <w:rPr>
            <w:rFonts w:ascii="Arial" w:hAnsi="Arial" w:cs="Arial"/>
            <w:sz w:val="24"/>
            <w:szCs w:val="24"/>
          </w:rPr>
          <w:t xml:space="preserve"> 1.1 </w:t>
        </w:r>
      </w:hyperlink>
      <w:hyperlink r:id="rId113">
        <w:r w:rsidRPr="00C54DA2">
          <w:rPr>
            <w:rFonts w:ascii="Arial" w:hAnsi="Arial" w:cs="Arial"/>
            <w:sz w:val="24"/>
            <w:szCs w:val="24"/>
          </w:rPr>
          <w:t>статьи</w:t>
        </w:r>
      </w:hyperlink>
      <w:hyperlink r:id="rId114">
        <w:r w:rsidRPr="00C54DA2">
          <w:rPr>
            <w:rFonts w:ascii="Arial" w:hAnsi="Arial" w:cs="Arial"/>
            <w:sz w:val="24"/>
            <w:szCs w:val="24"/>
          </w:rPr>
          <w:t xml:space="preserve"> 16</w:t>
        </w:r>
      </w:hyperlink>
      <w:r w:rsidRPr="00C54DA2">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37E64A2D" w14:textId="77777777" w:rsidR="00876220" w:rsidRPr="00C54DA2" w:rsidRDefault="00264BA7">
      <w:pPr>
        <w:numPr>
          <w:ilvl w:val="1"/>
          <w:numId w:val="37"/>
        </w:numPr>
        <w:ind w:right="1"/>
        <w:rPr>
          <w:rFonts w:ascii="Arial" w:hAnsi="Arial" w:cs="Arial"/>
          <w:sz w:val="24"/>
          <w:szCs w:val="24"/>
        </w:rPr>
      </w:pPr>
      <w:r w:rsidRPr="00C54DA2">
        <w:rPr>
          <w:rFonts w:ascii="Arial" w:hAnsi="Arial" w:cs="Arial"/>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8B865BC" w14:textId="77777777" w:rsidR="00876220" w:rsidRPr="00C54DA2" w:rsidRDefault="00264BA7">
      <w:pPr>
        <w:numPr>
          <w:ilvl w:val="1"/>
          <w:numId w:val="37"/>
        </w:numPr>
        <w:ind w:right="1"/>
        <w:rPr>
          <w:rFonts w:ascii="Arial" w:hAnsi="Arial" w:cs="Arial"/>
          <w:sz w:val="24"/>
          <w:szCs w:val="24"/>
        </w:rPr>
      </w:pPr>
      <w:r w:rsidRPr="00C54DA2">
        <w:rPr>
          <w:rFonts w:ascii="Arial" w:hAnsi="Arial" w:cs="Arial"/>
          <w:sz w:val="24"/>
          <w:szCs w:val="24"/>
        </w:rPr>
        <w:t>Жалоба должна содержать:</w:t>
      </w:r>
    </w:p>
    <w:p w14:paraId="7523986A" w14:textId="63FA563B" w:rsidR="00876220" w:rsidRPr="00C54DA2" w:rsidRDefault="009612AC">
      <w:pPr>
        <w:numPr>
          <w:ilvl w:val="3"/>
          <w:numId w:val="39"/>
        </w:numPr>
        <w:ind w:right="1"/>
        <w:rPr>
          <w:rFonts w:ascii="Arial" w:hAnsi="Arial" w:cs="Arial"/>
          <w:sz w:val="24"/>
          <w:szCs w:val="24"/>
        </w:rPr>
      </w:pPr>
      <w:r w:rsidRPr="00C54DA2">
        <w:rPr>
          <w:rFonts w:ascii="Arial" w:hAnsi="Arial" w:cs="Arial"/>
          <w:sz w:val="24"/>
          <w:szCs w:val="24"/>
        </w:rPr>
        <w:t>наименование исполнительно-распорядительного органа муниципального образования, должностного лица</w:t>
      </w:r>
      <w:r w:rsidRPr="00C54DA2">
        <w:rPr>
          <w:rFonts w:ascii="Arial" w:hAnsi="Arial" w:cs="Arial"/>
          <w:bCs/>
          <w:sz w:val="24"/>
          <w:szCs w:val="24"/>
        </w:rPr>
        <w:t xml:space="preserve"> </w:t>
      </w:r>
      <w:r w:rsidRPr="00C54DA2">
        <w:rPr>
          <w:rFonts w:ascii="Arial" w:hAnsi="Arial" w:cs="Arial"/>
          <w:sz w:val="24"/>
          <w:szCs w:val="24"/>
        </w:rPr>
        <w:t>уполномоченного органа</w:t>
      </w:r>
      <w:r w:rsidR="00264BA7" w:rsidRPr="00C54DA2">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115">
        <w:r w:rsidR="00264BA7" w:rsidRPr="00C54DA2">
          <w:rPr>
            <w:rFonts w:ascii="Arial" w:hAnsi="Arial" w:cs="Arial"/>
            <w:sz w:val="24"/>
            <w:szCs w:val="24"/>
          </w:rPr>
          <w:t>частью</w:t>
        </w:r>
      </w:hyperlink>
      <w:hyperlink r:id="rId116">
        <w:r w:rsidR="00264BA7" w:rsidRPr="00C54DA2">
          <w:rPr>
            <w:rFonts w:ascii="Arial" w:hAnsi="Arial" w:cs="Arial"/>
            <w:sz w:val="24"/>
            <w:szCs w:val="24"/>
          </w:rPr>
          <w:t xml:space="preserve"> 1.1 </w:t>
        </w:r>
      </w:hyperlink>
      <w:hyperlink r:id="rId117">
        <w:r w:rsidR="00264BA7" w:rsidRPr="00C54DA2">
          <w:rPr>
            <w:rFonts w:ascii="Arial" w:hAnsi="Arial" w:cs="Arial"/>
            <w:sz w:val="24"/>
            <w:szCs w:val="24"/>
          </w:rPr>
          <w:t>статьи</w:t>
        </w:r>
      </w:hyperlink>
      <w:hyperlink r:id="rId118">
        <w:r w:rsidR="00264BA7" w:rsidRPr="00C54DA2">
          <w:rPr>
            <w:rFonts w:ascii="Arial" w:hAnsi="Arial" w:cs="Arial"/>
            <w:sz w:val="24"/>
            <w:szCs w:val="24"/>
          </w:rPr>
          <w:t xml:space="preserve"> 16 </w:t>
        </w:r>
      </w:hyperlink>
      <w:r w:rsidR="00264BA7" w:rsidRPr="00C54DA2">
        <w:rPr>
          <w:rFonts w:ascii="Arial" w:hAnsi="Arial" w:cs="Arial"/>
          <w:sz w:val="24"/>
          <w:szCs w:val="24"/>
        </w:rPr>
        <w:t>Федерального закона № 210-ФЗ, их руководителей и (или) работников, решения и действия (бездействие) которых обжалуются;</w:t>
      </w:r>
    </w:p>
    <w:p w14:paraId="719B0068" w14:textId="77777777" w:rsidR="00876220" w:rsidRPr="00C54DA2" w:rsidRDefault="00264BA7">
      <w:pPr>
        <w:numPr>
          <w:ilvl w:val="3"/>
          <w:numId w:val="39"/>
        </w:numPr>
        <w:ind w:right="1"/>
        <w:rPr>
          <w:rFonts w:ascii="Arial" w:hAnsi="Arial" w:cs="Arial"/>
          <w:sz w:val="24"/>
          <w:szCs w:val="24"/>
        </w:rPr>
      </w:pPr>
      <w:r w:rsidRPr="00C54DA2">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6B972E" w14:textId="24CA1255" w:rsidR="00876220" w:rsidRPr="00C54DA2" w:rsidRDefault="00264BA7">
      <w:pPr>
        <w:numPr>
          <w:ilvl w:val="3"/>
          <w:numId w:val="39"/>
        </w:numPr>
        <w:ind w:right="1"/>
        <w:rPr>
          <w:rFonts w:ascii="Arial" w:hAnsi="Arial" w:cs="Arial"/>
          <w:sz w:val="24"/>
          <w:szCs w:val="24"/>
        </w:rPr>
      </w:pPr>
      <w:r w:rsidRPr="00C54DA2">
        <w:rPr>
          <w:rFonts w:ascii="Arial" w:hAnsi="Arial" w:cs="Arial"/>
          <w:sz w:val="24"/>
          <w:szCs w:val="24"/>
        </w:rPr>
        <w:t xml:space="preserve">сведения об обжалуемых решениях и действиях (бездействии) </w:t>
      </w:r>
      <w:r w:rsidR="009612AC" w:rsidRPr="00C54DA2">
        <w:rPr>
          <w:rFonts w:ascii="Arial" w:hAnsi="Arial" w:cs="Arial"/>
          <w:sz w:val="24"/>
          <w:szCs w:val="24"/>
        </w:rPr>
        <w:t>наименование исполнительно-распорядительного органа муниципального образования, должностного лица</w:t>
      </w:r>
      <w:r w:rsidR="009612AC" w:rsidRPr="00C54DA2">
        <w:rPr>
          <w:rFonts w:ascii="Arial" w:hAnsi="Arial" w:cs="Arial"/>
          <w:bCs/>
          <w:sz w:val="24"/>
          <w:szCs w:val="24"/>
        </w:rPr>
        <w:t xml:space="preserve"> </w:t>
      </w:r>
      <w:r w:rsidR="009612AC" w:rsidRPr="00C54DA2">
        <w:rPr>
          <w:rFonts w:ascii="Arial" w:hAnsi="Arial" w:cs="Arial"/>
          <w:sz w:val="24"/>
          <w:szCs w:val="24"/>
        </w:rPr>
        <w:t>уполномоченного органа</w:t>
      </w:r>
      <w:r w:rsidRPr="00C54DA2">
        <w:rPr>
          <w:rFonts w:ascii="Arial" w:hAnsi="Arial" w:cs="Arial"/>
          <w:sz w:val="24"/>
          <w:szCs w:val="24"/>
        </w:rPr>
        <w:t xml:space="preserve">, либо муниципального служащего, МФЦ, работника МФЦ, организаций, предусмотренных </w:t>
      </w:r>
      <w:hyperlink r:id="rId119">
        <w:r w:rsidRPr="00C54DA2">
          <w:rPr>
            <w:rFonts w:ascii="Arial" w:hAnsi="Arial" w:cs="Arial"/>
            <w:sz w:val="24"/>
            <w:szCs w:val="24"/>
          </w:rPr>
          <w:t>частью</w:t>
        </w:r>
      </w:hyperlink>
      <w:hyperlink r:id="rId120">
        <w:r w:rsidRPr="00C54DA2">
          <w:rPr>
            <w:rFonts w:ascii="Arial" w:hAnsi="Arial" w:cs="Arial"/>
            <w:sz w:val="24"/>
            <w:szCs w:val="24"/>
          </w:rPr>
          <w:t xml:space="preserve"> 1.1 </w:t>
        </w:r>
      </w:hyperlink>
      <w:hyperlink r:id="rId121">
        <w:r w:rsidRPr="00C54DA2">
          <w:rPr>
            <w:rFonts w:ascii="Arial" w:hAnsi="Arial" w:cs="Arial"/>
            <w:sz w:val="24"/>
            <w:szCs w:val="24"/>
          </w:rPr>
          <w:t>статьи</w:t>
        </w:r>
      </w:hyperlink>
      <w:hyperlink r:id="rId122">
        <w:r w:rsidRPr="00C54DA2">
          <w:rPr>
            <w:rFonts w:ascii="Arial" w:hAnsi="Arial" w:cs="Arial"/>
            <w:sz w:val="24"/>
            <w:szCs w:val="24"/>
          </w:rPr>
          <w:t xml:space="preserve"> 16 </w:t>
        </w:r>
      </w:hyperlink>
      <w:r w:rsidRPr="00C54DA2">
        <w:rPr>
          <w:rFonts w:ascii="Arial" w:hAnsi="Arial" w:cs="Arial"/>
          <w:sz w:val="24"/>
          <w:szCs w:val="24"/>
        </w:rPr>
        <w:t>Федерального закона № 210-ФЗ, их работников;</w:t>
      </w:r>
    </w:p>
    <w:p w14:paraId="5493B439" w14:textId="74C1554A" w:rsidR="00876220" w:rsidRPr="00C54DA2" w:rsidRDefault="00264BA7">
      <w:pPr>
        <w:numPr>
          <w:ilvl w:val="3"/>
          <w:numId w:val="39"/>
        </w:numPr>
        <w:ind w:right="1"/>
        <w:rPr>
          <w:rFonts w:ascii="Arial" w:hAnsi="Arial" w:cs="Arial"/>
          <w:sz w:val="24"/>
          <w:szCs w:val="24"/>
        </w:rPr>
      </w:pPr>
      <w:r w:rsidRPr="00C54DA2">
        <w:rPr>
          <w:rFonts w:ascii="Arial" w:hAnsi="Arial" w:cs="Arial"/>
          <w:sz w:val="24"/>
          <w:szCs w:val="24"/>
        </w:rPr>
        <w:t xml:space="preserve">доводы, на основании которых заявитель не согласен с решением и действиями (бездействием) </w:t>
      </w:r>
      <w:r w:rsidR="009612AC" w:rsidRPr="00C54DA2">
        <w:rPr>
          <w:rFonts w:ascii="Arial" w:hAnsi="Arial" w:cs="Arial"/>
          <w:sz w:val="24"/>
          <w:szCs w:val="24"/>
        </w:rPr>
        <w:t>наименование исполнительно-распорядительного органа муниципального образования, должностного лица</w:t>
      </w:r>
      <w:r w:rsidR="009612AC" w:rsidRPr="00C54DA2">
        <w:rPr>
          <w:rFonts w:ascii="Arial" w:hAnsi="Arial" w:cs="Arial"/>
          <w:bCs/>
          <w:sz w:val="24"/>
          <w:szCs w:val="24"/>
        </w:rPr>
        <w:t xml:space="preserve"> </w:t>
      </w:r>
      <w:r w:rsidR="009612AC" w:rsidRPr="00C54DA2">
        <w:rPr>
          <w:rFonts w:ascii="Arial" w:hAnsi="Arial" w:cs="Arial"/>
          <w:sz w:val="24"/>
          <w:szCs w:val="24"/>
        </w:rPr>
        <w:t>уполномоченного органа,</w:t>
      </w:r>
      <w:r w:rsidRPr="00C54DA2">
        <w:rPr>
          <w:rFonts w:ascii="Arial" w:hAnsi="Arial" w:cs="Arial"/>
          <w:sz w:val="24"/>
          <w:szCs w:val="24"/>
        </w:rPr>
        <w:t xml:space="preserve"> или муниципального служащего, МФЦ, работника МФЦ, организаций, </w:t>
      </w:r>
      <w:r w:rsidRPr="00C54DA2">
        <w:rPr>
          <w:rFonts w:ascii="Arial" w:hAnsi="Arial" w:cs="Arial"/>
          <w:sz w:val="24"/>
          <w:szCs w:val="24"/>
        </w:rPr>
        <w:lastRenderedPageBreak/>
        <w:t xml:space="preserve">предусмотренных </w:t>
      </w:r>
      <w:hyperlink r:id="rId123">
        <w:r w:rsidRPr="00C54DA2">
          <w:rPr>
            <w:rFonts w:ascii="Arial" w:hAnsi="Arial" w:cs="Arial"/>
            <w:sz w:val="24"/>
            <w:szCs w:val="24"/>
          </w:rPr>
          <w:t>частью</w:t>
        </w:r>
      </w:hyperlink>
      <w:hyperlink r:id="rId124">
        <w:r w:rsidRPr="00C54DA2">
          <w:rPr>
            <w:rFonts w:ascii="Arial" w:hAnsi="Arial" w:cs="Arial"/>
            <w:sz w:val="24"/>
            <w:szCs w:val="24"/>
          </w:rPr>
          <w:t xml:space="preserve"> 1.1 </w:t>
        </w:r>
      </w:hyperlink>
      <w:hyperlink r:id="rId125">
        <w:r w:rsidRPr="00C54DA2">
          <w:rPr>
            <w:rFonts w:ascii="Arial" w:hAnsi="Arial" w:cs="Arial"/>
            <w:sz w:val="24"/>
            <w:szCs w:val="24"/>
          </w:rPr>
          <w:t>статьи</w:t>
        </w:r>
      </w:hyperlink>
      <w:hyperlink r:id="rId126">
        <w:r w:rsidRPr="00C54DA2">
          <w:rPr>
            <w:rFonts w:ascii="Arial" w:hAnsi="Arial" w:cs="Arial"/>
            <w:sz w:val="24"/>
            <w:szCs w:val="24"/>
          </w:rPr>
          <w:t xml:space="preserve"> 16 </w:t>
        </w:r>
      </w:hyperlink>
      <w:r w:rsidRPr="00C54DA2">
        <w:rPr>
          <w:rFonts w:ascii="Arial" w:hAnsi="Arial" w:cs="Arial"/>
          <w:sz w:val="24"/>
          <w:szCs w:val="24"/>
        </w:rPr>
        <w:t>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4175D9DB"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613376A8" w14:textId="27C74C3A" w:rsidR="00876220" w:rsidRPr="00C54DA2" w:rsidRDefault="00264BA7">
      <w:pPr>
        <w:numPr>
          <w:ilvl w:val="1"/>
          <w:numId w:val="37"/>
        </w:numPr>
        <w:ind w:right="1"/>
        <w:rPr>
          <w:rFonts w:ascii="Arial" w:hAnsi="Arial" w:cs="Arial"/>
          <w:sz w:val="24"/>
          <w:szCs w:val="24"/>
        </w:rPr>
      </w:pPr>
      <w:r w:rsidRPr="00C54DA2">
        <w:rPr>
          <w:rFonts w:ascii="Arial" w:hAnsi="Arial" w:cs="Arial"/>
          <w:sz w:val="24"/>
          <w:szCs w:val="24"/>
        </w:rPr>
        <w:t xml:space="preserve">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9612AC" w:rsidRPr="00C54DA2">
        <w:rPr>
          <w:rFonts w:ascii="Arial" w:hAnsi="Arial" w:cs="Arial"/>
          <w:sz w:val="24"/>
          <w:szCs w:val="24"/>
        </w:rPr>
        <w:t>уполномоченного органа</w:t>
      </w:r>
      <w:r w:rsidRPr="00C54DA2">
        <w:rPr>
          <w:rFonts w:ascii="Arial" w:hAnsi="Arial" w:cs="Arial"/>
          <w:sz w:val="24"/>
          <w:szCs w:val="24"/>
        </w:rPr>
        <w:t xml:space="preserve">, работниками МФЦ, организаций, предусмотренных </w:t>
      </w:r>
      <w:hyperlink r:id="rId127">
        <w:r w:rsidRPr="00C54DA2">
          <w:rPr>
            <w:rFonts w:ascii="Arial" w:hAnsi="Arial" w:cs="Arial"/>
            <w:sz w:val="24"/>
            <w:szCs w:val="24"/>
          </w:rPr>
          <w:t>частью</w:t>
        </w:r>
      </w:hyperlink>
      <w:hyperlink r:id="rId128">
        <w:r w:rsidRPr="00C54DA2">
          <w:rPr>
            <w:rFonts w:ascii="Arial" w:hAnsi="Arial" w:cs="Arial"/>
            <w:sz w:val="24"/>
            <w:szCs w:val="24"/>
          </w:rPr>
          <w:t xml:space="preserve"> 1.1 </w:t>
        </w:r>
      </w:hyperlink>
      <w:hyperlink r:id="rId129">
        <w:r w:rsidRPr="00C54DA2">
          <w:rPr>
            <w:rFonts w:ascii="Arial" w:hAnsi="Arial" w:cs="Arial"/>
            <w:sz w:val="24"/>
            <w:szCs w:val="24"/>
          </w:rPr>
          <w:t>статьи</w:t>
        </w:r>
      </w:hyperlink>
      <w:hyperlink r:id="rId130">
        <w:r w:rsidRPr="00C54DA2">
          <w:rPr>
            <w:rFonts w:ascii="Arial" w:hAnsi="Arial" w:cs="Arial"/>
            <w:sz w:val="24"/>
            <w:szCs w:val="24"/>
          </w:rPr>
          <w:t xml:space="preserve"> 16 </w:t>
        </w:r>
      </w:hyperlink>
      <w:r w:rsidRPr="00C54DA2">
        <w:rPr>
          <w:rFonts w:ascii="Arial" w:hAnsi="Arial" w:cs="Arial"/>
          <w:sz w:val="24"/>
          <w:szCs w:val="24"/>
        </w:rPr>
        <w:t>Федерального закона № 210-ФЗ в течение трех дней со дня ее поступления.</w:t>
      </w:r>
    </w:p>
    <w:p w14:paraId="0E5BEB8B" w14:textId="74788349"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Жалоба, поступившая в </w:t>
      </w:r>
      <w:r w:rsidR="009612AC" w:rsidRPr="00C54DA2">
        <w:rPr>
          <w:rFonts w:ascii="Arial" w:hAnsi="Arial" w:cs="Arial"/>
          <w:sz w:val="24"/>
          <w:szCs w:val="24"/>
        </w:rPr>
        <w:t>уполномоченный орган</w:t>
      </w:r>
      <w:r w:rsidRPr="00C54DA2">
        <w:rPr>
          <w:rFonts w:ascii="Arial" w:hAnsi="Arial" w:cs="Arial"/>
          <w:sz w:val="24"/>
          <w:szCs w:val="24"/>
        </w:rPr>
        <w:t xml:space="preserve">, МФЦ, учредителю МФЦ, в организации, предусмотренные </w:t>
      </w:r>
      <w:hyperlink r:id="rId131">
        <w:r w:rsidRPr="00C54DA2">
          <w:rPr>
            <w:rFonts w:ascii="Arial" w:hAnsi="Arial" w:cs="Arial"/>
            <w:sz w:val="24"/>
            <w:szCs w:val="24"/>
          </w:rPr>
          <w:t>частью</w:t>
        </w:r>
      </w:hyperlink>
      <w:hyperlink r:id="rId132">
        <w:r w:rsidRPr="00C54DA2">
          <w:rPr>
            <w:rFonts w:ascii="Arial" w:hAnsi="Arial" w:cs="Arial"/>
            <w:sz w:val="24"/>
            <w:szCs w:val="24"/>
          </w:rPr>
          <w:t xml:space="preserve"> 1.1 </w:t>
        </w:r>
      </w:hyperlink>
      <w:hyperlink r:id="rId133">
        <w:r w:rsidRPr="00C54DA2">
          <w:rPr>
            <w:rFonts w:ascii="Arial" w:hAnsi="Arial" w:cs="Arial"/>
            <w:sz w:val="24"/>
            <w:szCs w:val="24"/>
          </w:rPr>
          <w:t>статьи</w:t>
        </w:r>
      </w:hyperlink>
      <w:hyperlink r:id="rId134">
        <w:r w:rsidRPr="00C54DA2">
          <w:rPr>
            <w:rFonts w:ascii="Arial" w:hAnsi="Arial" w:cs="Arial"/>
            <w:sz w:val="24"/>
            <w:szCs w:val="24"/>
          </w:rPr>
          <w:t xml:space="preserve"> 16 </w:t>
        </w:r>
      </w:hyperlink>
      <w:r w:rsidRPr="00C54DA2">
        <w:rPr>
          <w:rFonts w:ascii="Arial" w:hAnsi="Arial" w:cs="Arial"/>
          <w:sz w:val="24"/>
          <w:szCs w:val="24"/>
        </w:rPr>
        <w:t xml:space="preserve">Федерального закона № 210-ФЗ, подлежит рассмотрению в течение пятнадцати рабочих дней со дня ее регистрации, а в случае обжалования отказа </w:t>
      </w:r>
      <w:r w:rsidR="009612AC" w:rsidRPr="00C54DA2">
        <w:rPr>
          <w:rFonts w:ascii="Arial" w:hAnsi="Arial" w:cs="Arial"/>
          <w:sz w:val="24"/>
          <w:szCs w:val="24"/>
        </w:rPr>
        <w:t>уполномоченного органа</w:t>
      </w:r>
      <w:r w:rsidRPr="00C54DA2">
        <w:rPr>
          <w:rFonts w:ascii="Arial" w:hAnsi="Arial" w:cs="Arial"/>
          <w:sz w:val="24"/>
          <w:szCs w:val="24"/>
        </w:rPr>
        <w:t xml:space="preserve">, МФЦ, организаций, предусмотренных </w:t>
      </w:r>
      <w:hyperlink r:id="rId135">
        <w:r w:rsidRPr="00C54DA2">
          <w:rPr>
            <w:rFonts w:ascii="Arial" w:hAnsi="Arial" w:cs="Arial"/>
            <w:sz w:val="24"/>
            <w:szCs w:val="24"/>
          </w:rPr>
          <w:t>частью</w:t>
        </w:r>
      </w:hyperlink>
      <w:hyperlink r:id="rId136">
        <w:r w:rsidRPr="00C54DA2">
          <w:rPr>
            <w:rFonts w:ascii="Arial" w:hAnsi="Arial" w:cs="Arial"/>
            <w:sz w:val="24"/>
            <w:szCs w:val="24"/>
          </w:rPr>
          <w:t xml:space="preserve"> 1.1 </w:t>
        </w:r>
      </w:hyperlink>
      <w:hyperlink r:id="rId137">
        <w:r w:rsidRPr="00C54DA2">
          <w:rPr>
            <w:rFonts w:ascii="Arial" w:hAnsi="Arial" w:cs="Arial"/>
            <w:sz w:val="24"/>
            <w:szCs w:val="24"/>
          </w:rPr>
          <w:t>статьи</w:t>
        </w:r>
      </w:hyperlink>
      <w:hyperlink r:id="rId138">
        <w:r w:rsidRPr="00C54DA2">
          <w:rPr>
            <w:rFonts w:ascii="Arial" w:hAnsi="Arial" w:cs="Arial"/>
            <w:sz w:val="24"/>
            <w:szCs w:val="24"/>
          </w:rPr>
          <w:t xml:space="preserve"> 16</w:t>
        </w:r>
      </w:hyperlink>
      <w:r w:rsidRPr="00C54DA2">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67E52C" w14:textId="77777777" w:rsidR="00876220" w:rsidRPr="00C54DA2" w:rsidRDefault="00264BA7">
      <w:pPr>
        <w:numPr>
          <w:ilvl w:val="1"/>
          <w:numId w:val="37"/>
        </w:numPr>
        <w:ind w:right="1"/>
        <w:rPr>
          <w:rFonts w:ascii="Arial" w:hAnsi="Arial" w:cs="Arial"/>
          <w:sz w:val="24"/>
          <w:szCs w:val="24"/>
        </w:rPr>
      </w:pPr>
      <w:r w:rsidRPr="00C54DA2">
        <w:rPr>
          <w:rFonts w:ascii="Arial" w:hAnsi="Arial" w:cs="Arial"/>
          <w:sz w:val="24"/>
          <w:szCs w:val="24"/>
        </w:rPr>
        <w:t>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14:paraId="67CFB33B"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61BCE2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139">
        <w:r w:rsidRPr="00C54DA2">
          <w:rPr>
            <w:rFonts w:ascii="Arial" w:hAnsi="Arial" w:cs="Arial"/>
            <w:sz w:val="24"/>
            <w:szCs w:val="24"/>
          </w:rPr>
          <w:t>пунктом</w:t>
        </w:r>
      </w:hyperlink>
      <w:r w:rsidRPr="00C54DA2">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13C08157"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5B2EB1E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40">
        <w:r w:rsidRPr="00C54DA2">
          <w:rPr>
            <w:rFonts w:ascii="Arial" w:hAnsi="Arial" w:cs="Arial"/>
            <w:sz w:val="24"/>
            <w:szCs w:val="24"/>
          </w:rPr>
          <w:t>законом</w:t>
        </w:r>
      </w:hyperlink>
      <w:r w:rsidRPr="00C54DA2">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296C002D"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2F4F919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1A91467E"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41">
        <w:r w:rsidRPr="00C54DA2">
          <w:rPr>
            <w:rFonts w:ascii="Arial" w:hAnsi="Arial" w:cs="Arial"/>
            <w:sz w:val="24"/>
            <w:szCs w:val="24"/>
          </w:rPr>
          <w:t>пунктом</w:t>
        </w:r>
      </w:hyperlink>
      <w:r w:rsidRPr="00C54DA2">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524A142F"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5.7. По результатам рассмотрения жалобы принимается одно из следующих решений:</w:t>
      </w:r>
    </w:p>
    <w:p w14:paraId="7EF522B1" w14:textId="77777777" w:rsidR="00876220" w:rsidRPr="00C54DA2" w:rsidRDefault="00264BA7">
      <w:pPr>
        <w:numPr>
          <w:ilvl w:val="0"/>
          <w:numId w:val="40"/>
        </w:numPr>
        <w:ind w:right="1"/>
        <w:rPr>
          <w:rFonts w:ascii="Arial" w:hAnsi="Arial" w:cs="Arial"/>
          <w:sz w:val="24"/>
          <w:szCs w:val="24"/>
        </w:rPr>
      </w:pPr>
      <w:r w:rsidRPr="00C54DA2">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1D40D56B" w14:textId="77777777" w:rsidR="00876220" w:rsidRPr="00C54DA2" w:rsidRDefault="00264BA7">
      <w:pPr>
        <w:numPr>
          <w:ilvl w:val="0"/>
          <w:numId w:val="40"/>
        </w:numPr>
        <w:ind w:right="1"/>
        <w:rPr>
          <w:rFonts w:ascii="Arial" w:hAnsi="Arial" w:cs="Arial"/>
          <w:sz w:val="24"/>
          <w:szCs w:val="24"/>
        </w:rPr>
      </w:pPr>
      <w:r w:rsidRPr="00C54DA2">
        <w:rPr>
          <w:rFonts w:ascii="Arial" w:hAnsi="Arial" w:cs="Arial"/>
          <w:sz w:val="24"/>
          <w:szCs w:val="24"/>
        </w:rPr>
        <w:t>в удовлетворении жалобы отказывается.</w:t>
      </w:r>
    </w:p>
    <w:p w14:paraId="5B4819C0" w14:textId="77777777" w:rsidR="00876220" w:rsidRPr="00C54DA2" w:rsidRDefault="00264BA7" w:rsidP="006F2E27">
      <w:pPr>
        <w:spacing w:after="0" w:line="259" w:lineRule="auto"/>
        <w:ind w:left="217" w:firstLine="0"/>
        <w:rPr>
          <w:rFonts w:ascii="Arial" w:hAnsi="Arial" w:cs="Arial"/>
          <w:sz w:val="24"/>
          <w:szCs w:val="24"/>
        </w:rPr>
      </w:pPr>
      <w:r w:rsidRPr="00C54DA2">
        <w:rPr>
          <w:rFonts w:ascii="Arial" w:hAnsi="Arial" w:cs="Arial"/>
          <w:sz w:val="24"/>
          <w:szCs w:val="24"/>
        </w:rPr>
        <w:t>5.8. Основаниями для отказа в удовлетворении жалобы являются:</w:t>
      </w:r>
    </w:p>
    <w:p w14:paraId="7810B735" w14:textId="3CFA3D52" w:rsidR="00876220" w:rsidRPr="00C54DA2" w:rsidRDefault="00264BA7">
      <w:pPr>
        <w:numPr>
          <w:ilvl w:val="0"/>
          <w:numId w:val="41"/>
        </w:numPr>
        <w:ind w:right="1"/>
        <w:rPr>
          <w:rFonts w:ascii="Arial" w:hAnsi="Arial" w:cs="Arial"/>
          <w:sz w:val="24"/>
          <w:szCs w:val="24"/>
        </w:rPr>
      </w:pPr>
      <w:r w:rsidRPr="00C54DA2">
        <w:rPr>
          <w:rFonts w:ascii="Arial" w:hAnsi="Arial" w:cs="Arial"/>
          <w:sz w:val="24"/>
          <w:szCs w:val="24"/>
        </w:rPr>
        <w:t xml:space="preserve">признание правомерными решения и (или) действий (бездействия) </w:t>
      </w:r>
      <w:r w:rsidR="001B10C0" w:rsidRPr="00C54DA2">
        <w:rPr>
          <w:rFonts w:ascii="Arial" w:hAnsi="Arial" w:cs="Arial"/>
          <w:sz w:val="24"/>
          <w:szCs w:val="24"/>
        </w:rPr>
        <w:t xml:space="preserve">уполномоченного органа, </w:t>
      </w:r>
      <w:r w:rsidRPr="00C54DA2">
        <w:rPr>
          <w:rFonts w:ascii="Arial" w:hAnsi="Arial" w:cs="Arial"/>
          <w:sz w:val="24"/>
          <w:szCs w:val="24"/>
        </w:rPr>
        <w:t xml:space="preserve">должностных лиц, муниципальных служащих </w:t>
      </w:r>
      <w:r w:rsidR="001B10C0" w:rsidRPr="00C54DA2">
        <w:rPr>
          <w:rFonts w:ascii="Arial" w:hAnsi="Arial" w:cs="Arial"/>
          <w:sz w:val="24"/>
          <w:szCs w:val="24"/>
        </w:rPr>
        <w:t>уполномоченного органа</w:t>
      </w:r>
      <w:r w:rsidRPr="00C54DA2">
        <w:rPr>
          <w:rFonts w:ascii="Arial" w:hAnsi="Arial" w:cs="Arial"/>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34517200" w14:textId="77777777" w:rsidR="00876220" w:rsidRPr="00C54DA2" w:rsidRDefault="00264BA7">
      <w:pPr>
        <w:numPr>
          <w:ilvl w:val="0"/>
          <w:numId w:val="41"/>
        </w:numPr>
        <w:ind w:right="1"/>
        <w:rPr>
          <w:rFonts w:ascii="Arial" w:hAnsi="Arial" w:cs="Arial"/>
          <w:sz w:val="24"/>
          <w:szCs w:val="24"/>
        </w:rPr>
      </w:pPr>
      <w:r w:rsidRPr="00C54DA2">
        <w:rPr>
          <w:rFonts w:ascii="Arial" w:hAnsi="Arial" w:cs="Arial"/>
          <w:sz w:val="24"/>
          <w:szCs w:val="24"/>
        </w:rPr>
        <w:t>наличие вступившего в законную силу решения суда по жалобе о том же предмете и по тем же основаниям;</w:t>
      </w:r>
    </w:p>
    <w:p w14:paraId="338F4CAF" w14:textId="77777777" w:rsidR="00876220" w:rsidRPr="00C54DA2" w:rsidRDefault="00264BA7">
      <w:pPr>
        <w:numPr>
          <w:ilvl w:val="0"/>
          <w:numId w:val="41"/>
        </w:numPr>
        <w:ind w:right="1"/>
        <w:rPr>
          <w:rFonts w:ascii="Arial" w:hAnsi="Arial" w:cs="Arial"/>
          <w:sz w:val="24"/>
          <w:szCs w:val="24"/>
        </w:rPr>
      </w:pPr>
      <w:r w:rsidRPr="00C54DA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14:paraId="1B7D9185" w14:textId="77777777" w:rsidR="00876220" w:rsidRPr="00C54DA2" w:rsidRDefault="00264BA7">
      <w:pPr>
        <w:numPr>
          <w:ilvl w:val="1"/>
          <w:numId w:val="42"/>
        </w:numPr>
        <w:ind w:right="1"/>
        <w:rPr>
          <w:rFonts w:ascii="Arial" w:hAnsi="Arial" w:cs="Arial"/>
          <w:sz w:val="24"/>
          <w:szCs w:val="24"/>
        </w:rPr>
      </w:pPr>
      <w:r w:rsidRPr="00C54DA2">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445AC8"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42">
        <w:r w:rsidRPr="00C54DA2">
          <w:rPr>
            <w:rFonts w:ascii="Arial" w:hAnsi="Arial" w:cs="Arial"/>
            <w:sz w:val="24"/>
            <w:szCs w:val="24"/>
          </w:rPr>
          <w:t>частью</w:t>
        </w:r>
      </w:hyperlink>
      <w:hyperlink r:id="rId143">
        <w:r w:rsidRPr="00C54DA2">
          <w:rPr>
            <w:rFonts w:ascii="Arial" w:hAnsi="Arial" w:cs="Arial"/>
            <w:sz w:val="24"/>
            <w:szCs w:val="24"/>
          </w:rPr>
          <w:t xml:space="preserve"> 1.1 </w:t>
        </w:r>
      </w:hyperlink>
      <w:hyperlink r:id="rId144">
        <w:r w:rsidRPr="00C54DA2">
          <w:rPr>
            <w:rFonts w:ascii="Arial" w:hAnsi="Arial" w:cs="Arial"/>
            <w:sz w:val="24"/>
            <w:szCs w:val="24"/>
          </w:rPr>
          <w:t>статьи</w:t>
        </w:r>
      </w:hyperlink>
      <w:hyperlink r:id="rId145">
        <w:r w:rsidRPr="00C54DA2">
          <w:rPr>
            <w:rFonts w:ascii="Arial" w:hAnsi="Arial" w:cs="Arial"/>
            <w:sz w:val="24"/>
            <w:szCs w:val="24"/>
          </w:rPr>
          <w:t xml:space="preserve"> 16</w:t>
        </w:r>
      </w:hyperlink>
      <w:r w:rsidRPr="00C54DA2">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5B7EB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1977C3" w14:textId="77777777" w:rsidR="00876220" w:rsidRPr="00C54DA2" w:rsidRDefault="00264BA7">
      <w:pPr>
        <w:numPr>
          <w:ilvl w:val="1"/>
          <w:numId w:val="42"/>
        </w:numPr>
        <w:spacing w:after="34"/>
        <w:ind w:right="1"/>
        <w:rPr>
          <w:rFonts w:ascii="Arial" w:hAnsi="Arial" w:cs="Arial"/>
          <w:sz w:val="24"/>
          <w:szCs w:val="24"/>
        </w:rPr>
      </w:pPr>
      <w:r w:rsidRPr="00C54DA2">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w:t>
      </w:r>
    </w:p>
    <w:p w14:paraId="6A32EA77" w14:textId="03E26828" w:rsidR="00876220" w:rsidRPr="00C54DA2" w:rsidRDefault="00264BA7" w:rsidP="006F2E27">
      <w:pPr>
        <w:tabs>
          <w:tab w:val="center" w:pos="2991"/>
          <w:tab w:val="center" w:pos="4628"/>
          <w:tab w:val="center" w:pos="6196"/>
          <w:tab w:val="right" w:pos="9087"/>
        </w:tabs>
        <w:ind w:left="-15" w:firstLine="0"/>
        <w:rPr>
          <w:rFonts w:ascii="Arial" w:hAnsi="Arial" w:cs="Arial"/>
          <w:sz w:val="24"/>
          <w:szCs w:val="24"/>
        </w:rPr>
      </w:pPr>
      <w:r w:rsidRPr="00C54DA2">
        <w:rPr>
          <w:rFonts w:ascii="Arial" w:hAnsi="Arial" w:cs="Arial"/>
          <w:sz w:val="24"/>
          <w:szCs w:val="24"/>
        </w:rPr>
        <w:lastRenderedPageBreak/>
        <w:t xml:space="preserve">преступления </w:t>
      </w:r>
      <w:r w:rsidRPr="00C54DA2">
        <w:rPr>
          <w:rFonts w:ascii="Arial" w:hAnsi="Arial" w:cs="Arial"/>
          <w:sz w:val="24"/>
          <w:szCs w:val="24"/>
        </w:rPr>
        <w:tab/>
        <w:t xml:space="preserve">должностное </w:t>
      </w:r>
      <w:r w:rsidRPr="00C54DA2">
        <w:rPr>
          <w:rFonts w:ascii="Arial" w:hAnsi="Arial" w:cs="Arial"/>
          <w:sz w:val="24"/>
          <w:szCs w:val="24"/>
        </w:rPr>
        <w:tab/>
        <w:t xml:space="preserve">лицо </w:t>
      </w:r>
      <w:r w:rsidRPr="00C54DA2">
        <w:rPr>
          <w:rFonts w:ascii="Arial" w:hAnsi="Arial" w:cs="Arial"/>
          <w:sz w:val="24"/>
          <w:szCs w:val="24"/>
        </w:rPr>
        <w:tab/>
      </w:r>
      <w:r w:rsidR="001B10C0" w:rsidRPr="00C54DA2">
        <w:rPr>
          <w:rFonts w:ascii="Arial" w:hAnsi="Arial" w:cs="Arial"/>
          <w:sz w:val="24"/>
          <w:szCs w:val="24"/>
        </w:rPr>
        <w:t>уполномоченного органа</w:t>
      </w:r>
      <w:r w:rsidRPr="00C54DA2">
        <w:rPr>
          <w:rFonts w:ascii="Arial" w:hAnsi="Arial" w:cs="Arial"/>
          <w:sz w:val="24"/>
          <w:szCs w:val="24"/>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3E59CBF8" w14:textId="5197FBF5" w:rsidR="00876220" w:rsidRPr="00C54DA2" w:rsidRDefault="00264BA7">
      <w:pPr>
        <w:numPr>
          <w:ilvl w:val="1"/>
          <w:numId w:val="42"/>
        </w:numPr>
        <w:ind w:right="1"/>
        <w:rPr>
          <w:rFonts w:ascii="Arial" w:hAnsi="Arial" w:cs="Arial"/>
          <w:sz w:val="24"/>
          <w:szCs w:val="24"/>
        </w:rPr>
      </w:pPr>
      <w:r w:rsidRPr="00C54DA2">
        <w:rPr>
          <w:rFonts w:ascii="Arial" w:hAnsi="Arial" w:cs="Arial"/>
          <w:sz w:val="24"/>
          <w:szCs w:val="24"/>
        </w:rPr>
        <w:t xml:space="preserve">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1B10C0" w:rsidRPr="00C54DA2">
        <w:rPr>
          <w:rFonts w:ascii="Arial" w:hAnsi="Arial" w:cs="Arial"/>
          <w:sz w:val="24"/>
          <w:szCs w:val="24"/>
        </w:rPr>
        <w:t>уполномоченного органа</w:t>
      </w:r>
      <w:r w:rsidRPr="00C54DA2">
        <w:rPr>
          <w:rFonts w:ascii="Arial" w:hAnsi="Arial" w:cs="Arial"/>
          <w:sz w:val="24"/>
          <w:szCs w:val="24"/>
        </w:rPr>
        <w:t xml:space="preserve">, должностных лиц МФЦ, работников организаций, предусмотренных </w:t>
      </w:r>
      <w:hyperlink r:id="rId146">
        <w:r w:rsidRPr="00C54DA2">
          <w:rPr>
            <w:rFonts w:ascii="Arial" w:hAnsi="Arial" w:cs="Arial"/>
            <w:sz w:val="24"/>
            <w:szCs w:val="24"/>
          </w:rPr>
          <w:t>частью</w:t>
        </w:r>
      </w:hyperlink>
      <w:r w:rsidRPr="00C54DA2">
        <w:rPr>
          <w:rFonts w:ascii="Arial" w:hAnsi="Arial" w:cs="Arial"/>
          <w:sz w:val="24"/>
          <w:szCs w:val="24"/>
        </w:rPr>
        <w:t xml:space="preserve"> 1.1</w:t>
      </w:r>
      <w:hyperlink r:id="rId147">
        <w:r w:rsidRPr="00C54DA2">
          <w:rPr>
            <w:rFonts w:ascii="Arial" w:hAnsi="Arial" w:cs="Arial"/>
            <w:sz w:val="24"/>
            <w:szCs w:val="24"/>
          </w:rPr>
          <w:t xml:space="preserve"> </w:t>
        </w:r>
      </w:hyperlink>
      <w:hyperlink r:id="rId148">
        <w:r w:rsidRPr="00C54DA2">
          <w:rPr>
            <w:rFonts w:ascii="Arial" w:hAnsi="Arial" w:cs="Arial"/>
            <w:sz w:val="24"/>
            <w:szCs w:val="24"/>
          </w:rPr>
          <w:t>статьи</w:t>
        </w:r>
      </w:hyperlink>
      <w:r w:rsidRPr="00C54DA2">
        <w:rPr>
          <w:rFonts w:ascii="Arial" w:hAnsi="Arial" w:cs="Arial"/>
          <w:sz w:val="24"/>
          <w:szCs w:val="24"/>
        </w:rPr>
        <w:t xml:space="preserve"> 16</w:t>
      </w:r>
      <w:hyperlink r:id="rId149">
        <w:r w:rsidRPr="00C54DA2">
          <w:rPr>
            <w:rFonts w:ascii="Arial" w:hAnsi="Arial" w:cs="Arial"/>
            <w:sz w:val="24"/>
            <w:szCs w:val="24"/>
          </w:rPr>
          <w:t xml:space="preserve"> </w:t>
        </w:r>
      </w:hyperlink>
      <w:r w:rsidRPr="00C54DA2">
        <w:rPr>
          <w:rFonts w:ascii="Arial" w:hAnsi="Arial" w:cs="Arial"/>
          <w:sz w:val="24"/>
          <w:szCs w:val="24"/>
        </w:rPr>
        <w:t>Федерального закона № 210-ФЗ, в судебном порядке в соответствии с законодательством Российской Федерации.</w:t>
      </w:r>
    </w:p>
    <w:p w14:paraId="15F2C2C9" w14:textId="77777777" w:rsidR="00876220" w:rsidRPr="00C54DA2" w:rsidRDefault="00264BA7">
      <w:pPr>
        <w:numPr>
          <w:ilvl w:val="1"/>
          <w:numId w:val="42"/>
        </w:numPr>
        <w:ind w:right="1"/>
        <w:rPr>
          <w:rFonts w:ascii="Arial" w:hAnsi="Arial" w:cs="Arial"/>
          <w:sz w:val="24"/>
          <w:szCs w:val="24"/>
        </w:rPr>
      </w:pPr>
      <w:r w:rsidRPr="00C54DA2">
        <w:rPr>
          <w:rFonts w:ascii="Arial" w:hAnsi="Arial" w:cs="Arial"/>
          <w:sz w:val="24"/>
          <w:szCs w:val="24"/>
        </w:rPr>
        <w:t>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1D275CC2" w14:textId="77777777" w:rsidR="00876220" w:rsidRPr="00C54DA2" w:rsidRDefault="00264BA7" w:rsidP="006F2E27">
      <w:pPr>
        <w:spacing w:after="1" w:line="249" w:lineRule="auto"/>
        <w:ind w:left="-15" w:right="1" w:firstLine="0"/>
        <w:rPr>
          <w:rFonts w:ascii="Arial" w:hAnsi="Arial" w:cs="Arial"/>
          <w:sz w:val="24"/>
          <w:szCs w:val="24"/>
        </w:rPr>
      </w:pPr>
      <w:r w:rsidRPr="00C54DA2">
        <w:rPr>
          <w:rFonts w:ascii="Arial" w:hAnsi="Arial" w:cs="Arial"/>
          <w:sz w:val="24"/>
          <w:szCs w:val="24"/>
        </w:rPr>
        <w:t>Примечание:</w:t>
      </w:r>
    </w:p>
    <w:p w14:paraId="0A1E39C0"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 xml:space="preserve">*Сроки данных административных процедур орган местного самоуправления вправе определить самостоятельно. </w:t>
      </w:r>
    </w:p>
    <w:p w14:paraId="449A21DD"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При этом сроки исполнения административных процедур в сумме не должны превышать:</w:t>
      </w:r>
    </w:p>
    <w:p w14:paraId="6811EE14"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20 дней – при рассмотрении заявления о предварительном согласовании предоставления земельного участка в случае отсутствия необходимости проведения процедуры согласования схемы расположения земельного участка с комитетом природных ресурсов, лесного хозяйства и экологии Волгоградской области;</w:t>
      </w:r>
    </w:p>
    <w:p w14:paraId="12E76A75"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35 дней  – в случае необходимости проведения указанной процедуры;</w:t>
      </w:r>
    </w:p>
    <w:p w14:paraId="52EBC147" w14:textId="77777777" w:rsidR="00876220" w:rsidRPr="00C54DA2" w:rsidRDefault="00264BA7" w:rsidP="006F2E27">
      <w:pPr>
        <w:spacing w:after="285"/>
        <w:ind w:left="-15" w:right="1"/>
        <w:rPr>
          <w:rFonts w:ascii="Arial" w:hAnsi="Arial" w:cs="Arial"/>
          <w:sz w:val="24"/>
          <w:szCs w:val="24"/>
        </w:rPr>
      </w:pPr>
      <w:r w:rsidRPr="00C54DA2">
        <w:rPr>
          <w:rFonts w:ascii="Arial" w:hAnsi="Arial" w:cs="Arial"/>
          <w:sz w:val="24"/>
          <w:szCs w:val="24"/>
        </w:rPr>
        <w:t>20 дней – при рассмотрении заявления о предоставлении земельного участка в собственность бесплатно.</w:t>
      </w:r>
    </w:p>
    <w:p w14:paraId="3962922A" w14:textId="77777777" w:rsidR="00876220" w:rsidRPr="00C54DA2" w:rsidRDefault="00264BA7" w:rsidP="006F2E27">
      <w:pPr>
        <w:ind w:left="-15" w:right="1"/>
        <w:rPr>
          <w:rFonts w:ascii="Arial" w:hAnsi="Arial" w:cs="Arial"/>
          <w:sz w:val="24"/>
          <w:szCs w:val="24"/>
        </w:rPr>
      </w:pPr>
      <w:r w:rsidRPr="00C54DA2">
        <w:rPr>
          <w:rFonts w:ascii="Arial" w:hAnsi="Arial" w:cs="Arial"/>
          <w:sz w:val="24"/>
          <w:szCs w:val="24"/>
        </w:rPr>
        <w:t>Проектом административного регламента предлагается определить следующие сроки:</w:t>
      </w:r>
    </w:p>
    <w:p w14:paraId="158E3924" w14:textId="77777777" w:rsidR="00876220" w:rsidRPr="00C54DA2" w:rsidRDefault="00264BA7">
      <w:pPr>
        <w:numPr>
          <w:ilvl w:val="0"/>
          <w:numId w:val="43"/>
        </w:numPr>
        <w:ind w:right="1"/>
        <w:rPr>
          <w:rFonts w:ascii="Arial" w:hAnsi="Arial" w:cs="Arial"/>
          <w:sz w:val="24"/>
          <w:szCs w:val="24"/>
        </w:rPr>
      </w:pPr>
      <w:r w:rsidRPr="00C54DA2">
        <w:rPr>
          <w:rFonts w:ascii="Arial" w:hAnsi="Arial" w:cs="Arial"/>
          <w:sz w:val="24"/>
          <w:szCs w:val="24"/>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(1-3 дня);</w:t>
      </w:r>
    </w:p>
    <w:p w14:paraId="0C32D26D" w14:textId="77777777" w:rsidR="00876220" w:rsidRPr="00C54DA2" w:rsidRDefault="00264BA7">
      <w:pPr>
        <w:numPr>
          <w:ilvl w:val="0"/>
          <w:numId w:val="43"/>
        </w:numPr>
        <w:spacing w:after="11" w:line="250" w:lineRule="auto"/>
        <w:ind w:right="1"/>
        <w:rPr>
          <w:rFonts w:ascii="Arial" w:hAnsi="Arial" w:cs="Arial"/>
          <w:sz w:val="24"/>
          <w:szCs w:val="24"/>
        </w:rPr>
      </w:pPr>
      <w:r w:rsidRPr="00C54DA2">
        <w:rPr>
          <w:rFonts w:ascii="Arial" w:hAnsi="Arial" w:cs="Arial"/>
          <w:sz w:val="24"/>
          <w:szCs w:val="24"/>
        </w:rPr>
        <w:t xml:space="preserve">приостановление </w:t>
      </w:r>
      <w:r w:rsidRPr="00C54DA2">
        <w:rPr>
          <w:rFonts w:ascii="Arial" w:hAnsi="Arial" w:cs="Arial"/>
          <w:sz w:val="24"/>
          <w:szCs w:val="24"/>
        </w:rPr>
        <w:tab/>
        <w:t xml:space="preserve">срока </w:t>
      </w:r>
      <w:r w:rsidRPr="00C54DA2">
        <w:rPr>
          <w:rFonts w:ascii="Arial" w:hAnsi="Arial" w:cs="Arial"/>
          <w:sz w:val="24"/>
          <w:szCs w:val="24"/>
        </w:rPr>
        <w:tab/>
        <w:t xml:space="preserve">рассмотрения </w:t>
      </w:r>
      <w:r w:rsidRPr="00C54DA2">
        <w:rPr>
          <w:rFonts w:ascii="Arial" w:hAnsi="Arial" w:cs="Arial"/>
          <w:sz w:val="24"/>
          <w:szCs w:val="24"/>
        </w:rPr>
        <w:tab/>
        <w:t xml:space="preserve">заявления </w:t>
      </w:r>
      <w:r w:rsidRPr="00C54DA2">
        <w:rPr>
          <w:rFonts w:ascii="Arial" w:hAnsi="Arial" w:cs="Arial"/>
          <w:sz w:val="24"/>
          <w:szCs w:val="24"/>
        </w:rPr>
        <w:tab/>
        <w:t xml:space="preserve">о </w:t>
      </w:r>
    </w:p>
    <w:p w14:paraId="14BF69DB" w14:textId="77777777" w:rsidR="00876220" w:rsidRPr="00C54DA2" w:rsidRDefault="00264BA7" w:rsidP="006F2E27">
      <w:pPr>
        <w:ind w:left="-15" w:right="1" w:firstLine="0"/>
        <w:rPr>
          <w:rFonts w:ascii="Arial" w:hAnsi="Arial" w:cs="Arial"/>
          <w:sz w:val="24"/>
          <w:szCs w:val="24"/>
        </w:rPr>
      </w:pPr>
      <w:r w:rsidRPr="00C54DA2">
        <w:rPr>
          <w:rFonts w:ascii="Arial" w:hAnsi="Arial" w:cs="Arial"/>
          <w:sz w:val="24"/>
          <w:szCs w:val="24"/>
        </w:rPr>
        <w:t>предварительном согласовании (1 день);</w:t>
      </w:r>
    </w:p>
    <w:p w14:paraId="0E4CAA43" w14:textId="77777777" w:rsidR="00876220" w:rsidRPr="00C54DA2" w:rsidRDefault="00264BA7">
      <w:pPr>
        <w:numPr>
          <w:ilvl w:val="0"/>
          <w:numId w:val="43"/>
        </w:numPr>
        <w:ind w:right="1"/>
        <w:rPr>
          <w:rFonts w:ascii="Arial" w:hAnsi="Arial" w:cs="Arial"/>
          <w:sz w:val="24"/>
          <w:szCs w:val="24"/>
        </w:rPr>
      </w:pPr>
      <w:r w:rsidRPr="00C54DA2">
        <w:rPr>
          <w:rFonts w:ascii="Arial" w:hAnsi="Arial" w:cs="Arial"/>
          <w:sz w:val="24"/>
          <w:szCs w:val="24"/>
        </w:rPr>
        <w:t>формирование и направление межведомственных запросов документов (3 дня);</w:t>
      </w:r>
    </w:p>
    <w:p w14:paraId="2E2C8C8E" w14:textId="77777777" w:rsidR="00876220" w:rsidRPr="00C54DA2" w:rsidRDefault="00264BA7">
      <w:pPr>
        <w:numPr>
          <w:ilvl w:val="0"/>
          <w:numId w:val="43"/>
        </w:numPr>
        <w:ind w:right="1"/>
        <w:rPr>
          <w:rFonts w:ascii="Arial" w:hAnsi="Arial" w:cs="Arial"/>
          <w:sz w:val="24"/>
          <w:szCs w:val="24"/>
        </w:rPr>
      </w:pPr>
      <w:r w:rsidRPr="00C54DA2">
        <w:rPr>
          <w:rFonts w:ascii="Arial" w:hAnsi="Arial" w:cs="Arial"/>
          <w:sz w:val="24"/>
          <w:szCs w:val="24"/>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 (10 дней);</w:t>
      </w:r>
    </w:p>
    <w:p w14:paraId="7E18F09C" w14:textId="77777777" w:rsidR="00876220" w:rsidRPr="00C54DA2" w:rsidRDefault="00264BA7">
      <w:pPr>
        <w:numPr>
          <w:ilvl w:val="0"/>
          <w:numId w:val="43"/>
        </w:numPr>
        <w:ind w:right="1"/>
        <w:rPr>
          <w:rFonts w:ascii="Arial" w:hAnsi="Arial" w:cs="Arial"/>
          <w:sz w:val="24"/>
          <w:szCs w:val="24"/>
        </w:rPr>
      </w:pPr>
      <w:r w:rsidRPr="00C54DA2">
        <w:rPr>
          <w:rFonts w:ascii="Arial" w:hAnsi="Arial" w:cs="Arial"/>
          <w:sz w:val="24"/>
          <w:szCs w:val="24"/>
        </w:rPr>
        <w:t>рассмотрение заявления о предварительном согласовании, принятие решения по итогам рассмотрения (6 дней или 5 дней – в случае, если регламентом предусмотрена, а также необходима процедура согласования схемы расположения земельного участка в комитете природных ресурсов, лесного хозяйства и экологии Волгоградской области);</w:t>
      </w:r>
    </w:p>
    <w:p w14:paraId="1DD38663" w14:textId="77777777" w:rsidR="00876220" w:rsidRPr="00C54DA2" w:rsidRDefault="00264BA7">
      <w:pPr>
        <w:numPr>
          <w:ilvl w:val="0"/>
          <w:numId w:val="43"/>
        </w:numPr>
        <w:ind w:right="1"/>
        <w:rPr>
          <w:rFonts w:ascii="Arial" w:hAnsi="Arial" w:cs="Arial"/>
          <w:sz w:val="24"/>
          <w:szCs w:val="24"/>
        </w:rPr>
      </w:pPr>
      <w:r w:rsidRPr="00C54DA2">
        <w:rPr>
          <w:rFonts w:ascii="Arial" w:hAnsi="Arial" w:cs="Arial"/>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заявления (1-3 дня);</w:t>
      </w:r>
    </w:p>
    <w:p w14:paraId="56D7453A" w14:textId="77777777" w:rsidR="00876220" w:rsidRPr="00C54DA2" w:rsidRDefault="00264BA7">
      <w:pPr>
        <w:numPr>
          <w:ilvl w:val="0"/>
          <w:numId w:val="43"/>
        </w:numPr>
        <w:ind w:right="1"/>
        <w:rPr>
          <w:rFonts w:ascii="Arial" w:hAnsi="Arial" w:cs="Arial"/>
          <w:sz w:val="24"/>
          <w:szCs w:val="24"/>
        </w:rPr>
      </w:pPr>
      <w:r w:rsidRPr="00C54DA2">
        <w:rPr>
          <w:rFonts w:ascii="Arial" w:hAnsi="Arial" w:cs="Arial"/>
          <w:sz w:val="24"/>
          <w:szCs w:val="24"/>
        </w:rPr>
        <w:lastRenderedPageBreak/>
        <w:t>формирование и направление межведомственных запросов документов (информации), необходимых для предоставления земельного участка (3 дня);</w:t>
      </w:r>
    </w:p>
    <w:p w14:paraId="1B87A3EE" w14:textId="77777777" w:rsidR="00876220" w:rsidRPr="00C54DA2" w:rsidRDefault="00264BA7">
      <w:pPr>
        <w:numPr>
          <w:ilvl w:val="0"/>
          <w:numId w:val="43"/>
        </w:numPr>
        <w:spacing w:after="310"/>
        <w:ind w:right="1"/>
        <w:rPr>
          <w:rFonts w:ascii="Arial" w:hAnsi="Arial" w:cs="Arial"/>
          <w:sz w:val="24"/>
          <w:szCs w:val="24"/>
        </w:rPr>
      </w:pPr>
      <w:r w:rsidRPr="00C54DA2">
        <w:rPr>
          <w:rFonts w:ascii="Arial" w:hAnsi="Arial" w:cs="Arial"/>
          <w:sz w:val="24"/>
          <w:szCs w:val="24"/>
        </w:rPr>
        <w:t xml:space="preserve">рассмотрение заявления о предоставлении земельного участка, принятие решения по итогам рассмотрения (7 дней). </w:t>
      </w:r>
    </w:p>
    <w:p w14:paraId="3DA89D7B" w14:textId="77777777" w:rsidR="00876220" w:rsidRPr="00C54DA2" w:rsidRDefault="00264BA7" w:rsidP="006F2E27">
      <w:pPr>
        <w:ind w:left="-15" w:right="1" w:firstLine="540"/>
        <w:rPr>
          <w:rFonts w:ascii="Arial" w:hAnsi="Arial" w:cs="Arial"/>
          <w:sz w:val="24"/>
          <w:szCs w:val="24"/>
        </w:rPr>
      </w:pPr>
      <w:r w:rsidRPr="00C54DA2">
        <w:rPr>
          <w:rFonts w:ascii="Arial" w:hAnsi="Arial" w:cs="Arial"/>
          <w:sz w:val="24"/>
          <w:szCs w:val="24"/>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sectPr w:rsidR="00876220" w:rsidRPr="00C54DA2">
      <w:headerReference w:type="even" r:id="rId150"/>
      <w:headerReference w:type="default" r:id="rId151"/>
      <w:headerReference w:type="first" r:id="rId152"/>
      <w:pgSz w:w="11906" w:h="16838"/>
      <w:pgMar w:top="1174" w:right="1118"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CD51" w14:textId="77777777" w:rsidR="000C7C89" w:rsidRDefault="000C7C89">
      <w:pPr>
        <w:spacing w:after="0" w:line="240" w:lineRule="auto"/>
      </w:pPr>
      <w:r>
        <w:separator/>
      </w:r>
    </w:p>
  </w:endnote>
  <w:endnote w:type="continuationSeparator" w:id="0">
    <w:p w14:paraId="70054421" w14:textId="77777777" w:rsidR="000C7C89" w:rsidRDefault="000C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640EE" w14:textId="77777777" w:rsidR="000C7C89" w:rsidRDefault="000C7C89">
      <w:pPr>
        <w:spacing w:after="41" w:line="245" w:lineRule="auto"/>
        <w:ind w:left="0" w:right="16" w:firstLine="567"/>
      </w:pPr>
      <w:r>
        <w:separator/>
      </w:r>
    </w:p>
  </w:footnote>
  <w:footnote w:type="continuationSeparator" w:id="0">
    <w:p w14:paraId="772E74D1" w14:textId="77777777" w:rsidR="000C7C89" w:rsidRDefault="000C7C89">
      <w:pPr>
        <w:spacing w:after="41" w:line="245" w:lineRule="auto"/>
        <w:ind w:left="0" w:right="16" w:firstLine="5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288B" w14:textId="77777777" w:rsidR="00876220" w:rsidRDefault="00264BA7">
    <w:pPr>
      <w:spacing w:after="0" w:line="259" w:lineRule="auto"/>
      <w:ind w:left="0" w:right="16" w:firstLine="0"/>
      <w:jc w:val="center"/>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EA4F" w14:textId="77777777" w:rsidR="00876220" w:rsidRDefault="00264BA7">
    <w:pPr>
      <w:spacing w:after="0" w:line="259" w:lineRule="auto"/>
      <w:ind w:left="0" w:right="16" w:firstLine="0"/>
      <w:jc w:val="center"/>
    </w:pPr>
    <w:r>
      <w:fldChar w:fldCharType="begin"/>
    </w:r>
    <w:r>
      <w:instrText xml:space="preserve"> PAGE   \* MERGEFORMAT </w:instrText>
    </w:r>
    <w: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DAF4" w14:textId="77777777" w:rsidR="00876220" w:rsidRDefault="0087622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53B"/>
    <w:multiLevelType w:val="hybridMultilevel"/>
    <w:tmpl w:val="0EF66FBE"/>
    <w:lvl w:ilvl="0" w:tplc="3064EEB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F2A438">
      <w:start w:val="1"/>
      <w:numFmt w:val="lowerLetter"/>
      <w:lvlText w:val="%2"/>
      <w:lvlJc w:val="left"/>
      <w:pPr>
        <w:ind w:left="4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174DB80">
      <w:start w:val="1"/>
      <w:numFmt w:val="lowerRoman"/>
      <w:lvlText w:val="%3"/>
      <w:lvlJc w:val="left"/>
      <w:pPr>
        <w:ind w:left="5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C3E360C">
      <w:start w:val="1"/>
      <w:numFmt w:val="decimal"/>
      <w:lvlText w:val="%4"/>
      <w:lvlJc w:val="left"/>
      <w:pPr>
        <w:ind w:left="5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68ECFE">
      <w:start w:val="1"/>
      <w:numFmt w:val="lowerLetter"/>
      <w:lvlText w:val="%5"/>
      <w:lvlJc w:val="left"/>
      <w:pPr>
        <w:ind w:left="6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142E8C">
      <w:start w:val="1"/>
      <w:numFmt w:val="lowerRoman"/>
      <w:lvlText w:val="%6"/>
      <w:lvlJc w:val="left"/>
      <w:pPr>
        <w:ind w:left="7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4DEDAE6">
      <w:start w:val="1"/>
      <w:numFmt w:val="decimal"/>
      <w:lvlText w:val="%7"/>
      <w:lvlJc w:val="left"/>
      <w:pPr>
        <w:ind w:left="7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B48E8C">
      <w:start w:val="1"/>
      <w:numFmt w:val="lowerLetter"/>
      <w:lvlText w:val="%8"/>
      <w:lvlJc w:val="left"/>
      <w:pPr>
        <w:ind w:left="8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925C46">
      <w:start w:val="1"/>
      <w:numFmt w:val="lowerRoman"/>
      <w:lvlText w:val="%9"/>
      <w:lvlJc w:val="left"/>
      <w:pPr>
        <w:ind w:left="9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B47F93"/>
    <w:multiLevelType w:val="hybridMultilevel"/>
    <w:tmpl w:val="2202F4D0"/>
    <w:lvl w:ilvl="0" w:tplc="573633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AE8EFA">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AFE34">
      <w:start w:val="1"/>
      <w:numFmt w:val="lowerRoman"/>
      <w:lvlText w:val="%3"/>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EE3F2">
      <w:start w:val="1"/>
      <w:numFmt w:val="decimal"/>
      <w:lvlRestart w:val="0"/>
      <w:lvlText w:val="%4)"/>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2CF8E">
      <w:start w:val="1"/>
      <w:numFmt w:val="lowerLetter"/>
      <w:lvlText w:val="%5"/>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48CFA4">
      <w:start w:val="1"/>
      <w:numFmt w:val="lowerRoman"/>
      <w:lvlText w:val="%6"/>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16A026">
      <w:start w:val="1"/>
      <w:numFmt w:val="decimal"/>
      <w:lvlText w:val="%7"/>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B0024C">
      <w:start w:val="1"/>
      <w:numFmt w:val="lowerLetter"/>
      <w:lvlText w:val="%8"/>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28B4">
      <w:start w:val="1"/>
      <w:numFmt w:val="lowerRoman"/>
      <w:lvlText w:val="%9"/>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DB553A"/>
    <w:multiLevelType w:val="multilevel"/>
    <w:tmpl w:val="8FAE95E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A14724"/>
    <w:multiLevelType w:val="hybridMultilevel"/>
    <w:tmpl w:val="CC14BF20"/>
    <w:lvl w:ilvl="0" w:tplc="BBF2E7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AC74CE">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2F442">
      <w:start w:val="1"/>
      <w:numFmt w:val="lowerRoman"/>
      <w:lvlText w:val="%3"/>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DBEE">
      <w:start w:val="1"/>
      <w:numFmt w:val="decimal"/>
      <w:lvlRestart w:val="0"/>
      <w:lvlText w:val="%4)"/>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EC6152">
      <w:start w:val="1"/>
      <w:numFmt w:val="lowerLetter"/>
      <w:lvlText w:val="%5"/>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EF5B4">
      <w:start w:val="1"/>
      <w:numFmt w:val="lowerRoman"/>
      <w:lvlText w:val="%6"/>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AC64E">
      <w:start w:val="1"/>
      <w:numFmt w:val="decimal"/>
      <w:lvlText w:val="%7"/>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26E3C">
      <w:start w:val="1"/>
      <w:numFmt w:val="lowerLetter"/>
      <w:lvlText w:val="%8"/>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E5D32">
      <w:start w:val="1"/>
      <w:numFmt w:val="lowerRoman"/>
      <w:lvlText w:val="%9"/>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B81227"/>
    <w:multiLevelType w:val="hybridMultilevel"/>
    <w:tmpl w:val="4CB4294A"/>
    <w:lvl w:ilvl="0" w:tplc="6D3861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AD2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44A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A3D7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DC93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4D2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F88D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F815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0F79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5763D3"/>
    <w:multiLevelType w:val="multilevel"/>
    <w:tmpl w:val="A69AE7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260A7C"/>
    <w:multiLevelType w:val="multilevel"/>
    <w:tmpl w:val="C31C941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3A5E3B"/>
    <w:multiLevelType w:val="hybridMultilevel"/>
    <w:tmpl w:val="7388A752"/>
    <w:lvl w:ilvl="0" w:tplc="80CA54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427D1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FEF92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2E34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F8FC0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A64D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C13E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40FB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18CD1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4103A4"/>
    <w:multiLevelType w:val="hybridMultilevel"/>
    <w:tmpl w:val="95DA7678"/>
    <w:lvl w:ilvl="0" w:tplc="7D00CD6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ECBEBC">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8B194">
      <w:start w:val="1"/>
      <w:numFmt w:val="bullet"/>
      <w:lvlText w:val="▪"/>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444F2">
      <w:start w:val="1"/>
      <w:numFmt w:val="bullet"/>
      <w:lvlRestart w:val="0"/>
      <w:lvlText w:val="-"/>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2AF2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AFC4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3C32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A908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CD20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626F3C"/>
    <w:multiLevelType w:val="multilevel"/>
    <w:tmpl w:val="2A2888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A3B765A"/>
    <w:multiLevelType w:val="multilevel"/>
    <w:tmpl w:val="51021F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DB30707"/>
    <w:multiLevelType w:val="hybridMultilevel"/>
    <w:tmpl w:val="6EF05F18"/>
    <w:lvl w:ilvl="0" w:tplc="9CA4B3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2781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8C2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AC33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63F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36627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2D1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C219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747AC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566826"/>
    <w:multiLevelType w:val="multilevel"/>
    <w:tmpl w:val="98D2341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FE60181"/>
    <w:multiLevelType w:val="multilevel"/>
    <w:tmpl w:val="C69867A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3A80C9F"/>
    <w:multiLevelType w:val="hybridMultilevel"/>
    <w:tmpl w:val="D69A6FB6"/>
    <w:lvl w:ilvl="0" w:tplc="332A25B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CA43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0EA3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DCF7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E9E2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E99A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C08E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B21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A42D5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48D7D1A"/>
    <w:multiLevelType w:val="hybridMultilevel"/>
    <w:tmpl w:val="7BAE4FA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043438"/>
    <w:multiLevelType w:val="hybridMultilevel"/>
    <w:tmpl w:val="F766BC2E"/>
    <w:lvl w:ilvl="0" w:tplc="C09005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B424C2">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B4B83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AE6272">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C0234">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42487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2183C">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1CD6D4">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A4B70">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927A00"/>
    <w:multiLevelType w:val="hybridMultilevel"/>
    <w:tmpl w:val="34283876"/>
    <w:lvl w:ilvl="0" w:tplc="615C901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2976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2D3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9205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C861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4618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9C53F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D02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369A8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F7D045C"/>
    <w:multiLevelType w:val="hybridMultilevel"/>
    <w:tmpl w:val="DF6A7AA2"/>
    <w:lvl w:ilvl="0" w:tplc="2F3C83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AC4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5A896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0019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A8C3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AD99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8C07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4F70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C766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28B2AA2"/>
    <w:multiLevelType w:val="hybridMultilevel"/>
    <w:tmpl w:val="7E7A74B4"/>
    <w:lvl w:ilvl="0" w:tplc="BDDADC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A6CC9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8408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6A85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A80BC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E943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2212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C1DD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AD05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51347CE"/>
    <w:multiLevelType w:val="hybridMultilevel"/>
    <w:tmpl w:val="D9E00874"/>
    <w:lvl w:ilvl="0" w:tplc="A1245C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943E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45E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36C4A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08C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ECEE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B203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2A3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908C6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D826617"/>
    <w:multiLevelType w:val="multilevel"/>
    <w:tmpl w:val="8B80543C"/>
    <w:lvl w:ilvl="0">
      <w:start w:val="4"/>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F2079E5"/>
    <w:multiLevelType w:val="multilevel"/>
    <w:tmpl w:val="2092087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144932"/>
    <w:multiLevelType w:val="hybridMultilevel"/>
    <w:tmpl w:val="A538E128"/>
    <w:lvl w:ilvl="0" w:tplc="675A5C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52C4C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8A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AE717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8760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870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481B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64580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6E5CB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A027114"/>
    <w:multiLevelType w:val="hybridMultilevel"/>
    <w:tmpl w:val="C1243886"/>
    <w:lvl w:ilvl="0" w:tplc="E11EC3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AA5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8C2F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62C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C0CE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AE3E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410B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46E7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C26D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B1071D7"/>
    <w:multiLevelType w:val="multilevel"/>
    <w:tmpl w:val="36FCF27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E210CE4"/>
    <w:multiLevelType w:val="hybridMultilevel"/>
    <w:tmpl w:val="684CC96E"/>
    <w:lvl w:ilvl="0" w:tplc="F4644C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0CA78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E377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E138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28CF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013A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E854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41D3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B88DA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E6A7B75"/>
    <w:multiLevelType w:val="multilevel"/>
    <w:tmpl w:val="389896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845214F"/>
    <w:multiLevelType w:val="multilevel"/>
    <w:tmpl w:val="1CAC73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BEA6B2A"/>
    <w:multiLevelType w:val="hybridMultilevel"/>
    <w:tmpl w:val="F56CC29C"/>
    <w:lvl w:ilvl="0" w:tplc="6D3E6A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8BBF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E95D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28ED7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A91D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2B4F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70DFE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A209B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4F04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C46251F"/>
    <w:multiLevelType w:val="hybridMultilevel"/>
    <w:tmpl w:val="EB98AA72"/>
    <w:lvl w:ilvl="0" w:tplc="E9D8C58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3778DC"/>
    <w:multiLevelType w:val="hybridMultilevel"/>
    <w:tmpl w:val="B1ACAC3A"/>
    <w:lvl w:ilvl="0" w:tplc="DE8E90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10E99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76FB7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A6231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AE07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EE17B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8A9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62DA2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0A0D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2786E84"/>
    <w:multiLevelType w:val="hybridMultilevel"/>
    <w:tmpl w:val="07106CB2"/>
    <w:lvl w:ilvl="0" w:tplc="6C046E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8B22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CC37D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5C803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92BD4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DAE26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B6E6C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90A19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2DEB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2A10147"/>
    <w:multiLevelType w:val="hybridMultilevel"/>
    <w:tmpl w:val="5BFC4812"/>
    <w:lvl w:ilvl="0" w:tplc="50D8BE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A044DA">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6CBC6">
      <w:start w:val="1"/>
      <w:numFmt w:val="lowerRoman"/>
      <w:lvlText w:val="%3"/>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10D270">
      <w:start w:val="1"/>
      <w:numFmt w:val="decimal"/>
      <w:lvlRestart w:val="0"/>
      <w:lvlText w:val="%4)"/>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DC8726">
      <w:start w:val="1"/>
      <w:numFmt w:val="lowerLetter"/>
      <w:lvlText w:val="%5"/>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CAA9E">
      <w:start w:val="1"/>
      <w:numFmt w:val="lowerRoman"/>
      <w:lvlText w:val="%6"/>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E9716">
      <w:start w:val="1"/>
      <w:numFmt w:val="decimal"/>
      <w:lvlText w:val="%7"/>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2B210">
      <w:start w:val="1"/>
      <w:numFmt w:val="lowerLetter"/>
      <w:lvlText w:val="%8"/>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6F75E">
      <w:start w:val="1"/>
      <w:numFmt w:val="lowerRoman"/>
      <w:lvlText w:val="%9"/>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5FA692A"/>
    <w:multiLevelType w:val="hybridMultilevel"/>
    <w:tmpl w:val="8586E860"/>
    <w:lvl w:ilvl="0" w:tplc="4394E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B0EB8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0EE73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467C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ECB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E282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4C4E0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5CB0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448E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89A23C0"/>
    <w:multiLevelType w:val="hybridMultilevel"/>
    <w:tmpl w:val="840A1BA8"/>
    <w:lvl w:ilvl="0" w:tplc="6184A1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4AC5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2A3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B248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5EB6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7C101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6A4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2AE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AB4B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ABF6AF3"/>
    <w:multiLevelType w:val="hybridMultilevel"/>
    <w:tmpl w:val="7612123A"/>
    <w:lvl w:ilvl="0" w:tplc="7DA81E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D8BB28">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0D598">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8DCD2">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EC52E">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AB52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A0FCDC">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07E38">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023B8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AD35D15"/>
    <w:multiLevelType w:val="multilevel"/>
    <w:tmpl w:val="7F1E161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AE178E6"/>
    <w:multiLevelType w:val="multilevel"/>
    <w:tmpl w:val="C538813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B8359FD"/>
    <w:multiLevelType w:val="hybridMultilevel"/>
    <w:tmpl w:val="F5684228"/>
    <w:lvl w:ilvl="0" w:tplc="894EE7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EC9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024CD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CAA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8D7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404C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A09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72D7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E95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DF51879"/>
    <w:multiLevelType w:val="multilevel"/>
    <w:tmpl w:val="FEE6666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23F2AA5"/>
    <w:multiLevelType w:val="hybridMultilevel"/>
    <w:tmpl w:val="59AE0026"/>
    <w:lvl w:ilvl="0" w:tplc="2E7E1B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2410E4">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C4882">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AFD2A">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CC6C8">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A0B12">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581A24">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85194">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0ED3B4">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D1C77C8"/>
    <w:multiLevelType w:val="multilevel"/>
    <w:tmpl w:val="0016B32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0C55AB"/>
    <w:multiLevelType w:val="multilevel"/>
    <w:tmpl w:val="91F4A2E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540AD5"/>
    <w:multiLevelType w:val="multilevel"/>
    <w:tmpl w:val="9AA2E600"/>
    <w:lvl w:ilvl="0">
      <w:start w:val="2"/>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7762608">
    <w:abstractNumId w:val="0"/>
  </w:num>
  <w:num w:numId="2" w16cid:durableId="116028967">
    <w:abstractNumId w:val="37"/>
  </w:num>
  <w:num w:numId="3" w16cid:durableId="1313868842">
    <w:abstractNumId w:val="44"/>
  </w:num>
  <w:num w:numId="4" w16cid:durableId="524907767">
    <w:abstractNumId w:val="8"/>
  </w:num>
  <w:num w:numId="5" w16cid:durableId="1641567766">
    <w:abstractNumId w:val="1"/>
  </w:num>
  <w:num w:numId="6" w16cid:durableId="1911382803">
    <w:abstractNumId w:val="34"/>
  </w:num>
  <w:num w:numId="7" w16cid:durableId="1086809526">
    <w:abstractNumId w:val="24"/>
  </w:num>
  <w:num w:numId="8" w16cid:durableId="272399751">
    <w:abstractNumId w:val="11"/>
  </w:num>
  <w:num w:numId="9" w16cid:durableId="31881592">
    <w:abstractNumId w:val="26"/>
  </w:num>
  <w:num w:numId="10" w16cid:durableId="817844893">
    <w:abstractNumId w:val="36"/>
  </w:num>
  <w:num w:numId="11" w16cid:durableId="202520035">
    <w:abstractNumId w:val="16"/>
  </w:num>
  <w:num w:numId="12" w16cid:durableId="1892497586">
    <w:abstractNumId w:val="19"/>
  </w:num>
  <w:num w:numId="13" w16cid:durableId="698318391">
    <w:abstractNumId w:val="28"/>
  </w:num>
  <w:num w:numId="14" w16cid:durableId="1316256540">
    <w:abstractNumId w:val="18"/>
  </w:num>
  <w:num w:numId="15" w16cid:durableId="1554924853">
    <w:abstractNumId w:val="14"/>
  </w:num>
  <w:num w:numId="16" w16cid:durableId="1973175858">
    <w:abstractNumId w:val="20"/>
  </w:num>
  <w:num w:numId="17" w16cid:durableId="1066757272">
    <w:abstractNumId w:val="2"/>
  </w:num>
  <w:num w:numId="18" w16cid:durableId="2108310413">
    <w:abstractNumId w:val="29"/>
  </w:num>
  <w:num w:numId="19" w16cid:durableId="462579952">
    <w:abstractNumId w:val="23"/>
  </w:num>
  <w:num w:numId="20" w16cid:durableId="799884778">
    <w:abstractNumId w:val="27"/>
  </w:num>
  <w:num w:numId="21" w16cid:durableId="897546944">
    <w:abstractNumId w:val="25"/>
  </w:num>
  <w:num w:numId="22" w16cid:durableId="1067924559">
    <w:abstractNumId w:val="7"/>
  </w:num>
  <w:num w:numId="23" w16cid:durableId="1608271029">
    <w:abstractNumId w:val="10"/>
  </w:num>
  <w:num w:numId="24" w16cid:durableId="1469200788">
    <w:abstractNumId w:val="5"/>
  </w:num>
  <w:num w:numId="25" w16cid:durableId="870269428">
    <w:abstractNumId w:val="40"/>
  </w:num>
  <w:num w:numId="26" w16cid:durableId="1197892102">
    <w:abstractNumId w:val="43"/>
  </w:num>
  <w:num w:numId="27" w16cid:durableId="1845171616">
    <w:abstractNumId w:val="12"/>
  </w:num>
  <w:num w:numId="28" w16cid:durableId="938021753">
    <w:abstractNumId w:val="4"/>
  </w:num>
  <w:num w:numId="29" w16cid:durableId="682168852">
    <w:abstractNumId w:val="6"/>
  </w:num>
  <w:num w:numId="30" w16cid:durableId="466968469">
    <w:abstractNumId w:val="32"/>
  </w:num>
  <w:num w:numId="31" w16cid:durableId="218975045">
    <w:abstractNumId w:val="31"/>
  </w:num>
  <w:num w:numId="32" w16cid:durableId="1963150136">
    <w:abstractNumId w:val="38"/>
  </w:num>
  <w:num w:numId="33" w16cid:durableId="1799102930">
    <w:abstractNumId w:val="22"/>
  </w:num>
  <w:num w:numId="34" w16cid:durableId="857962349">
    <w:abstractNumId w:val="13"/>
  </w:num>
  <w:num w:numId="35" w16cid:durableId="496582002">
    <w:abstractNumId w:val="42"/>
  </w:num>
  <w:num w:numId="36" w16cid:durableId="1353845329">
    <w:abstractNumId w:val="39"/>
  </w:num>
  <w:num w:numId="37" w16cid:durableId="1171526945">
    <w:abstractNumId w:val="21"/>
  </w:num>
  <w:num w:numId="38" w16cid:durableId="1360353957">
    <w:abstractNumId w:val="3"/>
  </w:num>
  <w:num w:numId="39" w16cid:durableId="1165048740">
    <w:abstractNumId w:val="33"/>
  </w:num>
  <w:num w:numId="40" w16cid:durableId="1292901778">
    <w:abstractNumId w:val="17"/>
  </w:num>
  <w:num w:numId="41" w16cid:durableId="1142229501">
    <w:abstractNumId w:val="35"/>
  </w:num>
  <w:num w:numId="42" w16cid:durableId="3173820">
    <w:abstractNumId w:val="9"/>
  </w:num>
  <w:num w:numId="43" w16cid:durableId="959802196">
    <w:abstractNumId w:val="41"/>
  </w:num>
  <w:num w:numId="44" w16cid:durableId="1284457187">
    <w:abstractNumId w:val="15"/>
  </w:num>
  <w:num w:numId="45" w16cid:durableId="416291297">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20"/>
    <w:rsid w:val="00044D42"/>
    <w:rsid w:val="000C7C89"/>
    <w:rsid w:val="001B10C0"/>
    <w:rsid w:val="00264BA7"/>
    <w:rsid w:val="005B38F6"/>
    <w:rsid w:val="006F2E27"/>
    <w:rsid w:val="00876220"/>
    <w:rsid w:val="009612AC"/>
    <w:rsid w:val="009808CE"/>
    <w:rsid w:val="009E2AB4"/>
    <w:rsid w:val="00C54DA2"/>
    <w:rsid w:val="00D26F0A"/>
    <w:rsid w:val="00D40338"/>
    <w:rsid w:val="00D60D89"/>
    <w:rsid w:val="00F8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21DF"/>
  <w15:docId w15:val="{068BD77F-A5B4-4CBC-8DFE-B5490F9A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709" w:firstLine="710"/>
      <w:jc w:val="both"/>
    </w:pPr>
    <w:rPr>
      <w:rFonts w:ascii="Times New Roman" w:eastAsia="Times New Roman" w:hAnsi="Times New Roman" w:cs="Times New Roman"/>
      <w:color w:val="000000"/>
      <w:sz w:val="28"/>
    </w:rPr>
  </w:style>
  <w:style w:type="paragraph" w:styleId="1">
    <w:name w:val="heading 1"/>
    <w:basedOn w:val="a"/>
    <w:next w:val="a"/>
    <w:link w:val="10"/>
    <w:uiPriority w:val="99"/>
    <w:qFormat/>
    <w:rsid w:val="00D40338"/>
    <w:pPr>
      <w:keepNext/>
      <w:spacing w:before="240" w:after="60" w:line="276" w:lineRule="auto"/>
      <w:ind w:left="0" w:firstLine="0"/>
      <w:jc w:val="left"/>
      <w:outlineLvl w:val="0"/>
    </w:pPr>
    <w:rPr>
      <w:rFonts w:ascii="Cambria" w:hAnsi="Cambria"/>
      <w:b/>
      <w:bCs/>
      <w:color w:val="auto"/>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1" w:lineRule="auto"/>
      <w:ind w:right="16" w:firstLine="567"/>
      <w:jc w:val="both"/>
    </w:pPr>
    <w:rPr>
      <w:rFonts w:ascii="Times New Roman" w:eastAsia="Times New Roman" w:hAnsi="Times New Roman" w:cs="Times New Roman"/>
      <w:color w:val="FF0000"/>
      <w:sz w:val="20"/>
    </w:rPr>
  </w:style>
  <w:style w:type="character" w:customStyle="1" w:styleId="footnotedescriptionChar">
    <w:name w:val="footnote description Char"/>
    <w:link w:val="footnotedescription"/>
    <w:rPr>
      <w:rFonts w:ascii="Times New Roman" w:eastAsia="Times New Roman" w:hAnsi="Times New Roman" w:cs="Times New Roman"/>
      <w:color w:val="FF0000"/>
      <w:sz w:val="20"/>
    </w:rPr>
  </w:style>
  <w:style w:type="character" w:customStyle="1" w:styleId="footnotemark">
    <w:name w:val="footnote mark"/>
    <w:hidden/>
    <w:rPr>
      <w:rFonts w:ascii="Times New Roman" w:eastAsia="Times New Roman" w:hAnsi="Times New Roman" w:cs="Times New Roman"/>
      <w:color w:val="FF0000"/>
      <w:sz w:val="20"/>
      <w:vertAlign w:val="superscript"/>
    </w:rPr>
  </w:style>
  <w:style w:type="character" w:styleId="a3">
    <w:name w:val="Hyperlink"/>
    <w:basedOn w:val="a0"/>
    <w:uiPriority w:val="99"/>
    <w:unhideWhenUsed/>
    <w:rsid w:val="00F869E0"/>
    <w:rPr>
      <w:color w:val="0563C1" w:themeColor="hyperlink"/>
      <w:u w:val="single"/>
    </w:rPr>
  </w:style>
  <w:style w:type="character" w:styleId="a4">
    <w:name w:val="Unresolved Mention"/>
    <w:basedOn w:val="a0"/>
    <w:uiPriority w:val="99"/>
    <w:semiHidden/>
    <w:unhideWhenUsed/>
    <w:rsid w:val="00F869E0"/>
    <w:rPr>
      <w:color w:val="605E5C"/>
      <w:shd w:val="clear" w:color="auto" w:fill="E1DFDD"/>
    </w:rPr>
  </w:style>
  <w:style w:type="paragraph" w:styleId="a5">
    <w:name w:val="List Paragraph"/>
    <w:basedOn w:val="a"/>
    <w:uiPriority w:val="34"/>
    <w:qFormat/>
    <w:rsid w:val="00F869E0"/>
    <w:pPr>
      <w:ind w:left="720"/>
      <w:contextualSpacing/>
    </w:pPr>
  </w:style>
  <w:style w:type="paragraph" w:customStyle="1" w:styleId="ConsPlusNormal">
    <w:name w:val="ConsPlusNormal"/>
    <w:link w:val="ConsPlusNormal0"/>
    <w:rsid w:val="009612AC"/>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9612AC"/>
    <w:rPr>
      <w:rFonts w:ascii="Arial" w:eastAsia="Times New Roman" w:hAnsi="Arial" w:cs="Arial"/>
      <w:sz w:val="20"/>
      <w:szCs w:val="20"/>
    </w:rPr>
  </w:style>
  <w:style w:type="character" w:customStyle="1" w:styleId="10">
    <w:name w:val="Заголовок 1 Знак"/>
    <w:basedOn w:val="a0"/>
    <w:link w:val="1"/>
    <w:uiPriority w:val="99"/>
    <w:qFormat/>
    <w:rsid w:val="00D40338"/>
    <w:rPr>
      <w:rFonts w:ascii="Cambria" w:eastAsia="Times New Roman" w:hAnsi="Cambria" w:cs="Times New Roman"/>
      <w:b/>
      <w:bCs/>
      <w:kern w:val="32"/>
      <w:sz w:val="32"/>
      <w:szCs w:val="32"/>
      <w:lang w:eastAsia="en-US"/>
    </w:rPr>
  </w:style>
  <w:style w:type="paragraph" w:styleId="a6">
    <w:name w:val="Body Text"/>
    <w:basedOn w:val="a"/>
    <w:link w:val="a7"/>
    <w:uiPriority w:val="99"/>
    <w:unhideWhenUsed/>
    <w:rsid w:val="00D40338"/>
    <w:pPr>
      <w:suppressAutoHyphens/>
      <w:spacing w:after="120" w:line="240" w:lineRule="auto"/>
      <w:ind w:left="0" w:firstLine="0"/>
      <w:jc w:val="left"/>
    </w:pPr>
    <w:rPr>
      <w:color w:val="auto"/>
      <w:sz w:val="24"/>
      <w:szCs w:val="24"/>
      <w:lang w:eastAsia="ar-SA"/>
    </w:rPr>
  </w:style>
  <w:style w:type="character" w:customStyle="1" w:styleId="a7">
    <w:name w:val="Основной текст Знак"/>
    <w:basedOn w:val="a0"/>
    <w:link w:val="a6"/>
    <w:uiPriority w:val="99"/>
    <w:qFormat/>
    <w:rsid w:val="00D40338"/>
    <w:rPr>
      <w:rFonts w:ascii="Times New Roman" w:eastAsia="Times New Roman" w:hAnsi="Times New Roman" w:cs="Times New Roman"/>
      <w:sz w:val="24"/>
      <w:szCs w:val="24"/>
      <w:lang w:eastAsia="ar-SA"/>
    </w:rPr>
  </w:style>
  <w:style w:type="paragraph" w:customStyle="1" w:styleId="ConsPlusTitle">
    <w:name w:val="ConsPlusTitle"/>
    <w:uiPriority w:val="99"/>
    <w:qFormat/>
    <w:rsid w:val="00D40338"/>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1">
    <w:name w:val="Без интервала1"/>
    <w:uiPriority w:val="99"/>
    <w:rsid w:val="00D40338"/>
    <w:pPr>
      <w:suppressAutoHyphens/>
      <w:spacing w:after="0" w:line="100" w:lineRule="atLeast"/>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5AC8A1E463DFF740A80FB31FBF0B2612AA2B4E714CBC50206CADC0DD46A6F507464BF337222E6f1NCM" TargetMode="External"/><Relationship Id="rId21" Type="http://schemas.openxmlformats.org/officeDocument/2006/relationships/hyperlink" Target="consultantplus://offline/ref=F74A318F9D8ADF9483AC76F276F96D86A3B651516EF427A61428D40A62F10188BA7F07E25631AE70E2688FAF489FF13C2261E2C328I2T4N" TargetMode="External"/><Relationship Id="rId42" Type="http://schemas.openxmlformats.org/officeDocument/2006/relationships/hyperlink" Target="consultantplus://offline/ref=B93907B04D33B38DCF7C58E19A0706AC491CBB9682AB4573EAA2809AEC88858AD74C0A0E865906F876EEA85B87BA997BC80B6A05BEi04BN" TargetMode="External"/><Relationship Id="rId63" Type="http://schemas.openxmlformats.org/officeDocument/2006/relationships/hyperlink" Target="consultantplus://offline/ref=3BD860DBFDAF1D86B1551C494AB53AAECD57F5CED2F4F7190FAE692E40D9D201D94D11FBA17480DB08t8H" TargetMode="External"/><Relationship Id="rId84" Type="http://schemas.openxmlformats.org/officeDocument/2006/relationships/hyperlink" Target="consultantplus://offline/ref=872CE06093E7012314A68028A56DBFE51DA9BBD3F25796245F05D10BD10B5D1B8388DBD7E3750F8AV6g0M" TargetMode="External"/><Relationship Id="rId138" Type="http://schemas.openxmlformats.org/officeDocument/2006/relationships/hyperlink" Target="consultantplus://offline/ref=7E72189119333675861970A7AB9C0A0678948B8CAF5FC51F159D8F6CCBD88ED86AE41715382DD3C7XDc3M" TargetMode="External"/><Relationship Id="rId107" Type="http://schemas.openxmlformats.org/officeDocument/2006/relationships/hyperlink" Target="consultantplus://offline/ref=6E22BD7C4DF76CD4F2BAC246121A2A4D404725F3728915D9DD2596E0C58E667DFE383995599CD603Q449L" TargetMode="External"/><Relationship Id="rId11" Type="http://schemas.openxmlformats.org/officeDocument/2006/relationships/hyperlink" Target="https://login.consultant.ru/link/?date=02.02.2021&amp;rnd=3710536ACCD3A3E46914D545ABFE69FE" TargetMode="External"/><Relationship Id="rId32" Type="http://schemas.openxmlformats.org/officeDocument/2006/relationships/hyperlink" Target="consultantplus://offline/ref=B93907B04D33B38DCF7C58E19A0706AC491CBB9682AB4573EAA2809AEC88858AD74C0A0E865B06F876EEA85B87BA997BC80B6A05BEi04BN" TargetMode="External"/><Relationship Id="rId53" Type="http://schemas.openxmlformats.org/officeDocument/2006/relationships/hyperlink" Target="consultantplus://offline/ref=3FF3696CC0E72D30E85EBEEAAA3143DAF3E21AFADAAFBAF6A9CE31AAB438CFC3EDD6F931E2FC16FDA45070cACAI" TargetMode="External"/><Relationship Id="rId74" Type="http://schemas.openxmlformats.org/officeDocument/2006/relationships/hyperlink" Target="consultantplus://offline/ref=872CE06093E7012314A68028A56DBFE51DA9BBD3F25796245F05D10BD10B5D1B8388DBD7E3750F8AV6g0M" TargetMode="External"/><Relationship Id="rId128" Type="http://schemas.openxmlformats.org/officeDocument/2006/relationships/hyperlink" Target="consultantplus://offline/ref=938F66B7088F2AE0CE87CE2E6758CE0A1909C10513173091FC04CDFB805EA86C8940ADFAB8EE2D00dDRAM" TargetMode="External"/><Relationship Id="rId149"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footnotes" Target="footnotes.xml"/><Relationship Id="rId95" Type="http://schemas.openxmlformats.org/officeDocument/2006/relationships/hyperlink" Target="consultantplus://offline/ref=0DD3F52011E807A2BF22D95A60DC2557D9EF27B5C29923121822777D5776179B9F8B0D90601B11E1C67F5E6441BF6F77349B5B1E95H7U3O" TargetMode="External"/><Relationship Id="rId22" Type="http://schemas.openxmlformats.org/officeDocument/2006/relationships/hyperlink" Target="consultantplus://offline/ref=F74A318F9D8ADF9483AC76F276F96D86A3B651516EF427A61428D40A62F10188BA7F07E25631AE70E2688FAF489FF13C2261E2C328I2T4N" TargetMode="External"/><Relationship Id="rId27" Type="http://schemas.openxmlformats.org/officeDocument/2006/relationships/hyperlink" Target="consultantplus://offline/ref=B93907B04D33B38DCF7C58E19A0706AC491CB39683AE4573EAA2809AEC88858AD74C0A0A805105A773FBB9038AB28F65C11C7607BC08i74BN" TargetMode="External"/><Relationship Id="rId43" Type="http://schemas.openxmlformats.org/officeDocument/2006/relationships/hyperlink" Target="consultantplus://offline/ref=B93907B04D33B38DCF7C58E19A0706AC491CBB9682AB4573EAA2809AEC88858AD74C0A0E855806F876EEA85B87BA997BC80B6A05BEi04BN" TargetMode="External"/><Relationship Id="rId48" Type="http://schemas.openxmlformats.org/officeDocument/2006/relationships/hyperlink" Target="consultantplus://offline/ref=68B2E88CB8B712B9737DC70F538D7A7DC20B347DC75FE7DDB99EB8750862DB36765E782B544DCD4EeAwCK" TargetMode="External"/><Relationship Id="rId64" Type="http://schemas.openxmlformats.org/officeDocument/2006/relationships/hyperlink" Target="consultantplus://offline/ref=3BD860DBFDAF1D86B1551C494AB53AAECD57F5CED2F4F7190FAE692E40D9D201D94D11FBA17480DB08t8H" TargetMode="External"/><Relationship Id="rId69" Type="http://schemas.openxmlformats.org/officeDocument/2006/relationships/hyperlink" Target="consultantplus://offline/ref=A889D916D8CCA63FEA8702672F52EF815B47E0B73C82B770F3C3BBBFF1EA9779387FEF208DV2TCL" TargetMode="External"/><Relationship Id="rId113" Type="http://schemas.openxmlformats.org/officeDocument/2006/relationships/hyperlink" Target="consultantplus://offline/ref=6F67E2581701D00929E4F46049104D6C3043F019207BFC64419F7EC3EB820C64B945127D662AA87CHAAEM" TargetMode="External"/><Relationship Id="rId118" Type="http://schemas.openxmlformats.org/officeDocument/2006/relationships/hyperlink" Target="consultantplus://offline/ref=9215AC8A1E463DFF740A80FB31FBF0B2612AA2B4E714CBC50206CADC0DD46A6F507464BF337222E6f1NCM" TargetMode="External"/><Relationship Id="rId134" Type="http://schemas.openxmlformats.org/officeDocument/2006/relationships/hyperlink" Target="consultantplus://offline/ref=7E72189119333675861970A7AB9C0A0678948B8CAF5FC51F159D8F6CCBD88ED86AE41715382DD3C7XDc3M" TargetMode="External"/><Relationship Id="rId139" Type="http://schemas.openxmlformats.org/officeDocument/2006/relationships/hyperlink" Target="consultantplus://offline/ref=E49C6BF63A9DA14897C7D94375A94DD7B8BA45C058C06A5D35222C70E076484A52B3721216h8n4M" TargetMode="External"/><Relationship Id="rId80" Type="http://schemas.openxmlformats.org/officeDocument/2006/relationships/hyperlink" Target="consultantplus://offline/ref=872CE06093E7012314A68028A56DBFE51DA9BBD3F25796245F05D10BD10B5D1B8388DBD7E3750F8AV6g6M" TargetMode="External"/><Relationship Id="rId85" Type="http://schemas.openxmlformats.org/officeDocument/2006/relationships/hyperlink" Target="consultantplus://offline/ref=872CE06093E7012314A68028A56DBFE51DA9BBD3F25796245F05D10BD10B5D1B8388DBD7E3750F8AV6g0M" TargetMode="External"/><Relationship Id="rId150" Type="http://schemas.openxmlformats.org/officeDocument/2006/relationships/header" Target="header1.xml"/><Relationship Id="rId12" Type="http://schemas.openxmlformats.org/officeDocument/2006/relationships/hyperlink" Target="consultantplus://offline/ref=56BF53D107CB560A10E12BF3FB4B336A42785746F4B8FEBD5F119BA9EFFF84D33EBFEDB1CA169FA7CD5004B1F6p1UFK" TargetMode="External"/><Relationship Id="rId17" Type="http://schemas.openxmlformats.org/officeDocument/2006/relationships/hyperlink" Target="consultantplus://offline/ref=F74A318F9D8ADF9483AC76F276F96D86A3B651516EF427A61428D40A62F10188BA7F07E05634AE70E2688FAF489FF13C2261E2C328I2T4N" TargetMode="External"/><Relationship Id="rId33" Type="http://schemas.openxmlformats.org/officeDocument/2006/relationships/hyperlink" Target="consultantplus://offline/ref=B93907B04D33B38DCF7C58E19A0706AC491CBB9682AB4573EAA2809AEC88858AD74C0A0E865B06F876EEA85B87BA997BC80B6A05BEi04BN" TargetMode="External"/><Relationship Id="rId38" Type="http://schemas.openxmlformats.org/officeDocument/2006/relationships/hyperlink" Target="consultantplus://offline/ref=B93907B04D33B38DCF7C58E19A0706AC491CBB9682AB4573EAA2809AEC88858AD74C0A0E865906F876EEA85B87BA997BC80B6A05BEi04BN" TargetMode="External"/><Relationship Id="rId59" Type="http://schemas.openxmlformats.org/officeDocument/2006/relationships/hyperlink" Target="consultantplus://offline/ref=3FF3696CC0E72D30E85EBEEAAA3143DAF3E21AFADAAFBAF6A9CE31AAB438CFC3EDD6F931E2FC16FDA45070cACAI" TargetMode="External"/><Relationship Id="rId103" Type="http://schemas.openxmlformats.org/officeDocument/2006/relationships/hyperlink" Target="consultantplus://offline/ref=6E22BD7C4DF76CD4F2BAC246121A2A4D404725F3728915D9DD2596E0C58E667DFE383995599CD603Q449L" TargetMode="External"/><Relationship Id="rId108" Type="http://schemas.openxmlformats.org/officeDocument/2006/relationships/hyperlink" Target="consultantplus://offline/ref=6E22BD7C4DF76CD4F2BAC246121A2A4D404725F3728915D9DD2596E0C58E667DFE383995599CD603Q449L" TargetMode="External"/><Relationship Id="rId124" Type="http://schemas.openxmlformats.org/officeDocument/2006/relationships/hyperlink" Target="consultantplus://offline/ref=938F66B7088F2AE0CE87CE2E6758CE0A1909C10513173091FC04CDFB805EA86C8940ADFAB8EE2D00dDRAM" TargetMode="External"/><Relationship Id="rId129" Type="http://schemas.openxmlformats.org/officeDocument/2006/relationships/hyperlink" Target="consultantplus://offline/ref=938F66B7088F2AE0CE87CE2E6758CE0A1909C10513173091FC04CDFB805EA86C8940ADFAB8EE2D00dDRAM" TargetMode="External"/><Relationship Id="rId54" Type="http://schemas.openxmlformats.org/officeDocument/2006/relationships/hyperlink" Target="consultantplus://offline/ref=3EDECE97BF4BB806CFF89E7744FAC8B7FED539836A009FE982771A36AEEC99E2E255ECBA54F66DB43CECFF81D9BA9C3127FDA04BE6cBU4M" TargetMode="External"/><Relationship Id="rId70" Type="http://schemas.openxmlformats.org/officeDocument/2006/relationships/hyperlink" Target="consultantplus://offline/ref=A889D916D8CCA63FEA8702672F52EF815B47E0B73C82B770F3C3BBBFF1EA9779387FEF208DV2TCL" TargetMode="External"/><Relationship Id="rId75" Type="http://schemas.openxmlformats.org/officeDocument/2006/relationships/hyperlink" Target="consultantplus://offline/ref=872CE06093E7012314A68028A56DBFE51DA9BBD3F25796245F05D10BD10B5D1B8388DBD7E3750F8AV6g0M" TargetMode="External"/><Relationship Id="rId91" Type="http://schemas.openxmlformats.org/officeDocument/2006/relationships/hyperlink" Target="consultantplus://offline/ref=872CE06093E7012314A68028A56DBFE51DA9BBD3F25796245F05D10BD10B5D1B8388DBD7E3750F8AV6g0M" TargetMode="External"/><Relationship Id="rId96" Type="http://schemas.openxmlformats.org/officeDocument/2006/relationships/hyperlink" Target="consultantplus://offline/ref=0DD3F52011E807A2BF22D95A60DC2557D9EF27B5C29923121822777D5776179B9F8B0D90601B11E1C67F5E6441BF6F77349B5B1E95H7U3O" TargetMode="External"/><Relationship Id="rId140" Type="http://schemas.openxmlformats.org/officeDocument/2006/relationships/hyperlink" Target="consultantplus://offline/ref=166B6C834A40D9ED059D12BC8CDD9D84D13C7A68142196DE02C83138nBMDI" TargetMode="External"/><Relationship Id="rId145"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B93907B04D33B38DCF7C58E19A0706AC491CBB9682AB4573EAA2809AEC88858AD74C0A09875108A773FBB9038AB28F65C11C7607BC08i74BN" TargetMode="External"/><Relationship Id="rId28" Type="http://schemas.openxmlformats.org/officeDocument/2006/relationships/hyperlink" Target="consultantplus://offline/ref=B93907B04D33B38DCF7C58E19A0706AC491CB39683AE4573EAA2809AEC88858AD74C0A0A805105A773FBB9038AB28F65C11C7607BC08i74BN" TargetMode="External"/><Relationship Id="rId49" Type="http://schemas.openxmlformats.org/officeDocument/2006/relationships/hyperlink" Target="consultantplus://offline/ref=68B2E88CB8B712B9737DC70F538D7A7DC20B347DC75FE7DDB99EB8750862DB36765E782B544DCD4EeAwCK" TargetMode="External"/><Relationship Id="rId114" Type="http://schemas.openxmlformats.org/officeDocument/2006/relationships/hyperlink" Target="consultantplus://offline/ref=6F67E2581701D00929E4F46049104D6C3043F019207BFC64419F7EC3EB820C64B945127D662AA87CHAAEM" TargetMode="External"/><Relationship Id="rId119" Type="http://schemas.openxmlformats.org/officeDocument/2006/relationships/hyperlink" Target="consultantplus://offline/ref=2B41579ADA7722726A9FBAB0A32810685311FFCA5FB31566FE0374C76B94DAA1432E2CF1DC3B94F8b0P9M" TargetMode="External"/><Relationship Id="rId44" Type="http://schemas.openxmlformats.org/officeDocument/2006/relationships/hyperlink" Target="consultantplus://offline/ref=B93907B04D33B38DCF7C58E19A0706AC491CBB9682AB4573EAA2809AEC88858AD74C0A0E855806F876EEA85B87BA997BC80B6A05BEi04BN" TargetMode="External"/><Relationship Id="rId60" Type="http://schemas.openxmlformats.org/officeDocument/2006/relationships/hyperlink" Target="consultantplus://offline/ref=3BD860DBFDAF1D86B1551C494AB53AAECD57F5CED2F4F7190FAE692E40D9D201D94D11FBA17480DB08t8H" TargetMode="External"/><Relationship Id="rId65" Type="http://schemas.openxmlformats.org/officeDocument/2006/relationships/hyperlink" Target="consultantplus://offline/ref=3BD860DBFDAF1D86B1551C494AB53AAECD57F5CED2F4F7190FAE692E40D9D201D94D11FBA17480DB08t8H" TargetMode="External"/><Relationship Id="rId81" Type="http://schemas.openxmlformats.org/officeDocument/2006/relationships/hyperlink" Target="consultantplus://offline/ref=872CE06093E7012314A68028A56DBFE51DA9BBD3F25796245F05D10BD10B5D1B8388DBD7E3750F8AV6g6M" TargetMode="External"/><Relationship Id="rId86" Type="http://schemas.openxmlformats.org/officeDocument/2006/relationships/hyperlink" Target="consultantplus://offline/ref=872CE06093E7012314A68028A56DBFE51DA9BBD3F25796245F05D10BD10B5D1B8388DBD7E3750F8AV6g0M" TargetMode="External"/><Relationship Id="rId130" Type="http://schemas.openxmlformats.org/officeDocument/2006/relationships/hyperlink" Target="consultantplus://offline/ref=938F66B7088F2AE0CE87CE2E6758CE0A1909C10513173091FC04CDFB805EA86C8940ADFAB8EE2D00dDRAM" TargetMode="External"/><Relationship Id="rId135" Type="http://schemas.openxmlformats.org/officeDocument/2006/relationships/hyperlink" Target="consultantplus://offline/ref=7E72189119333675861970A7AB9C0A0678948B8CAF5FC51F159D8F6CCBD88ED86AE41715382DD3C7XDc3M" TargetMode="External"/><Relationship Id="rId151" Type="http://schemas.openxmlformats.org/officeDocument/2006/relationships/header" Target="header2.xm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F74A318F9D8ADF9483AC76F276F96D86A3B651516EF427A61428D40A62F10188BA7F07E05634AE70E2688FAF489FF13C2261E2C328I2T4N" TargetMode="External"/><Relationship Id="rId39" Type="http://schemas.openxmlformats.org/officeDocument/2006/relationships/hyperlink" Target="consultantplus://offline/ref=B93907B04D33B38DCF7C58E19A0706AC491CBB9682AB4573EAA2809AEC88858AD74C0A0E865906F876EEA85B87BA997BC80B6A05BEi04BN" TargetMode="External"/><Relationship Id="rId109"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consultantplus://offline/ref=B93907B04D33B38DCF7C58E19A0706AC491CBB9682AB4573EAA2809AEC88858AD74C0A0E865B06F876EEA85B87BA997BC80B6A05BEi04BN" TargetMode="External"/><Relationship Id="rId50" Type="http://schemas.openxmlformats.org/officeDocument/2006/relationships/hyperlink" Target="consultantplus://offline/ref=3FF3696CC0E72D30E85EBEEAAA3143DAF3E21AFADAAFBAF6A9CE31AAB438CFC3EDD6F931E2FC16FDA45070cACAI" TargetMode="External"/><Relationship Id="rId55" Type="http://schemas.openxmlformats.org/officeDocument/2006/relationships/hyperlink" Target="consultantplus://offline/ref=3EDECE97BF4BB806CFF89E7744FAC8B7FED539836A009FE982771A36AEEC99E2E255ECBA54F66DB43CECFF81D9BA9C3127FDA04BE6cBU4M" TargetMode="External"/><Relationship Id="rId76" Type="http://schemas.openxmlformats.org/officeDocument/2006/relationships/hyperlink" Target="consultantplus://offline/ref=872CE06093E7012314A68028A56DBFE51DA9BBD3F25796245F05D10BD10B5D1B8388DBD7E3750F8AV6g0M" TargetMode="External"/><Relationship Id="rId97" Type="http://schemas.openxmlformats.org/officeDocument/2006/relationships/hyperlink" Target="consultantplus://offline/ref=0DD3F52011E807A2BF22D95A60DC2557D9EF27B5C29923121822777D5776179B9F8B0D90601B11E1C67F5E6441BF6F77349B5B1E95H7U3O" TargetMode="External"/><Relationship Id="rId104" Type="http://schemas.openxmlformats.org/officeDocument/2006/relationships/hyperlink" Target="consultantplus://offline/ref=6E22BD7C4DF76CD4F2BAC246121A2A4D404725F3728915D9DD2596E0C58E667DFE383995599CD603Q449L" TargetMode="External"/><Relationship Id="rId120" Type="http://schemas.openxmlformats.org/officeDocument/2006/relationships/hyperlink" Target="consultantplus://offline/ref=2B41579ADA7722726A9FBAB0A32810685311FFCA5FB31566FE0374C76B94DAA1432E2CF1DC3B94F8b0P9M" TargetMode="External"/><Relationship Id="rId125" Type="http://schemas.openxmlformats.org/officeDocument/2006/relationships/hyperlink" Target="consultantplus://offline/ref=938F66B7088F2AE0CE87CE2E6758CE0A1909C10513173091FC04CDFB805EA86C8940ADFAB8EE2D00dDRAM" TargetMode="External"/><Relationship Id="rId141" Type="http://schemas.openxmlformats.org/officeDocument/2006/relationships/hyperlink" Target="consultantplus://offline/ref=E49C6BF63A9DA14897C7D94375A94DD7B8BA45C058C06A5D35222C70E076484A52B3721216h8n4M" TargetMode="External"/><Relationship Id="rId146"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https://mfc.volganet.ru/mfc/filial-po-rabote-s-zayavitelyami-elanskogo-rayona-volgogradskoy-oblasti-gku-vo-mfts/mfc081@volganet.ru" TargetMode="External"/><Relationship Id="rId71" Type="http://schemas.openxmlformats.org/officeDocument/2006/relationships/hyperlink" Target="consultantplus://offline/ref=872CE06093E7012314A68028A56DBFE51DA9BBD3F25796245F05D10BD10B5D1B8388DBD7E3750F8AV6g0M" TargetMode="External"/><Relationship Id="rId92" Type="http://schemas.openxmlformats.org/officeDocument/2006/relationships/hyperlink" Target="consultantplus://offline/ref=0DD3F52011E807A2BF22D95A60DC2557D9EF27B5C29923121822777D5776179B9F8B0D90601B11E1C67F5E6441BF6F77349B5B1E95H7U3O" TargetMode="External"/><Relationship Id="rId2" Type="http://schemas.openxmlformats.org/officeDocument/2006/relationships/styles" Target="styles.xml"/><Relationship Id="rId29" Type="http://schemas.openxmlformats.org/officeDocument/2006/relationships/hyperlink" Target="consultantplus://offline/ref=B93907B04D33B38DCF7C58E19A0706AC491CBB9682AB4573EAA2809AEC88858AD74C0A09875108A773FBB9038AB28F65C11C7607BC08i74BN" TargetMode="External"/><Relationship Id="rId24" Type="http://schemas.openxmlformats.org/officeDocument/2006/relationships/hyperlink" Target="consultantplus://offline/ref=B93907B04D33B38DCF7C58E19A0706AC491CBB9682AB4573EAA2809AEC88858AD74C0A09875108A773FBB9038AB28F65C11C7607BC08i74BN" TargetMode="External"/><Relationship Id="rId40" Type="http://schemas.openxmlformats.org/officeDocument/2006/relationships/hyperlink" Target="consultantplus://offline/ref=B93907B04D33B38DCF7C58E19A0706AC491CBB9682AB4573EAA2809AEC88858AD74C0A0E865906F876EEA85B87BA997BC80B6A05BEi04BN" TargetMode="External"/><Relationship Id="rId45" Type="http://schemas.openxmlformats.org/officeDocument/2006/relationships/hyperlink" Target="consultantplus://offline/ref=B93907B04D33B38DCF7C58E19A0706AC491CBB9682AB4573EAA2809AEC88858AD74C0A0E855806F876EEA85B87BA997BC80B6A05BEi04BN" TargetMode="External"/><Relationship Id="rId66" Type="http://schemas.openxmlformats.org/officeDocument/2006/relationships/hyperlink" Target="consultantplus://offline/ref=3BD860DBFDAF1D86B1551C494AB53AAECD57F5CED2F4F7190FAE692E40D9D201D94D11FBA17480DB08t8H" TargetMode="External"/><Relationship Id="rId87" Type="http://schemas.openxmlformats.org/officeDocument/2006/relationships/hyperlink" Target="consultantplus://offline/ref=872CE06093E7012314A68028A56DBFE51DA9BBD3F25796245F05D10BD10B5D1B8388DBD7E3750F8AV6g0M" TargetMode="External"/><Relationship Id="rId110" Type="http://schemas.openxmlformats.org/officeDocument/2006/relationships/hyperlink" Target="consultantplus://offline/ref=6E22BD7C4DF76CD4F2BAC246121A2A4D404725F3728915D9DD2596E0C58E667DFE383995599CD603Q449L" TargetMode="External"/><Relationship Id="rId115" Type="http://schemas.openxmlformats.org/officeDocument/2006/relationships/hyperlink" Target="consultantplus://offline/ref=9215AC8A1E463DFF740A80FB31FBF0B2612AA2B4E714CBC50206CADC0DD46A6F507464BF337222E6f1NCM" TargetMode="External"/><Relationship Id="rId131" Type="http://schemas.openxmlformats.org/officeDocument/2006/relationships/hyperlink" Target="consultantplus://offline/ref=7E72189119333675861970A7AB9C0A0678948B8CAF5FC51F159D8F6CCBD88ED86AE41715382DD3C7XDc3M" TargetMode="External"/><Relationship Id="rId136" Type="http://schemas.openxmlformats.org/officeDocument/2006/relationships/hyperlink" Target="consultantplus://offline/ref=7E72189119333675861970A7AB9C0A0678948B8CAF5FC51F159D8F6CCBD88ED86AE41715382DD3C7XDc3M" TargetMode="External"/><Relationship Id="rId61" Type="http://schemas.openxmlformats.org/officeDocument/2006/relationships/hyperlink" Target="consultantplus://offline/ref=3BD860DBFDAF1D86B1551C494AB53AAECD57F5CED2F4F7190FAE692E40D9D201D94D11FBA17480DB08t8H" TargetMode="External"/><Relationship Id="rId82" Type="http://schemas.openxmlformats.org/officeDocument/2006/relationships/hyperlink" Target="consultantplus://offline/ref=872CE06093E7012314A68028A56DBFE51DA9BBD3F25796245F05D10BD10B5D1B8388DBD7E3750F8AV6g6M" TargetMode="External"/><Relationship Id="rId152" Type="http://schemas.openxmlformats.org/officeDocument/2006/relationships/header" Target="header3.xml"/><Relationship Id="rId19" Type="http://schemas.openxmlformats.org/officeDocument/2006/relationships/hyperlink" Target="consultantplus://offline/ref=F74A318F9D8ADF9483AC76F276F96D86A3B651516EF427A61428D40A62F10188BA7F07E05634AE70E2688FAF489FF13C2261E2C328I2T4N"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B93907B04D33B38DCF7C58E19A0706AC491CBB9682AB4573EAA2809AEC88858AD74C0A09875108A773FBB9038AB28F65C11C7607BC08i74BN" TargetMode="External"/><Relationship Id="rId35" Type="http://schemas.openxmlformats.org/officeDocument/2006/relationships/hyperlink" Target="consultantplus://offline/ref=B93907B04D33B38DCF7C58E19A0706AC491CBB9682AB4573EAA2809AEC88858AD74C0A0E865B06F876EEA85B87BA997BC80B6A05BEi04BN" TargetMode="External"/><Relationship Id="rId56" Type="http://schemas.openxmlformats.org/officeDocument/2006/relationships/hyperlink" Target="consultantplus://offline/ref=68B2E88CB8B712B9737DC70F538D7A7DC20B347DC75FE7DDB99EB8750862DB36765E782B544DCD4EeAwCK" TargetMode="External"/><Relationship Id="rId77" Type="http://schemas.openxmlformats.org/officeDocument/2006/relationships/hyperlink" Target="consultantplus://offline/ref=872CE06093E7012314A68028A56DBFE51DA9BBD3F25796245F05D10BD10B5D1B8388DBD7E3750F8AV6g0M" TargetMode="External"/><Relationship Id="rId100" Type="http://schemas.openxmlformats.org/officeDocument/2006/relationships/hyperlink" Target="consultantplus://offline/ref=0DD3F52011E807A2BF22D95A60DC2557D9EF27B5C29923121822777D5776179B9F8B0D93691B19B093305F3804EB7C77359B581E8A7989BBH8U6O" TargetMode="External"/><Relationship Id="rId105" Type="http://schemas.openxmlformats.org/officeDocument/2006/relationships/hyperlink" Target="consultantplus://offline/ref=6E22BD7C4DF76CD4F2BAC246121A2A4D404725F3728915D9DD2596E0C58E667DFE383995599CD603Q449L" TargetMode="External"/><Relationship Id="rId126" Type="http://schemas.openxmlformats.org/officeDocument/2006/relationships/hyperlink" Target="consultantplus://offline/ref=938F66B7088F2AE0CE87CE2E6758CE0A1909C10513173091FC04CDFB805EA86C8940ADFAB8EE2D00dDRAM" TargetMode="External"/><Relationship Id="rId147"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www.gosuslugi.ru" TargetMode="External"/><Relationship Id="rId51" Type="http://schemas.openxmlformats.org/officeDocument/2006/relationships/hyperlink" Target="consultantplus://offline/ref=3FF3696CC0E72D30E85EBEEAAA3143DAF3E21AFADAAFBAF6A9CE31AAB438CFC3EDD6F931E2FC16FDA45070cACAI" TargetMode="External"/><Relationship Id="rId72" Type="http://schemas.openxmlformats.org/officeDocument/2006/relationships/hyperlink" Target="consultantplus://offline/ref=872CE06093E7012314A68028A56DBFE51DA9BBD3F25796245F05D10BD10B5D1B8388DBD7E3750F8AV6g0M" TargetMode="External"/><Relationship Id="rId93" Type="http://schemas.openxmlformats.org/officeDocument/2006/relationships/hyperlink" Target="consultantplus://offline/ref=0DD3F52011E807A2BF22D95A60DC2557D9EF27B5C29923121822777D5776179B9F8B0D90601B11E1C67F5E6441BF6F77349B5B1E95H7U3O" TargetMode="External"/><Relationship Id="rId98" Type="http://schemas.openxmlformats.org/officeDocument/2006/relationships/hyperlink" Target="consultantplus://offline/ref=0DD3F52011E807A2BF22D95A60DC2557D9EF27B5C29923121822777D5776179B9F8B0D93691B19B093305F3804EB7C77359B581E8A7989BBH8U6O" TargetMode="External"/><Relationship Id="rId121" Type="http://schemas.openxmlformats.org/officeDocument/2006/relationships/hyperlink" Target="consultantplus://offline/ref=2B41579ADA7722726A9FBAB0A32810685311FFCA5FB31566FE0374C76B94DAA1432E2CF1DC3B94F8b0P9M" TargetMode="External"/><Relationship Id="rId142"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ettings" Target="settings.xml"/><Relationship Id="rId25" Type="http://schemas.openxmlformats.org/officeDocument/2006/relationships/hyperlink" Target="consultantplus://offline/ref=B93907B04D33B38DCF7C58E19A0706AC491CB39683AE4573EAA2809AEC88858AD74C0A0A805105A773FBB9038AB28F65C11C7607BC08i74BN" TargetMode="External"/><Relationship Id="rId46" Type="http://schemas.openxmlformats.org/officeDocument/2006/relationships/hyperlink" Target="consultantplus://offline/ref=B93907B04D33B38DCF7C58E19A0706AC491CBB9682AB4573EAA2809AEC88858AD74C0A0E855806F876EEA85B87BA997BC80B6A05BEi04BN" TargetMode="External"/><Relationship Id="rId67" Type="http://schemas.openxmlformats.org/officeDocument/2006/relationships/hyperlink" Target="consultantplus://offline/ref=3BD860DBFDAF1D86B1551C494AB53AAECD57F5CED2F4F7190FAE692E40D9D201D94D11FBA17480DB08t8H" TargetMode="External"/><Relationship Id="rId116" Type="http://schemas.openxmlformats.org/officeDocument/2006/relationships/hyperlink" Target="consultantplus://offline/ref=9215AC8A1E463DFF740A80FB31FBF0B2612AA2B4E714CBC50206CADC0DD46A6F507464BF337222E6f1NCM" TargetMode="External"/><Relationship Id="rId137" Type="http://schemas.openxmlformats.org/officeDocument/2006/relationships/hyperlink" Target="consultantplus://offline/ref=7E72189119333675861970A7AB9C0A0678948B8CAF5FC51F159D8F6CCBD88ED86AE41715382DD3C7XDc3M" TargetMode="External"/><Relationship Id="rId20" Type="http://schemas.openxmlformats.org/officeDocument/2006/relationships/hyperlink" Target="consultantplus://offline/ref=F74A318F9D8ADF9483AC76F276F96D86A3B651516EF427A61428D40A62F10188BA7F07E05634AE70E2688FAF489FF13C2261E2C328I2T4N" TargetMode="External"/><Relationship Id="rId41" Type="http://schemas.openxmlformats.org/officeDocument/2006/relationships/hyperlink" Target="consultantplus://offline/ref=B93907B04D33B38DCF7C58E19A0706AC491CBB9682AB4573EAA2809AEC88858AD74C0A0E865906F876EEA85B87BA997BC80B6A05BEi04BN" TargetMode="External"/><Relationship Id="rId62" Type="http://schemas.openxmlformats.org/officeDocument/2006/relationships/hyperlink" Target="consultantplus://offline/ref=3BD860DBFDAF1D86B1551C494AB53AAECD57F5CED2F4F7190FAE692E40D9D201D94D11FBA17480DB08t8H" TargetMode="External"/><Relationship Id="rId83" Type="http://schemas.openxmlformats.org/officeDocument/2006/relationships/hyperlink" Target="consultantplus://offline/ref=872CE06093E7012314A68028A56DBFE51DA9BBD3F25796245F05D10BD10B5D1B8388DBD7E3750F8AV6g0M" TargetMode="External"/><Relationship Id="rId88" Type="http://schemas.openxmlformats.org/officeDocument/2006/relationships/hyperlink" Target="consultantplus://offline/ref=872CE06093E7012314A68028A56DBFE51DA9BBD3F25796245F05D10BD10B5D1B8388DBD7E3750F8AV6g0M" TargetMode="External"/><Relationship Id="rId111" Type="http://schemas.openxmlformats.org/officeDocument/2006/relationships/hyperlink" Target="consultantplus://offline/ref=6F67E2581701D00929E4F46049104D6C3043F019207BFC64419F7EC3EB820C64B945127D662AA87CHAAEM" TargetMode="External"/><Relationship Id="rId132" Type="http://schemas.openxmlformats.org/officeDocument/2006/relationships/hyperlink" Target="consultantplus://offline/ref=7E72189119333675861970A7AB9C0A0678948B8CAF5FC51F159D8F6CCBD88ED86AE41715382DD3C7XDc3M" TargetMode="External"/><Relationship Id="rId153" Type="http://schemas.openxmlformats.org/officeDocument/2006/relationships/fontTable" Target="fontTable.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B93907B04D33B38DCF7C58E19A0706AC491CBB9682AB4573EAA2809AEC88858AD74C0A0E865B06F876EEA85B87BA997BC80B6A05BEi04BN" TargetMode="External"/><Relationship Id="rId57" Type="http://schemas.openxmlformats.org/officeDocument/2006/relationships/hyperlink" Target="consultantplus://offline/ref=68B2E88CB8B712B9737DC70F538D7A7DC20B347DC75FE7DDB99EB8750862DB36765E782B544DCD4EeAwCK" TargetMode="External"/><Relationship Id="rId106" Type="http://schemas.openxmlformats.org/officeDocument/2006/relationships/hyperlink" Target="consultantplus://offline/ref=6E22BD7C4DF76CD4F2BAC246121A2A4D404725F3728915D9DD2596E0C58E667DFE383995599CD603Q449L" TargetMode="External"/><Relationship Id="rId127"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https://login.consultant.ru/link/?date=02.02.2021&amp;rnd=3710536ACCD3A3E46914D545ABFE69FE" TargetMode="External"/><Relationship Id="rId31" Type="http://schemas.openxmlformats.org/officeDocument/2006/relationships/hyperlink" Target="consultantplus://offline/ref=B93907B04D33B38DCF7C58E19A0706AC491CBB9682AB4573EAA2809AEC88858AD74C0A0E865B06F876EEA85B87BA997BC80B6A05BEi04BN" TargetMode="External"/><Relationship Id="rId52" Type="http://schemas.openxmlformats.org/officeDocument/2006/relationships/hyperlink" Target="consultantplus://offline/ref=3FF3696CC0E72D30E85EBEEAAA3143DAF3E21AFADAAFBAF6A9CE31AAB438CFC3EDD6F931E2FC16FDA45070cACAI" TargetMode="External"/><Relationship Id="rId73" Type="http://schemas.openxmlformats.org/officeDocument/2006/relationships/hyperlink" Target="consultantplus://offline/ref=872CE06093E7012314A68028A56DBFE51DA9BBD3F25796245F05D10BD10B5D1B8388DBD7E3750F8AV6g0M" TargetMode="External"/><Relationship Id="rId78" Type="http://schemas.openxmlformats.org/officeDocument/2006/relationships/hyperlink" Target="consultantplus://offline/ref=872CE06093E7012314A68028A56DBFE51DA9BBD3F25796245F05D10BD10B5D1B8388DBD7E3750F8AV6g0M" TargetMode="External"/><Relationship Id="rId94" Type="http://schemas.openxmlformats.org/officeDocument/2006/relationships/hyperlink" Target="consultantplus://offline/ref=0DD3F52011E807A2BF22D95A60DC2557D9EF27B5C29923121822777D5776179B9F8B0D90601B11E1C67F5E6441BF6F77349B5B1E95H7U3O" TargetMode="External"/><Relationship Id="rId99" Type="http://schemas.openxmlformats.org/officeDocument/2006/relationships/hyperlink" Target="consultantplus://offline/ref=0DD3F52011E807A2BF22D95A60DC2557D9EF27B5C29923121822777D5776179B9F8B0D93691B19B093305F3804EB7C77359B581E8A7989BBH8U6O" TargetMode="External"/><Relationship Id="rId101" Type="http://schemas.openxmlformats.org/officeDocument/2006/relationships/hyperlink" Target="consultantplus://offline/ref=0DD3F52011E807A2BF22D95A60DC2557D9EF27B5C29923121822777D5776179B9F8B0D93691B19B093305F3804EB7C77359B581E8A7989BBH8U6O" TargetMode="External"/><Relationship Id="rId122" Type="http://schemas.openxmlformats.org/officeDocument/2006/relationships/hyperlink" Target="consultantplus://offline/ref=2B41579ADA7722726A9FBAB0A32810685311FFCA5FB31566FE0374C76B94DAA1432E2CF1DC3B94F8b0P9M" TargetMode="External"/><Relationship Id="rId143" Type="http://schemas.openxmlformats.org/officeDocument/2006/relationships/hyperlink" Target="consultantplus://offline/ref=B155DC1F489B4F42BD3B964D0A020F711816E82F01C8B2B02EC2D8F9F6D7B8614F7C5EC34534E85793970D7CBC66F14D81CE5209E91CAFB5XCl8N" TargetMode="External"/><Relationship Id="rId148"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F6363110F9D2FBDCEEAD3A939DAA4173ACC1EE5D5669DA2762E75D6989V3A6N" TargetMode="External"/><Relationship Id="rId26" Type="http://schemas.openxmlformats.org/officeDocument/2006/relationships/hyperlink" Target="consultantplus://offline/ref=B93907B04D33B38DCF7C58E19A0706AC491CB39683AE4573EAA2809AEC88858AD74C0A0A805105A773FBB9038AB28F65C11C7607BC08i74BN" TargetMode="External"/><Relationship Id="rId47" Type="http://schemas.openxmlformats.org/officeDocument/2006/relationships/hyperlink" Target="consultantplus://offline/ref=B93907B04D33B38DCF7C58E19A0706AC491CBB9683A44573EAA2809AEC88858AC54C5205875013AC2EB4FF5685iB43N" TargetMode="External"/><Relationship Id="rId68" Type="http://schemas.openxmlformats.org/officeDocument/2006/relationships/hyperlink" Target="consultantplus://offline/ref=3BD860DBFDAF1D86B1551C494AB53AAECD57F5CED2F4F7190FAE692E40D9D201D94D11FBA17480DB08t8H" TargetMode="External"/><Relationship Id="rId89" Type="http://schemas.openxmlformats.org/officeDocument/2006/relationships/hyperlink" Target="consultantplus://offline/ref=872CE06093E7012314A68028A56DBFE51DA9BBD3F25796245F05D10BD10B5D1B8388DBD7E3750F8AV6g0M" TargetMode="External"/><Relationship Id="rId112" Type="http://schemas.openxmlformats.org/officeDocument/2006/relationships/hyperlink" Target="consultantplus://offline/ref=6F67E2581701D00929E4F46049104D6C3043F019207BFC64419F7EC3EB820C64B945127D662AA87CHAAEM" TargetMode="External"/><Relationship Id="rId133" Type="http://schemas.openxmlformats.org/officeDocument/2006/relationships/hyperlink" Target="consultantplus://offline/ref=7E72189119333675861970A7AB9C0A0678948B8CAF5FC51F159D8F6CCBD88ED86AE41715382DD3C7XDc3M" TargetMode="External"/><Relationship Id="rId154" Type="http://schemas.openxmlformats.org/officeDocument/2006/relationships/theme" Target="theme/theme1.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37" Type="http://schemas.openxmlformats.org/officeDocument/2006/relationships/hyperlink" Target="consultantplus://offline/ref=B93907B04D33B38DCF7C58E19A0706AC491CBB9682AB4573EAA2809AEC88858AD74C0A0E865906F876EEA85B87BA997BC80B6A05BEi04BN" TargetMode="External"/><Relationship Id="rId58" Type="http://schemas.openxmlformats.org/officeDocument/2006/relationships/hyperlink" Target="consultantplus://offline/ref=3FF3696CC0E72D30E85EBEEAAA3143DAF3E21AFADAAFBAF6A9CE31AAB438CFC3EDD6F931E2FC16FDA45070cACAI" TargetMode="External"/><Relationship Id="rId79" Type="http://schemas.openxmlformats.org/officeDocument/2006/relationships/hyperlink" Target="consultantplus://offline/ref=872CE06093E7012314A68028A56DBFE51DA9BBD3F25796245F05D10BD10B5D1B8388DBD7E3750F8AV6g6M" TargetMode="External"/><Relationship Id="rId102" Type="http://schemas.openxmlformats.org/officeDocument/2006/relationships/hyperlink" Target="consultantplus://offline/ref=0DD3F52011E807A2BF22D95A60DC2557D9EF27B5C29923121822777D5776179B9F8B0D93691B19B093305F3804EB7C77359B581E8A7989BBH8U6O" TargetMode="External"/><Relationship Id="rId123" Type="http://schemas.openxmlformats.org/officeDocument/2006/relationships/hyperlink" Target="consultantplus://offline/ref=938F66B7088F2AE0CE87CE2E6758CE0A1909C10513173091FC04CDFB805EA86C8940ADFAB8EE2D00dDRAM" TargetMode="External"/><Relationship Id="rId144" Type="http://schemas.openxmlformats.org/officeDocument/2006/relationships/hyperlink" Target="consultantplus://offline/ref=B155DC1F489B4F42BD3B964D0A020F711816E82F01C8B2B02EC2D8F9F6D7B8614F7C5EC34534E85793970D7CBC66F14D81CE5209E91CAFB5XCl8N" TargetMode="External"/><Relationship Id="rId90"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20168</Words>
  <Characters>114961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user</cp:lastModifiedBy>
  <cp:revision>7</cp:revision>
  <cp:lastPrinted>2024-04-19T08:06:00Z</cp:lastPrinted>
  <dcterms:created xsi:type="dcterms:W3CDTF">2024-04-19T07:21:00Z</dcterms:created>
  <dcterms:modified xsi:type="dcterms:W3CDTF">2024-05-06T05:55:00Z</dcterms:modified>
</cp:coreProperties>
</file>