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>
      <w:pPr>
        <w:spacing w:before="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                                        Большевистского сельского поселения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Еланского муниципального района Волгоградской области</w:t>
      </w:r>
    </w:p>
    <w:p>
      <w:pPr>
        <w:pStyle w:val="2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>
      <w:pPr>
        <w:rPr>
          <w:rFonts w:hint="default"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hint="default" w:ascii="Times New Roman" w:hAnsi="Times New Roman"/>
          <w:sz w:val="24"/>
          <w:szCs w:val="28"/>
          <w:lang w:val="ru-RU"/>
        </w:rPr>
        <w:t>11.02.</w:t>
      </w:r>
      <w:r>
        <w:rPr>
          <w:rFonts w:ascii="Times New Roman" w:hAnsi="Times New Roman"/>
          <w:sz w:val="24"/>
          <w:szCs w:val="28"/>
        </w:rPr>
        <w:t>2022 года                №</w:t>
      </w:r>
      <w:r>
        <w:rPr>
          <w:rFonts w:hint="default" w:ascii="Times New Roman" w:hAnsi="Times New Roman"/>
          <w:sz w:val="24"/>
          <w:szCs w:val="28"/>
          <w:lang w:val="ru-RU"/>
        </w:rPr>
        <w:t>31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 внесении изменений в Постановление  от 01 октября  2021 года №43 «Об утверждении формы проверочного листа (списка контрольных вопросов),  применяемой                                                                         при осуществлении контрольного мероприятия                                                                                                                в рамках осуществления муниципального контроля                                                                       за соблюдением правил благоустройства на территории                                               Большевистского сельского поселения».                                                                                                  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Руководствуясь  Постановлением Правительства Российской Федерации от 27 сентября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 Уставом Большевистского сельского поселения Еланского муниципального района Волгоградской области, Администрация Большевистского сельского поселения Еланского муниципального района Волгоградской области </w:t>
      </w:r>
    </w:p>
    <w:p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ПОСТАНОВЛЯЕТ: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1. Внести следующие изменения в Постановление  от 01  октября  2021 года №43 «Об утверждении формы проверочного листа (списка контрольных вопросов),  применяемой                                                                         при осуществлении контрольного мероприятия в рамках осуществления муниципального контроля за соблюдением правил благоустройства территории Большевистского сельского поселения»: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1.1.  В правом верхнем углу первой страницы формы проверочного листа должен располагаться </w:t>
      </w:r>
      <w:r>
        <w:rPr>
          <w:rFonts w:ascii="Times New Roman" w:hAnsi="Times New Roman"/>
          <w:sz w:val="24"/>
          <w:szCs w:val="28"/>
          <w:lang w:val="en-US"/>
        </w:rPr>
        <w:t>QR</w:t>
      </w:r>
      <w:r>
        <w:rPr>
          <w:rFonts w:ascii="Times New Roman" w:hAnsi="Times New Roman"/>
          <w:sz w:val="24"/>
          <w:szCs w:val="28"/>
        </w:rPr>
        <w:t>-код, предусмотренный постановлением Правительства Российской Федерации от 16 апреля 2021г №604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2015г №415».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>1.2. Пункт 1 формы проверочного листа дополнить информацией о наименовании контрольного (надзорного) органа и реквизитах нормативно-правового акта об утверждении формы проверочного листа.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1.3. В пункте 7 формы проверочного листа таблицу дополнить столбцом «Примечание».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 Настоящее постановление вступает в силу с 01.03.2022 года и подлежит размещению на официальном сайте администрации поселения.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Глава Большевистского сельского поселения     </w:t>
      </w:r>
    </w:p>
    <w:p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Еланского муниципального района                                                           </w:t>
      </w:r>
    </w:p>
    <w:p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Волгоградской области:                                                                  С.Ю. Скуратова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56"/>
    <w:rsid w:val="00083E40"/>
    <w:rsid w:val="00462081"/>
    <w:rsid w:val="005842D0"/>
    <w:rsid w:val="006661CB"/>
    <w:rsid w:val="00862381"/>
    <w:rsid w:val="00A866A2"/>
    <w:rsid w:val="00DA123A"/>
    <w:rsid w:val="00E97B22"/>
    <w:rsid w:val="00FF7456"/>
    <w:rsid w:val="26A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uiPriority w:val="99"/>
    <w:rPr>
      <w:rFonts w:ascii="Cambria" w:hAnsi="Cambria" w:eastAsia="Times New Roman" w:cs="Times New Roman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456</Words>
  <Characters>2604</Characters>
  <Lines>21</Lines>
  <Paragraphs>6</Paragraphs>
  <TotalTime>24</TotalTime>
  <ScaleCrop>false</ScaleCrop>
  <LinksUpToDate>false</LinksUpToDate>
  <CharactersWithSpaces>3054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2022-02-08T12:36:00Z</dcterms:created>
  <dc:creator>Пользователь Windows</dc:creator>
  <cp:lastModifiedBy>user</cp:lastModifiedBy>
  <cp:lastPrinted>2022-02-11T12:34:59Z</cp:lastPrinted>
  <dcterms:modified xsi:type="dcterms:W3CDTF">2022-02-11T12:35:58Z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52732CF9452B4053AB26BA2BBA2F84E9</vt:lpwstr>
  </property>
</Properties>
</file>